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17" w:rsidRPr="00254451" w:rsidRDefault="000B1F54" w:rsidP="00C34D91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…………………………………………………………..</w:t>
      </w:r>
      <w:proofErr w:type="gramEnd"/>
      <w:r>
        <w:rPr>
          <w:b/>
          <w:sz w:val="18"/>
          <w:szCs w:val="18"/>
        </w:rPr>
        <w:t>LİSESİ 20…-20… EĞİTİM / ÖĞRETİM YILI 11</w:t>
      </w:r>
      <w:r w:rsidR="00C34D91" w:rsidRPr="00254451">
        <w:rPr>
          <w:b/>
          <w:sz w:val="18"/>
          <w:szCs w:val="18"/>
        </w:rPr>
        <w:t>. SINIFLAR TARİH DERSİ 2. DÖNEM 2. YAZILI YOKLAMA</w:t>
      </w:r>
    </w:p>
    <w:tbl>
      <w:tblPr>
        <w:tblStyle w:val="TabloKlavuzu"/>
        <w:tblW w:w="0" w:type="auto"/>
        <w:tblLook w:val="04A0"/>
      </w:tblPr>
      <w:tblGrid>
        <w:gridCol w:w="1384"/>
        <w:gridCol w:w="2126"/>
      </w:tblGrid>
      <w:tr w:rsidR="00C34D91" w:rsidRPr="00254451" w:rsidTr="00C34D91">
        <w:tc>
          <w:tcPr>
            <w:tcW w:w="1384" w:type="dxa"/>
          </w:tcPr>
          <w:p w:rsidR="00C34D91" w:rsidRPr="00254451" w:rsidRDefault="000B1F54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/ SOYAD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D91" w:rsidRPr="00254451" w:rsidTr="00C34D91">
        <w:tc>
          <w:tcPr>
            <w:tcW w:w="1384" w:type="dxa"/>
          </w:tcPr>
          <w:p w:rsidR="00C34D91" w:rsidRPr="00254451" w:rsidRDefault="000B1F54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 / NO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1.</w:t>
      </w:r>
    </w:p>
    <w:p w:rsidR="00C34D91" w:rsidRPr="00254451" w:rsidRDefault="000F7398" w:rsidP="00C34D91">
      <w:pPr>
        <w:spacing w:after="0"/>
        <w:rPr>
          <w:b/>
          <w:sz w:val="18"/>
          <w:szCs w:val="18"/>
        </w:rPr>
      </w:pPr>
      <w:r w:rsidRPr="000F7398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9647" cy="1383527"/>
            <wp:effectExtent l="19050" t="0" r="5853" b="0"/>
            <wp:docPr id="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8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2.</w:t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697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3.</w:t>
      </w:r>
    </w:p>
    <w:p w:rsidR="00C34D91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828800"/>
            <wp:effectExtent l="19050" t="0" r="5356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4.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6240" cy="1582310"/>
            <wp:effectExtent l="19050" t="0" r="116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8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5.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208598"/>
            <wp:effectExtent l="19050" t="0" r="5356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98" w:rsidRDefault="000F7398" w:rsidP="00C34D91">
      <w:pPr>
        <w:spacing w:after="0"/>
        <w:rPr>
          <w:b/>
          <w:sz w:val="18"/>
          <w:szCs w:val="18"/>
        </w:rPr>
      </w:pPr>
    </w:p>
    <w:p w:rsidR="000F7398" w:rsidRDefault="000F7398" w:rsidP="00C34D91">
      <w:pPr>
        <w:spacing w:after="0"/>
        <w:rPr>
          <w:b/>
          <w:sz w:val="18"/>
          <w:szCs w:val="18"/>
        </w:rPr>
      </w:pP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lastRenderedPageBreak/>
        <w:t>6.</w:t>
      </w:r>
    </w:p>
    <w:p w:rsidR="00052DA4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1264285"/>
            <wp:effectExtent l="1905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00342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254451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22631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7555" cy="141541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645920"/>
            <wp:effectExtent l="1905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93628"/>
            <wp:effectExtent l="19050" t="0" r="2816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32981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53872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4377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680846" w:rsidRDefault="005615F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749287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F8" w:rsidRDefault="005615F8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16.</w:t>
      </w:r>
    </w:p>
    <w:p w:rsidR="005615F8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113182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494845"/>
            <wp:effectExtent l="19050" t="0" r="535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9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0F7398" w:rsidRDefault="000F7398" w:rsidP="000F7398">
      <w:pPr>
        <w:spacing w:after="0"/>
        <w:rPr>
          <w:b/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8C1FCA">
        <w:rPr>
          <w:sz w:val="14"/>
          <w:szCs w:val="14"/>
        </w:rPr>
        <w:t>I.   Tanzimat Fermanı'nın ilan edilmesi</w:t>
      </w:r>
    </w:p>
    <w:p w:rsidR="000F7398" w:rsidRPr="008931D1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Pr="008C1FCA">
        <w:rPr>
          <w:sz w:val="14"/>
          <w:szCs w:val="14"/>
        </w:rPr>
        <w:t>II.    Islahat Fermanı'nın ilan edilmesi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    III.   I. Meşrutiyet'in ilan edilmesi</w:t>
      </w:r>
      <w:r w:rsidRPr="008C1FCA">
        <w:rPr>
          <w:sz w:val="14"/>
          <w:szCs w:val="14"/>
        </w:rPr>
        <w:br/>
      </w:r>
      <w:r w:rsidRPr="008C1FCA">
        <w:rPr>
          <w:b/>
          <w:sz w:val="14"/>
          <w:szCs w:val="14"/>
        </w:rPr>
        <w:t>gelişmelerinden hangilerinin Osmanlı halkının yö</w:t>
      </w:r>
      <w:r w:rsidRPr="008C1FCA">
        <w:rPr>
          <w:b/>
          <w:sz w:val="14"/>
          <w:szCs w:val="14"/>
        </w:rPr>
        <w:softHyphen/>
        <w:t>netime katılmasını sağladığı savunulabilir?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A) Yalnız I</w:t>
      </w:r>
      <w:r>
        <w:rPr>
          <w:sz w:val="14"/>
          <w:szCs w:val="14"/>
        </w:rPr>
        <w:tab/>
        <w:t xml:space="preserve">                  </w:t>
      </w:r>
      <w:r w:rsidRPr="008C1FCA">
        <w:rPr>
          <w:sz w:val="14"/>
          <w:szCs w:val="14"/>
        </w:rPr>
        <w:t>B) Yalnız II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 xml:space="preserve">     </w:t>
      </w:r>
      <w:r w:rsidRPr="008C1FCA">
        <w:rPr>
          <w:sz w:val="14"/>
          <w:szCs w:val="14"/>
        </w:rPr>
        <w:t>C) Yalnız III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D) I ve II</w:t>
      </w:r>
      <w:r>
        <w:rPr>
          <w:sz w:val="14"/>
          <w:szCs w:val="14"/>
        </w:rPr>
        <w:tab/>
        <w:t xml:space="preserve">            </w:t>
      </w:r>
      <w:r w:rsidRPr="008C1FCA">
        <w:rPr>
          <w:sz w:val="14"/>
          <w:szCs w:val="14"/>
        </w:rPr>
        <w:t>E) I, II ve III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3641EE" w:rsidRDefault="000F7398" w:rsidP="00C34D91">
      <w:pPr>
        <w:spacing w:after="0"/>
        <w:rPr>
          <w:b/>
          <w:sz w:val="18"/>
          <w:szCs w:val="18"/>
        </w:rPr>
      </w:pPr>
      <w:r w:rsidRPr="000F7398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89982" cy="1749287"/>
            <wp:effectExtent l="19050" t="0" r="768" b="0"/>
            <wp:docPr id="3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rFonts w:cs="AllAndNone"/>
          <w:sz w:val="14"/>
          <w:szCs w:val="14"/>
        </w:rPr>
        <w:t>I. Çeşme Baskını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 xml:space="preserve">III. </w:t>
      </w:r>
      <w:proofErr w:type="spellStart"/>
      <w:r w:rsidRPr="008C1FCA">
        <w:rPr>
          <w:rFonts w:cs="AllAndNone"/>
          <w:sz w:val="14"/>
          <w:szCs w:val="14"/>
        </w:rPr>
        <w:t>Navarin</w:t>
      </w:r>
      <w:proofErr w:type="spellEnd"/>
      <w:r w:rsidRPr="008C1FCA">
        <w:rPr>
          <w:rFonts w:cs="AllAndNone"/>
          <w:sz w:val="14"/>
          <w:szCs w:val="14"/>
        </w:rPr>
        <w:t xml:space="preserve"> Baskını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rFonts w:cs="AllAndNone"/>
          <w:sz w:val="14"/>
          <w:szCs w:val="14"/>
        </w:rPr>
        <w:t xml:space="preserve">II. </w:t>
      </w:r>
      <w:proofErr w:type="spellStart"/>
      <w:r w:rsidRPr="008C1FCA">
        <w:rPr>
          <w:rFonts w:cs="AllAndNone"/>
          <w:sz w:val="14"/>
          <w:szCs w:val="14"/>
        </w:rPr>
        <w:t>İnebahtı</w:t>
      </w:r>
      <w:proofErr w:type="spellEnd"/>
      <w:r w:rsidRPr="008C1FCA">
        <w:rPr>
          <w:rFonts w:cs="AllAndNone"/>
          <w:sz w:val="14"/>
          <w:szCs w:val="14"/>
        </w:rPr>
        <w:t xml:space="preserve"> felaketi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>IV. Sinop baskını</w:t>
      </w:r>
    </w:p>
    <w:p w:rsidR="000B1F54" w:rsidRDefault="000B1F54" w:rsidP="000B1F54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b/>
          <w:sz w:val="14"/>
          <w:szCs w:val="14"/>
        </w:rPr>
      </w:pPr>
      <w:r w:rsidRPr="008C1FCA">
        <w:rPr>
          <w:b/>
          <w:sz w:val="14"/>
          <w:szCs w:val="14"/>
        </w:rPr>
        <w:t>Yukarıda Osmanlı donanmasının denizlerde uğradığı dört büyük felaketin kronolojik sıralaması hangi seçenekte doğru verilmiştir?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8C1FCA">
        <w:rPr>
          <w:sz w:val="14"/>
          <w:szCs w:val="14"/>
        </w:rPr>
        <w:t>A) II-IV-I-III</w:t>
      </w:r>
      <w:r w:rsidRPr="008C1FCA">
        <w:rPr>
          <w:sz w:val="14"/>
          <w:szCs w:val="14"/>
        </w:rPr>
        <w:tab/>
        <w:t xml:space="preserve">      </w:t>
      </w:r>
      <w:r>
        <w:rPr>
          <w:sz w:val="14"/>
          <w:szCs w:val="14"/>
        </w:rPr>
        <w:t xml:space="preserve">       </w:t>
      </w:r>
      <w:r w:rsidRPr="008C1FCA">
        <w:rPr>
          <w:sz w:val="14"/>
          <w:szCs w:val="14"/>
        </w:rPr>
        <w:t>B) III-II-</w:t>
      </w:r>
      <w:r>
        <w:rPr>
          <w:sz w:val="14"/>
          <w:szCs w:val="14"/>
        </w:rPr>
        <w:t>I-IV</w:t>
      </w:r>
      <w:r>
        <w:rPr>
          <w:sz w:val="14"/>
          <w:szCs w:val="14"/>
        </w:rPr>
        <w:tab/>
        <w:t xml:space="preserve">         </w:t>
      </w:r>
      <w:r w:rsidRPr="008C1FCA">
        <w:rPr>
          <w:sz w:val="14"/>
          <w:szCs w:val="14"/>
        </w:rPr>
        <w:t>C) II- III-IV-I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8C1FCA">
        <w:rPr>
          <w:sz w:val="14"/>
          <w:szCs w:val="14"/>
        </w:rPr>
        <w:t>D) IV-II-III-I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 xml:space="preserve">          </w:t>
      </w:r>
      <w:r w:rsidRPr="008C1FCA">
        <w:rPr>
          <w:sz w:val="14"/>
          <w:szCs w:val="14"/>
        </w:rPr>
        <w:t>E) II-I-III-IV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Aşağıdakilerden hangisi Avrupa devletlerinin Osmanlı Devleti’nin iç işlerine karışmasına ortam hazırlamamıştır?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A)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 xml:space="preserve">-i İttifak’ın imzalanması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B) Mısır Valisi Mehmet Ali Paşa Olayı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C) Küçük Kaynarca Antlaşması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D) Cem Sultan Olayı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Kapitülasyonlar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8C1FCA">
        <w:rPr>
          <w:sz w:val="14"/>
          <w:szCs w:val="14"/>
        </w:rPr>
        <w:t>I. Küçük Kaynarca Antlaşması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II. Fransa’nın Mısır’ı işgali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III. Kırım Savaşı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  Yuka</w:t>
      </w:r>
      <w:r>
        <w:rPr>
          <w:b/>
          <w:sz w:val="14"/>
          <w:szCs w:val="14"/>
        </w:rPr>
        <w:t>rıdaki gelişmelerin hangilerinde Osmanlı Devleti</w:t>
      </w:r>
      <w:r w:rsidRPr="008C1FCA">
        <w:rPr>
          <w:b/>
          <w:sz w:val="14"/>
          <w:szCs w:val="14"/>
        </w:rPr>
        <w:t xml:space="preserve"> denge p</w:t>
      </w:r>
      <w:r>
        <w:rPr>
          <w:b/>
          <w:sz w:val="14"/>
          <w:szCs w:val="14"/>
        </w:rPr>
        <w:t>olitikası uygulamıştır?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A) Yalnız II</w:t>
      </w:r>
      <w:r>
        <w:rPr>
          <w:b/>
          <w:sz w:val="14"/>
          <w:szCs w:val="14"/>
        </w:rPr>
        <w:tab/>
        <w:t xml:space="preserve">                       B) Yalnız III          </w:t>
      </w:r>
      <w:r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C) I ve II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>D) II ve III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E) I, II ve III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0F7398" w:rsidRDefault="000F7398" w:rsidP="000F7398">
      <w:pPr>
        <w:spacing w:after="0"/>
        <w:rPr>
          <w:sz w:val="14"/>
          <w:szCs w:val="14"/>
        </w:rPr>
      </w:pPr>
      <w:r w:rsidRPr="003201EC">
        <w:rPr>
          <w:b/>
          <w:sz w:val="14"/>
          <w:szCs w:val="14"/>
        </w:rPr>
        <w:t xml:space="preserve">Osmanlı Devleti’nde ortaya çıkan aşağıdaki gelişmelerin hangisinde milliyetçilik akımının etkili olduğu </w:t>
      </w:r>
      <w:r w:rsidRPr="003201EC">
        <w:rPr>
          <w:b/>
          <w:sz w:val="14"/>
          <w:szCs w:val="14"/>
          <w:u w:val="single"/>
        </w:rPr>
        <w:t>savunulamaz?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A) </w:t>
      </w:r>
      <w:proofErr w:type="spellStart"/>
      <w:r>
        <w:rPr>
          <w:sz w:val="14"/>
          <w:szCs w:val="14"/>
        </w:rPr>
        <w:t>Kavalalı</w:t>
      </w:r>
      <w:proofErr w:type="spellEnd"/>
      <w:r>
        <w:rPr>
          <w:sz w:val="14"/>
          <w:szCs w:val="14"/>
        </w:rPr>
        <w:t xml:space="preserve"> Mehmet Ali Paşanın isyanı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B) İttihat ve Terakki’nin Türkçülük akımını savunması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C) Girit Rumlarının Yunanistan’a bağlanma kararı alması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D) Bulgaristan’ın bağımsızlığını ilan etmesi</w:t>
      </w:r>
    </w:p>
    <w:p w:rsidR="000F7398" w:rsidRPr="00D978C5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E) Rumların Kara </w:t>
      </w:r>
      <w:proofErr w:type="spellStart"/>
      <w:r>
        <w:rPr>
          <w:sz w:val="14"/>
          <w:szCs w:val="14"/>
        </w:rPr>
        <w:t>Yorgi</w:t>
      </w:r>
      <w:proofErr w:type="spellEnd"/>
      <w:r>
        <w:rPr>
          <w:sz w:val="14"/>
          <w:szCs w:val="14"/>
        </w:rPr>
        <w:t xml:space="preserve"> önderliğinde </w:t>
      </w:r>
      <w:proofErr w:type="spellStart"/>
      <w:r>
        <w:rPr>
          <w:sz w:val="14"/>
          <w:szCs w:val="14"/>
        </w:rPr>
        <w:t>Mora’da</w:t>
      </w:r>
      <w:proofErr w:type="spellEnd"/>
      <w:r>
        <w:rPr>
          <w:sz w:val="14"/>
          <w:szCs w:val="14"/>
        </w:rPr>
        <w:t xml:space="preserve"> ayaklanması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Sanayi </w:t>
      </w:r>
      <w:proofErr w:type="gramStart"/>
      <w:r w:rsidRPr="008C1FCA">
        <w:rPr>
          <w:b/>
          <w:sz w:val="14"/>
          <w:szCs w:val="14"/>
        </w:rPr>
        <w:t>İnkılabı</w:t>
      </w:r>
      <w:proofErr w:type="gramEnd"/>
      <w:r w:rsidRPr="008C1FCA">
        <w:rPr>
          <w:b/>
          <w:sz w:val="14"/>
          <w:szCs w:val="14"/>
        </w:rPr>
        <w:t xml:space="preserve"> ve Fransız İhtilalı’nın ortak özellikleri arasında aşağıdakilerden hangisi gösterilebilir?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Üretimin artması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Sömürgeciliğin hızlanması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Mutlak Monarşilerin zayıflaması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Toplumsal hayattaki ayrıcalıkların kaldırılması</w:t>
      </w:r>
    </w:p>
    <w:p w:rsidR="00DD1F67" w:rsidRDefault="000F7398" w:rsidP="000F7398">
      <w:pPr>
        <w:spacing w:after="0"/>
        <w:rPr>
          <w:b/>
          <w:sz w:val="18"/>
          <w:szCs w:val="18"/>
        </w:rPr>
      </w:pPr>
      <w:r w:rsidRPr="008C1FCA">
        <w:rPr>
          <w:sz w:val="14"/>
          <w:szCs w:val="14"/>
        </w:rPr>
        <w:t>E) Uluslar arası çatışmaların artması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XIX. Yüzyılda meydana gelen,</w:t>
      </w:r>
    </w:p>
    <w:p w:rsidR="000B1F54" w:rsidRPr="008C1FCA" w:rsidRDefault="000B1F54" w:rsidP="000B1F54">
      <w:pPr>
        <w:spacing w:after="0"/>
        <w:ind w:left="90"/>
        <w:rPr>
          <w:sz w:val="14"/>
          <w:szCs w:val="14"/>
        </w:rPr>
      </w:pPr>
      <w:r w:rsidRPr="008C1FCA">
        <w:rPr>
          <w:sz w:val="14"/>
          <w:szCs w:val="14"/>
        </w:rPr>
        <w:t xml:space="preserve">I. Avrupalı </w:t>
      </w:r>
      <w:proofErr w:type="gramStart"/>
      <w:r w:rsidRPr="008C1FCA">
        <w:rPr>
          <w:sz w:val="14"/>
          <w:szCs w:val="14"/>
        </w:rPr>
        <w:t>devletler</w:t>
      </w:r>
      <w:r>
        <w:rPr>
          <w:sz w:val="14"/>
          <w:szCs w:val="14"/>
        </w:rPr>
        <w:t xml:space="preserve"> arasında</w:t>
      </w:r>
      <w:proofErr w:type="gramEnd"/>
      <w:r>
        <w:rPr>
          <w:sz w:val="14"/>
          <w:szCs w:val="14"/>
        </w:rPr>
        <w:t xml:space="preserve"> Osmanlı’nın paylaşımı </w:t>
      </w:r>
      <w:r w:rsidRPr="008C1FCA">
        <w:rPr>
          <w:sz w:val="14"/>
          <w:szCs w:val="14"/>
        </w:rPr>
        <w:t>konusunda görüş ayrılıklarına düşülmesi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II. Tanzimat ve Islahat fermanı ile I.meşrutiyet’in ilanı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III.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 xml:space="preserve">-i İttifak ile devlet ve ayanların </w:t>
      </w:r>
      <w:proofErr w:type="gramStart"/>
      <w:r w:rsidRPr="008C1FCA">
        <w:rPr>
          <w:sz w:val="14"/>
          <w:szCs w:val="14"/>
        </w:rPr>
        <w:t xml:space="preserve">ilişkilerinin </w:t>
      </w:r>
      <w:r>
        <w:rPr>
          <w:sz w:val="14"/>
          <w:szCs w:val="14"/>
        </w:rPr>
        <w:t xml:space="preserve">   </w:t>
      </w:r>
      <w:r w:rsidRPr="008C1FCA">
        <w:rPr>
          <w:sz w:val="14"/>
          <w:szCs w:val="14"/>
        </w:rPr>
        <w:t>düzenlenmesi</w:t>
      </w:r>
      <w:proofErr w:type="gramEnd"/>
    </w:p>
    <w:p w:rsidR="000B1F54" w:rsidRPr="008C1FCA" w:rsidRDefault="000B1F54" w:rsidP="000B1F54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Gelişmelerinden hangisi ya da hangilerinin Osmanlı Devleti’nin dağılmasını geciktirdiği savunulabilir?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>
        <w:rPr>
          <w:sz w:val="14"/>
          <w:szCs w:val="14"/>
        </w:rPr>
        <w:t>A) Yalnız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C1FCA">
        <w:rPr>
          <w:sz w:val="14"/>
          <w:szCs w:val="14"/>
        </w:rPr>
        <w:t xml:space="preserve"> B) Yalnız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C) I ve II</w:t>
      </w:r>
    </w:p>
    <w:p w:rsidR="00DD1F67" w:rsidRDefault="000B1F54" w:rsidP="000B1F54">
      <w:pPr>
        <w:spacing w:after="0"/>
        <w:rPr>
          <w:b/>
          <w:sz w:val="18"/>
          <w:szCs w:val="18"/>
        </w:rPr>
      </w:pPr>
      <w:r w:rsidRPr="008C1FCA">
        <w:rPr>
          <w:sz w:val="14"/>
          <w:szCs w:val="14"/>
        </w:rPr>
        <w:tab/>
        <w:t>D)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E) I, II ve III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Aşağıdaki gelişmelerden hangisi ya da hangilerinin Anayasal hayata geçişte tarihimizde önemli birer rolünün olduğu söylenebilir?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 </w:t>
      </w:r>
      <w:r w:rsidRPr="008C1FCA">
        <w:rPr>
          <w:b/>
          <w:sz w:val="14"/>
          <w:szCs w:val="14"/>
        </w:rPr>
        <w:tab/>
      </w:r>
      <w:r w:rsidRPr="008C1FCA">
        <w:rPr>
          <w:sz w:val="14"/>
          <w:szCs w:val="14"/>
        </w:rPr>
        <w:t xml:space="preserve">I. 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>-i İttifak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II. Tanzimat Fermanı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III. Islahat Fermanı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IV. I. Meşrutiyet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I ve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B)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 ) II ve IV</w:t>
      </w:r>
    </w:p>
    <w:p w:rsidR="000F7398" w:rsidRPr="008C1FCA" w:rsidRDefault="000F7398" w:rsidP="000F7398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D) I, II ve IV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C1FCA">
        <w:rPr>
          <w:sz w:val="14"/>
          <w:szCs w:val="14"/>
        </w:rPr>
        <w:t>E) I, II ve III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DD1F67" w:rsidRDefault="00C8335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3425" cy="131191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5B" w:rsidRDefault="00C8335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28.</w:t>
      </w:r>
    </w:p>
    <w:p w:rsidR="00C8335B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48" cy="1152939"/>
            <wp:effectExtent l="19050" t="0" r="270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232452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30.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06164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940118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32.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208599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33.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494845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0B1F54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NOT: </w:t>
      </w:r>
    </w:p>
    <w:p w:rsidR="000B1F54" w:rsidRDefault="000B1F54" w:rsidP="000B1F5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Her soru 3 puandır.</w:t>
      </w:r>
    </w:p>
    <w:p w:rsidR="000B1F54" w:rsidRDefault="000B1F54" w:rsidP="000B1F5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Yanlış cevap doğruyu götürmeyecektir.</w:t>
      </w:r>
    </w:p>
    <w:p w:rsidR="000B1F54" w:rsidRPr="000B1F54" w:rsidRDefault="000B1F54" w:rsidP="000B1F5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Sınav süresi 40 dakikadır.</w:t>
      </w:r>
    </w:p>
    <w:p w:rsidR="00F32836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DİLERİM.</w:t>
      </w:r>
    </w:p>
    <w:p w:rsidR="00F32836" w:rsidRDefault="000B1F54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………………………………</w:t>
      </w:r>
      <w:proofErr w:type="gramEnd"/>
    </w:p>
    <w:p w:rsidR="00F32836" w:rsidRPr="00254451" w:rsidRDefault="00BE6D37" w:rsidP="00C34D91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15.1pt;margin-top:35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BE6D37" w:rsidRDefault="00BE6D37" w:rsidP="00BE6D3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30" w:history="1">
                    <w:r w:rsidRPr="00BE6D3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F32836">
        <w:rPr>
          <w:b/>
          <w:sz w:val="18"/>
          <w:szCs w:val="18"/>
        </w:rPr>
        <w:tab/>
      </w:r>
      <w:r w:rsidR="00F32836">
        <w:rPr>
          <w:b/>
          <w:sz w:val="18"/>
          <w:szCs w:val="18"/>
        </w:rPr>
        <w:tab/>
      </w:r>
      <w:r w:rsidR="000B1F54">
        <w:rPr>
          <w:b/>
          <w:sz w:val="18"/>
          <w:szCs w:val="18"/>
        </w:rPr>
        <w:t xml:space="preserve">    </w:t>
      </w:r>
      <w:r w:rsidR="00F32836">
        <w:rPr>
          <w:b/>
          <w:sz w:val="18"/>
          <w:szCs w:val="18"/>
        </w:rPr>
        <w:t>Tarih Öğretmeni</w:t>
      </w:r>
    </w:p>
    <w:sectPr w:rsidR="00F32836" w:rsidRPr="00254451" w:rsidSect="00C34D91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AndNon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AAF"/>
    <w:multiLevelType w:val="hybridMultilevel"/>
    <w:tmpl w:val="2DA691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D91"/>
    <w:rsid w:val="00052DA4"/>
    <w:rsid w:val="00094543"/>
    <w:rsid w:val="000B1F54"/>
    <w:rsid w:val="000F7398"/>
    <w:rsid w:val="0015310D"/>
    <w:rsid w:val="00254451"/>
    <w:rsid w:val="002D6504"/>
    <w:rsid w:val="003641EE"/>
    <w:rsid w:val="003A6517"/>
    <w:rsid w:val="005615F8"/>
    <w:rsid w:val="00680846"/>
    <w:rsid w:val="00745DA4"/>
    <w:rsid w:val="008452FB"/>
    <w:rsid w:val="008601EC"/>
    <w:rsid w:val="008D1DF1"/>
    <w:rsid w:val="0090219A"/>
    <w:rsid w:val="00BE6D37"/>
    <w:rsid w:val="00C34D91"/>
    <w:rsid w:val="00C8335B"/>
    <w:rsid w:val="00DD1F67"/>
    <w:rsid w:val="00F3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D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1F5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E6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dcterms:created xsi:type="dcterms:W3CDTF">2020-12-25T23:13:00Z</dcterms:created>
  <dcterms:modified xsi:type="dcterms:W3CDTF">2020-12-26T23:41:00Z</dcterms:modified>
</cp:coreProperties>
</file>