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6126"/>
      </w:tblGrid>
      <w:tr w:rsidR="00891360" w:rsidRPr="00C10052" w:rsidTr="00DB7B5E">
        <w:trPr>
          <w:trHeight w:val="1121"/>
        </w:trPr>
        <w:tc>
          <w:tcPr>
            <w:tcW w:w="16126" w:type="dxa"/>
            <w:tcBorders>
              <w:top w:val="single" w:sz="4" w:space="0" w:color="auto"/>
              <w:left w:val="single" w:sz="4" w:space="0" w:color="auto"/>
              <w:bottom w:val="single" w:sz="4" w:space="0" w:color="auto"/>
              <w:right w:val="single" w:sz="4" w:space="0" w:color="auto"/>
            </w:tcBorders>
            <w:shd w:val="clear" w:color="auto" w:fill="92D050"/>
            <w:hideMark/>
          </w:tcPr>
          <w:p w:rsidR="00891360" w:rsidRPr="00E6443D" w:rsidRDefault="00891360" w:rsidP="00891360">
            <w:pPr>
              <w:pStyle w:val="stbilgi"/>
              <w:jc w:val="center"/>
              <w:rPr>
                <w:rFonts w:asciiTheme="majorHAnsi" w:hAnsiTheme="majorHAnsi" w:cs="Calibri"/>
                <w:b/>
                <w:sz w:val="10"/>
                <w:szCs w:val="10"/>
              </w:rPr>
            </w:pPr>
          </w:p>
          <w:p w:rsidR="00BD7D8E" w:rsidRDefault="00C86B81" w:rsidP="00E2081A">
            <w:pPr>
              <w:pStyle w:val="stbilgi"/>
              <w:jc w:val="center"/>
              <w:rPr>
                <w:rFonts w:asciiTheme="majorHAnsi" w:hAnsiTheme="majorHAnsi" w:cs="Calibri"/>
                <w:b/>
                <w:sz w:val="24"/>
                <w:szCs w:val="24"/>
              </w:rPr>
            </w:pPr>
            <w:r>
              <w:rPr>
                <w:rFonts w:asciiTheme="majorHAnsi" w:hAnsiTheme="majorHAnsi" w:cs="Calibri"/>
                <w:b/>
                <w:sz w:val="24"/>
                <w:szCs w:val="24"/>
              </w:rPr>
              <w:t>2020</w:t>
            </w:r>
            <w:r w:rsidR="00394DEC">
              <w:rPr>
                <w:rFonts w:asciiTheme="majorHAnsi" w:hAnsiTheme="majorHAnsi" w:cs="Calibri"/>
                <w:b/>
                <w:sz w:val="24"/>
                <w:szCs w:val="24"/>
              </w:rPr>
              <w:t xml:space="preserve"> /</w:t>
            </w:r>
            <w:r>
              <w:rPr>
                <w:rFonts w:asciiTheme="majorHAnsi" w:hAnsiTheme="majorHAnsi" w:cs="Calibri"/>
                <w:b/>
                <w:sz w:val="24"/>
                <w:szCs w:val="24"/>
              </w:rPr>
              <w:t xml:space="preserve"> 2021</w:t>
            </w:r>
            <w:r w:rsidR="00BD7D8E" w:rsidRPr="004E532D">
              <w:rPr>
                <w:rFonts w:asciiTheme="majorHAnsi" w:hAnsiTheme="majorHAnsi" w:cs="Calibri"/>
                <w:b/>
                <w:sz w:val="24"/>
                <w:szCs w:val="24"/>
              </w:rPr>
              <w:t xml:space="preserve"> EĞİTİM – ÖĞRETİM YILI </w:t>
            </w:r>
            <w:proofErr w:type="gramStart"/>
            <w:r w:rsidR="00CD316B">
              <w:rPr>
                <w:rFonts w:ascii="Cambria" w:hAnsi="Cambria"/>
                <w:b/>
                <w:color w:val="000000"/>
                <w:sz w:val="24"/>
                <w:szCs w:val="24"/>
              </w:rPr>
              <w:t>………………………………………</w:t>
            </w:r>
            <w:proofErr w:type="gramEnd"/>
            <w:r w:rsidR="00BD7D8E" w:rsidRPr="004E532D">
              <w:rPr>
                <w:rFonts w:ascii="Cambria" w:hAnsi="Cambria"/>
                <w:b/>
                <w:color w:val="000000"/>
                <w:sz w:val="24"/>
                <w:szCs w:val="24"/>
              </w:rPr>
              <w:t xml:space="preserve"> </w:t>
            </w:r>
            <w:r w:rsidR="00BD7D8E" w:rsidRPr="004E532D">
              <w:rPr>
                <w:rFonts w:asciiTheme="majorHAnsi" w:hAnsiTheme="majorHAnsi" w:cs="Calibri"/>
                <w:b/>
                <w:sz w:val="24"/>
                <w:szCs w:val="24"/>
              </w:rPr>
              <w:t xml:space="preserve"> </w:t>
            </w:r>
          </w:p>
          <w:p w:rsidR="00891360" w:rsidRPr="00E6443D" w:rsidRDefault="006F4D34" w:rsidP="00BD7D8E">
            <w:pPr>
              <w:pStyle w:val="stbilgi"/>
              <w:jc w:val="center"/>
              <w:rPr>
                <w:rFonts w:asciiTheme="majorHAnsi" w:hAnsiTheme="majorHAnsi" w:cs="Calibri"/>
                <w:b/>
                <w:sz w:val="10"/>
                <w:szCs w:val="10"/>
              </w:rPr>
            </w:pPr>
            <w:r>
              <w:rPr>
                <w:rFonts w:asciiTheme="majorHAnsi" w:hAnsiTheme="majorHAnsi" w:cs="Calibri"/>
                <w:b/>
                <w:sz w:val="24"/>
                <w:szCs w:val="24"/>
              </w:rPr>
              <w:t>12</w:t>
            </w:r>
            <w:r w:rsidR="00467BDC">
              <w:rPr>
                <w:rFonts w:asciiTheme="majorHAnsi" w:hAnsiTheme="majorHAnsi" w:cs="Calibri"/>
                <w:b/>
                <w:sz w:val="24"/>
                <w:szCs w:val="24"/>
              </w:rPr>
              <w:t>.</w:t>
            </w:r>
            <w:r w:rsidR="00E2081A">
              <w:rPr>
                <w:rFonts w:asciiTheme="majorHAnsi" w:hAnsiTheme="majorHAnsi" w:cs="Calibri"/>
                <w:b/>
                <w:sz w:val="24"/>
                <w:szCs w:val="24"/>
              </w:rPr>
              <w:t xml:space="preserve"> </w:t>
            </w:r>
            <w:r w:rsidR="00467BDC">
              <w:rPr>
                <w:rFonts w:asciiTheme="majorHAnsi" w:hAnsiTheme="majorHAnsi" w:cs="Calibri"/>
                <w:b/>
                <w:sz w:val="24"/>
                <w:szCs w:val="24"/>
              </w:rPr>
              <w:t>SINIFLAR</w:t>
            </w:r>
            <w:r w:rsidR="00BD7D8E" w:rsidRPr="004E532D">
              <w:rPr>
                <w:rFonts w:asciiTheme="majorHAnsi" w:hAnsiTheme="majorHAnsi" w:cs="Calibri"/>
                <w:b/>
                <w:color w:val="FF0000"/>
                <w:sz w:val="24"/>
                <w:szCs w:val="24"/>
              </w:rPr>
              <w:t xml:space="preserve"> </w:t>
            </w:r>
            <w:r>
              <w:rPr>
                <w:rFonts w:asciiTheme="majorHAnsi" w:hAnsiTheme="majorHAnsi" w:cs="Calibri"/>
                <w:b/>
                <w:sz w:val="24"/>
                <w:szCs w:val="24"/>
              </w:rPr>
              <w:t xml:space="preserve">TÜRKİYE CUMHURİYETİ </w:t>
            </w:r>
            <w:r w:rsidR="00C86B81">
              <w:rPr>
                <w:rFonts w:asciiTheme="majorHAnsi" w:hAnsiTheme="majorHAnsi" w:cs="Calibri"/>
                <w:b/>
                <w:sz w:val="24"/>
                <w:szCs w:val="24"/>
              </w:rPr>
              <w:t>İNKILÂP</w:t>
            </w:r>
            <w:r>
              <w:rPr>
                <w:rFonts w:asciiTheme="majorHAnsi" w:hAnsiTheme="majorHAnsi" w:cs="Calibri"/>
                <w:b/>
                <w:sz w:val="24"/>
                <w:szCs w:val="24"/>
              </w:rPr>
              <w:t xml:space="preserve"> TARİHİ VE ATATÜRKÇÜLÜK</w:t>
            </w:r>
            <w:r w:rsidR="00BD7D8E" w:rsidRPr="004E532D">
              <w:rPr>
                <w:rFonts w:asciiTheme="majorHAnsi" w:hAnsiTheme="majorHAnsi" w:cs="Calibri"/>
                <w:b/>
                <w:sz w:val="24"/>
                <w:szCs w:val="24"/>
              </w:rPr>
              <w:t xml:space="preserve"> DERSİ ÜNİTELENDİRİLMİŞ YILLIK DERS PLANI</w:t>
            </w:r>
            <w:r w:rsidR="00BD7D8E" w:rsidRPr="00E6443D">
              <w:rPr>
                <w:rFonts w:asciiTheme="majorHAnsi" w:hAnsiTheme="majorHAnsi" w:cs="Calibri"/>
                <w:b/>
                <w:sz w:val="10"/>
                <w:szCs w:val="10"/>
              </w:rPr>
              <w:t xml:space="preserve"> </w:t>
            </w:r>
          </w:p>
        </w:tc>
      </w:tr>
    </w:tbl>
    <w:p w:rsidR="00487007" w:rsidRDefault="00487007" w:rsidP="002E37A7">
      <w:pPr>
        <w:spacing w:after="0" w:line="120" w:lineRule="auto"/>
        <w:rPr>
          <w:sz w:val="10"/>
          <w:szCs w:val="10"/>
        </w:rPr>
      </w:pPr>
    </w:p>
    <w:p w:rsidR="00013DD2" w:rsidRDefault="00013DD2" w:rsidP="002E37A7">
      <w:pPr>
        <w:spacing w:after="0" w:line="120" w:lineRule="auto"/>
        <w:rPr>
          <w:sz w:val="10"/>
          <w:szCs w:val="10"/>
        </w:rPr>
      </w:pPr>
    </w:p>
    <w:p w:rsidR="00013DD2" w:rsidRDefault="00013DD2" w:rsidP="002E37A7">
      <w:pPr>
        <w:spacing w:after="0" w:line="120" w:lineRule="auto"/>
        <w:rPr>
          <w:sz w:val="10"/>
          <w:szCs w:val="10"/>
        </w:rPr>
      </w:pPr>
    </w:p>
    <w:p w:rsidR="00013DD2" w:rsidRDefault="00013DD2" w:rsidP="002E37A7">
      <w:pPr>
        <w:spacing w:after="0" w:line="120" w:lineRule="auto"/>
        <w:rPr>
          <w:sz w:val="10"/>
          <w:szCs w:val="10"/>
        </w:rPr>
      </w:pPr>
    </w:p>
    <w:p w:rsidR="00013DD2" w:rsidRPr="00B66C48" w:rsidRDefault="00013DD2" w:rsidP="002E37A7">
      <w:pPr>
        <w:spacing w:after="0" w:line="120" w:lineRule="auto"/>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67"/>
        <w:gridCol w:w="425"/>
        <w:gridCol w:w="2835"/>
        <w:gridCol w:w="3119"/>
        <w:gridCol w:w="3827"/>
        <w:gridCol w:w="2693"/>
        <w:gridCol w:w="992"/>
        <w:gridCol w:w="1276"/>
      </w:tblGrid>
      <w:tr w:rsidR="002E37A7" w:rsidRPr="00C10052" w:rsidTr="00C10052">
        <w:tc>
          <w:tcPr>
            <w:tcW w:w="392" w:type="dxa"/>
            <w:tcBorders>
              <w:top w:val="nil"/>
              <w:left w:val="nil"/>
              <w:bottom w:val="nil"/>
              <w:right w:val="nil"/>
            </w:tcBorders>
            <w:shd w:val="clear" w:color="auto" w:fill="auto"/>
            <w:vAlign w:val="center"/>
            <w:hideMark/>
          </w:tcPr>
          <w:p w:rsidR="002E37A7" w:rsidRPr="00C10052" w:rsidRDefault="002E37A7" w:rsidP="00C10052">
            <w:pPr>
              <w:spacing w:after="0" w:line="240" w:lineRule="auto"/>
            </w:pPr>
          </w:p>
        </w:tc>
        <w:tc>
          <w:tcPr>
            <w:tcW w:w="567" w:type="dxa"/>
            <w:tcBorders>
              <w:top w:val="nil"/>
              <w:left w:val="nil"/>
              <w:bottom w:val="nil"/>
              <w:right w:val="nil"/>
            </w:tcBorders>
            <w:shd w:val="clear" w:color="auto" w:fill="auto"/>
            <w:vAlign w:val="center"/>
            <w:hideMark/>
          </w:tcPr>
          <w:p w:rsidR="002E37A7" w:rsidRPr="00C10052" w:rsidRDefault="002E37A7" w:rsidP="00C10052">
            <w:pPr>
              <w:spacing w:after="0" w:line="240" w:lineRule="auto"/>
            </w:pPr>
          </w:p>
        </w:tc>
        <w:tc>
          <w:tcPr>
            <w:tcW w:w="425" w:type="dxa"/>
            <w:tcBorders>
              <w:top w:val="nil"/>
              <w:left w:val="nil"/>
              <w:bottom w:val="nil"/>
              <w:right w:val="nil"/>
            </w:tcBorders>
            <w:shd w:val="clear" w:color="auto" w:fill="auto"/>
            <w:vAlign w:val="center"/>
            <w:hideMark/>
          </w:tcPr>
          <w:p w:rsidR="002E37A7" w:rsidRPr="00C10052" w:rsidRDefault="002E37A7" w:rsidP="00C10052">
            <w:pPr>
              <w:spacing w:after="0" w:line="240" w:lineRule="auto"/>
            </w:pPr>
          </w:p>
        </w:tc>
        <w:tc>
          <w:tcPr>
            <w:tcW w:w="2835" w:type="dxa"/>
            <w:tcBorders>
              <w:top w:val="nil"/>
              <w:left w:val="nil"/>
              <w:bottom w:val="nil"/>
              <w:right w:val="nil"/>
            </w:tcBorders>
            <w:shd w:val="clear" w:color="auto" w:fill="auto"/>
            <w:vAlign w:val="center"/>
            <w:hideMark/>
          </w:tcPr>
          <w:p w:rsidR="002E37A7" w:rsidRPr="00C10052" w:rsidRDefault="002E37A7" w:rsidP="00C10052">
            <w:pPr>
              <w:spacing w:after="0" w:line="240" w:lineRule="auto"/>
            </w:pPr>
          </w:p>
        </w:tc>
        <w:tc>
          <w:tcPr>
            <w:tcW w:w="3119" w:type="dxa"/>
            <w:tcBorders>
              <w:top w:val="nil"/>
              <w:left w:val="nil"/>
              <w:bottom w:val="nil"/>
              <w:right w:val="nil"/>
            </w:tcBorders>
            <w:shd w:val="clear" w:color="auto" w:fill="auto"/>
            <w:vAlign w:val="center"/>
            <w:hideMark/>
          </w:tcPr>
          <w:p w:rsidR="002E37A7" w:rsidRPr="00C10052" w:rsidRDefault="002E37A7" w:rsidP="00C10052">
            <w:pPr>
              <w:spacing w:after="0" w:line="240" w:lineRule="auto"/>
            </w:pPr>
          </w:p>
        </w:tc>
        <w:tc>
          <w:tcPr>
            <w:tcW w:w="3827" w:type="dxa"/>
            <w:tcBorders>
              <w:top w:val="nil"/>
              <w:left w:val="nil"/>
              <w:bottom w:val="nil"/>
              <w:right w:val="nil"/>
            </w:tcBorders>
            <w:shd w:val="clear" w:color="auto" w:fill="auto"/>
            <w:vAlign w:val="center"/>
            <w:hideMark/>
          </w:tcPr>
          <w:p w:rsidR="002E37A7" w:rsidRPr="00C10052" w:rsidRDefault="002E37A7" w:rsidP="00C10052">
            <w:pPr>
              <w:spacing w:after="0" w:line="240" w:lineRule="auto"/>
            </w:pPr>
          </w:p>
        </w:tc>
        <w:tc>
          <w:tcPr>
            <w:tcW w:w="2693" w:type="dxa"/>
            <w:tcBorders>
              <w:top w:val="nil"/>
              <w:left w:val="nil"/>
              <w:bottom w:val="nil"/>
              <w:right w:val="nil"/>
            </w:tcBorders>
            <w:shd w:val="clear" w:color="auto" w:fill="auto"/>
            <w:vAlign w:val="center"/>
            <w:hideMark/>
          </w:tcPr>
          <w:p w:rsidR="002E37A7" w:rsidRPr="00C10052" w:rsidRDefault="002E37A7" w:rsidP="00C10052">
            <w:pPr>
              <w:spacing w:after="0" w:line="240" w:lineRule="auto"/>
            </w:pPr>
          </w:p>
        </w:tc>
        <w:tc>
          <w:tcPr>
            <w:tcW w:w="992" w:type="dxa"/>
            <w:tcBorders>
              <w:top w:val="nil"/>
              <w:left w:val="nil"/>
              <w:bottom w:val="nil"/>
              <w:right w:val="nil"/>
            </w:tcBorders>
            <w:shd w:val="clear" w:color="auto" w:fill="auto"/>
            <w:vAlign w:val="center"/>
            <w:hideMark/>
          </w:tcPr>
          <w:p w:rsidR="002E37A7" w:rsidRPr="00C10052" w:rsidRDefault="002E37A7" w:rsidP="00C10052">
            <w:pPr>
              <w:spacing w:after="0" w:line="240" w:lineRule="auto"/>
            </w:pPr>
          </w:p>
        </w:tc>
        <w:tc>
          <w:tcPr>
            <w:tcW w:w="1276" w:type="dxa"/>
            <w:tcBorders>
              <w:top w:val="nil"/>
              <w:left w:val="nil"/>
              <w:bottom w:val="nil"/>
              <w:right w:val="nil"/>
            </w:tcBorders>
            <w:shd w:val="clear" w:color="auto" w:fill="auto"/>
            <w:vAlign w:val="center"/>
            <w:hideMark/>
          </w:tcPr>
          <w:p w:rsidR="002E37A7" w:rsidRPr="00C10052" w:rsidRDefault="002E37A7" w:rsidP="00C10052">
            <w:pPr>
              <w:spacing w:after="0" w:line="240" w:lineRule="auto"/>
            </w:pPr>
          </w:p>
        </w:tc>
      </w:tr>
      <w:tr w:rsidR="00B66C48" w:rsidRPr="00C10052" w:rsidTr="00EC2C5E">
        <w:trPr>
          <w:trHeight w:val="143"/>
        </w:trPr>
        <w:tc>
          <w:tcPr>
            <w:tcW w:w="1384"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6C48" w:rsidRPr="00400338" w:rsidRDefault="00B66C48" w:rsidP="00EC2C5E">
            <w:pPr>
              <w:spacing w:after="0" w:line="240" w:lineRule="auto"/>
              <w:jc w:val="center"/>
              <w:rPr>
                <w:b/>
                <w:sz w:val="16"/>
                <w:szCs w:val="16"/>
              </w:rPr>
            </w:pPr>
            <w:r w:rsidRPr="00400338">
              <w:rPr>
                <w:b/>
                <w:sz w:val="16"/>
                <w:szCs w:val="16"/>
              </w:rPr>
              <w:t>SÜRE</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D9D9D9"/>
          </w:tcPr>
          <w:p w:rsidR="00B66C48" w:rsidRPr="00400338" w:rsidRDefault="00B66C48" w:rsidP="00EC2C5E">
            <w:pPr>
              <w:spacing w:after="0" w:line="240" w:lineRule="auto"/>
              <w:jc w:val="center"/>
              <w:rPr>
                <w:b/>
                <w:sz w:val="16"/>
                <w:szCs w:val="16"/>
              </w:rPr>
            </w:pPr>
          </w:p>
          <w:p w:rsidR="00B66C48" w:rsidRPr="00400338" w:rsidRDefault="00B66C48" w:rsidP="00EC2C5E">
            <w:pPr>
              <w:spacing w:after="0" w:line="240" w:lineRule="auto"/>
              <w:jc w:val="center"/>
              <w:rPr>
                <w:b/>
                <w:sz w:val="16"/>
                <w:szCs w:val="16"/>
              </w:rPr>
            </w:pPr>
            <w:r w:rsidRPr="00400338">
              <w:rPr>
                <w:b/>
                <w:sz w:val="16"/>
                <w:szCs w:val="16"/>
              </w:rPr>
              <w:t>KAZANIMLAR</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D9D9D9"/>
          </w:tcPr>
          <w:p w:rsidR="00B66C48" w:rsidRPr="00400338" w:rsidRDefault="00B66C48" w:rsidP="00EC2C5E">
            <w:pPr>
              <w:spacing w:after="0" w:line="240" w:lineRule="auto"/>
              <w:jc w:val="center"/>
              <w:rPr>
                <w:b/>
                <w:sz w:val="16"/>
                <w:szCs w:val="16"/>
              </w:rPr>
            </w:pPr>
          </w:p>
          <w:p w:rsidR="00B66C48" w:rsidRPr="00400338" w:rsidRDefault="00B66C48" w:rsidP="00EC2C5E">
            <w:pPr>
              <w:spacing w:after="0" w:line="240" w:lineRule="auto"/>
              <w:jc w:val="center"/>
              <w:rPr>
                <w:b/>
                <w:sz w:val="16"/>
                <w:szCs w:val="16"/>
              </w:rPr>
            </w:pPr>
            <w:r w:rsidRPr="00400338">
              <w:rPr>
                <w:b/>
                <w:sz w:val="16"/>
                <w:szCs w:val="16"/>
              </w:rPr>
              <w:t>KONULAR</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D9D9D9"/>
          </w:tcPr>
          <w:p w:rsidR="00B66C48" w:rsidRPr="00400338" w:rsidRDefault="00B66C48" w:rsidP="00EC2C5E">
            <w:pPr>
              <w:spacing w:after="0" w:line="240" w:lineRule="auto"/>
              <w:jc w:val="center"/>
              <w:rPr>
                <w:b/>
                <w:sz w:val="16"/>
                <w:szCs w:val="16"/>
              </w:rPr>
            </w:pPr>
          </w:p>
          <w:p w:rsidR="00B66C48" w:rsidRPr="00400338" w:rsidRDefault="00B66C48" w:rsidP="00EC2C5E">
            <w:pPr>
              <w:spacing w:after="0" w:line="240" w:lineRule="auto"/>
              <w:jc w:val="center"/>
              <w:rPr>
                <w:b/>
                <w:sz w:val="16"/>
                <w:szCs w:val="16"/>
              </w:rPr>
            </w:pPr>
            <w:r w:rsidRPr="00400338">
              <w:rPr>
                <w:b/>
                <w:sz w:val="16"/>
                <w:szCs w:val="16"/>
              </w:rPr>
              <w:t>ETKİNLİKLER</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9D9D9"/>
          </w:tcPr>
          <w:p w:rsidR="00B66C48" w:rsidRPr="00400338" w:rsidRDefault="00B66C48" w:rsidP="00EC2C5E">
            <w:pPr>
              <w:spacing w:after="0" w:line="240" w:lineRule="auto"/>
              <w:jc w:val="center"/>
              <w:rPr>
                <w:b/>
                <w:sz w:val="16"/>
                <w:szCs w:val="16"/>
              </w:rPr>
            </w:pPr>
          </w:p>
          <w:p w:rsidR="00B66C48" w:rsidRPr="00400338" w:rsidRDefault="00B66C48" w:rsidP="00EC2C5E">
            <w:pPr>
              <w:spacing w:after="0" w:line="240" w:lineRule="auto"/>
              <w:jc w:val="center"/>
              <w:rPr>
                <w:b/>
                <w:sz w:val="16"/>
                <w:szCs w:val="16"/>
              </w:rPr>
            </w:pPr>
            <w:r w:rsidRPr="00400338">
              <w:rPr>
                <w:b/>
                <w:sz w:val="16"/>
                <w:szCs w:val="16"/>
              </w:rPr>
              <w:t>AÇIKLAMALAR</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B66C48" w:rsidRPr="00400338" w:rsidRDefault="00B66C48" w:rsidP="00EC2C5E">
            <w:pPr>
              <w:spacing w:after="0" w:line="240" w:lineRule="auto"/>
              <w:rPr>
                <w:b/>
                <w:sz w:val="16"/>
                <w:szCs w:val="16"/>
              </w:rPr>
            </w:pPr>
            <w:r w:rsidRPr="00400338">
              <w:rPr>
                <w:b/>
                <w:sz w:val="16"/>
                <w:szCs w:val="16"/>
              </w:rPr>
              <w:t>Öğrenme Yöntem ve Teknikleri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B66C48" w:rsidRPr="00F60EAF" w:rsidRDefault="00B66C48" w:rsidP="00EC2C5E">
            <w:pPr>
              <w:spacing w:after="0" w:line="240" w:lineRule="auto"/>
              <w:rPr>
                <w:b/>
                <w:sz w:val="14"/>
                <w:szCs w:val="14"/>
              </w:rPr>
            </w:pPr>
            <w:r w:rsidRPr="00F60EAF">
              <w:rPr>
                <w:b/>
                <w:sz w:val="14"/>
                <w:szCs w:val="14"/>
              </w:rPr>
              <w:t>Kullanılan Eğitim Teknolojileri, Araç ve Gereçler</w:t>
            </w:r>
          </w:p>
        </w:tc>
      </w:tr>
      <w:tr w:rsidR="00B66C48" w:rsidRPr="00C10052" w:rsidTr="00EC2C5E">
        <w:trPr>
          <w:cantSplit/>
          <w:trHeight w:val="500"/>
        </w:trPr>
        <w:tc>
          <w:tcPr>
            <w:tcW w:w="392" w:type="dxa"/>
            <w:tcBorders>
              <w:top w:val="single" w:sz="4" w:space="0" w:color="auto"/>
              <w:left w:val="single" w:sz="4" w:space="0" w:color="auto"/>
              <w:bottom w:val="single" w:sz="4" w:space="0" w:color="auto"/>
              <w:right w:val="single" w:sz="4" w:space="0" w:color="auto"/>
            </w:tcBorders>
            <w:shd w:val="clear" w:color="auto" w:fill="D9D9D9"/>
            <w:textDirection w:val="btLr"/>
          </w:tcPr>
          <w:p w:rsidR="00B66C48" w:rsidRPr="00B87697" w:rsidRDefault="00B66C48" w:rsidP="00EC2C5E">
            <w:pPr>
              <w:spacing w:after="0" w:line="240" w:lineRule="auto"/>
              <w:jc w:val="center"/>
              <w:rPr>
                <w:b/>
                <w:sz w:val="14"/>
                <w:szCs w:val="14"/>
              </w:rPr>
            </w:pPr>
            <w:r w:rsidRPr="00B87697">
              <w:rPr>
                <w:b/>
                <w:sz w:val="14"/>
                <w:szCs w:val="14"/>
              </w:rPr>
              <w:t>Aylar</w:t>
            </w:r>
          </w:p>
          <w:p w:rsidR="00B66C48" w:rsidRPr="00B87697" w:rsidRDefault="00B66C48" w:rsidP="00EC2C5E">
            <w:pPr>
              <w:spacing w:after="0" w:line="240" w:lineRule="auto"/>
              <w:jc w:val="center"/>
              <w:rPr>
                <w:b/>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D9D9D9"/>
            <w:textDirection w:val="btLr"/>
          </w:tcPr>
          <w:p w:rsidR="00B66C48" w:rsidRPr="00B87697" w:rsidRDefault="00B66C48" w:rsidP="00EC2C5E">
            <w:pPr>
              <w:spacing w:after="0" w:line="240" w:lineRule="auto"/>
              <w:jc w:val="center"/>
              <w:rPr>
                <w:b/>
                <w:sz w:val="14"/>
                <w:szCs w:val="14"/>
              </w:rPr>
            </w:pPr>
            <w:r w:rsidRPr="00B87697">
              <w:rPr>
                <w:b/>
                <w:sz w:val="14"/>
                <w:szCs w:val="14"/>
              </w:rPr>
              <w:t>Hafta</w:t>
            </w:r>
          </w:p>
          <w:p w:rsidR="00B66C48" w:rsidRPr="00B87697" w:rsidRDefault="00B66C48" w:rsidP="00EC2C5E">
            <w:pPr>
              <w:spacing w:after="0" w:line="240" w:lineRule="auto"/>
              <w:jc w:val="center"/>
              <w:rPr>
                <w:b/>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D9D9D9"/>
            <w:textDirection w:val="btLr"/>
          </w:tcPr>
          <w:p w:rsidR="00B66C48" w:rsidRPr="00B87697" w:rsidRDefault="00B66C48" w:rsidP="00EC2C5E">
            <w:pPr>
              <w:spacing w:after="0" w:line="240" w:lineRule="auto"/>
              <w:jc w:val="center"/>
              <w:rPr>
                <w:b/>
                <w:sz w:val="14"/>
                <w:szCs w:val="14"/>
              </w:rPr>
            </w:pPr>
            <w:r w:rsidRPr="00B87697">
              <w:rPr>
                <w:b/>
                <w:sz w:val="14"/>
                <w:szCs w:val="14"/>
              </w:rPr>
              <w:t>Saat</w:t>
            </w:r>
          </w:p>
          <w:p w:rsidR="00B66C48" w:rsidRPr="00B87697" w:rsidRDefault="00B66C48" w:rsidP="00EC2C5E">
            <w:pPr>
              <w:spacing w:after="0" w:line="240" w:lineRule="auto"/>
              <w:jc w:val="center"/>
              <w:rPr>
                <w:b/>
                <w:sz w:val="14"/>
                <w:szCs w:val="14"/>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6C48" w:rsidRPr="00C10052" w:rsidRDefault="00B66C48" w:rsidP="00EC2C5E">
            <w:pPr>
              <w:spacing w:after="0" w:line="240" w:lineRule="auto"/>
              <w:rPr>
                <w:b/>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6C48" w:rsidRPr="00C10052" w:rsidRDefault="00B66C48" w:rsidP="00EC2C5E">
            <w:pPr>
              <w:spacing w:after="0" w:line="240" w:lineRule="auto"/>
              <w:rPr>
                <w:b/>
              </w:rPr>
            </w:pPr>
          </w:p>
        </w:tc>
        <w:tc>
          <w:tcPr>
            <w:tcW w:w="38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6C48" w:rsidRPr="00C10052" w:rsidRDefault="00B66C48" w:rsidP="00EC2C5E">
            <w:pPr>
              <w:spacing w:after="0" w:line="240" w:lineRule="auto"/>
              <w:rPr>
                <w:b/>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6C48" w:rsidRPr="00C10052" w:rsidRDefault="00B66C48" w:rsidP="00EC2C5E">
            <w:pPr>
              <w:spacing w:after="0" w:line="240" w:lineRule="auto"/>
              <w:rPr>
                <w: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6C48" w:rsidRPr="00C10052" w:rsidRDefault="00B66C48" w:rsidP="00EC2C5E">
            <w:pPr>
              <w:spacing w:after="0" w:line="240" w:lineRule="auto"/>
              <w:rPr>
                <w:b/>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6C48" w:rsidRPr="00C10052" w:rsidRDefault="00B66C48" w:rsidP="00EC2C5E">
            <w:pPr>
              <w:spacing w:after="0" w:line="240" w:lineRule="auto"/>
              <w:rPr>
                <w:b/>
                <w:sz w:val="18"/>
                <w:szCs w:val="18"/>
              </w:rPr>
            </w:pPr>
          </w:p>
        </w:tc>
      </w:tr>
    </w:tbl>
    <w:p w:rsidR="001B43CB" w:rsidRDefault="001B43CB" w:rsidP="002E37A7">
      <w:pPr>
        <w:spacing w:after="0" w:line="120" w:lineRule="auto"/>
        <w:rPr>
          <w:sz w:val="10"/>
          <w:szCs w:val="10"/>
        </w:rPr>
      </w:pPr>
    </w:p>
    <w:p w:rsidR="00DB7B5E" w:rsidRDefault="00DB7B5E" w:rsidP="002E37A7">
      <w:pPr>
        <w:spacing w:after="0" w:line="120" w:lineRule="auto"/>
        <w:rPr>
          <w:sz w:val="10"/>
          <w:szCs w:val="10"/>
        </w:rPr>
      </w:pPr>
    </w:p>
    <w:p w:rsidR="00013DD2" w:rsidRDefault="00013DD2" w:rsidP="002E37A7">
      <w:pPr>
        <w:spacing w:after="0" w:line="120" w:lineRule="auto"/>
        <w:rPr>
          <w:sz w:val="10"/>
          <w:szCs w:val="10"/>
        </w:rPr>
      </w:pPr>
    </w:p>
    <w:p w:rsidR="00013DD2" w:rsidRDefault="00013DD2" w:rsidP="002E37A7">
      <w:pPr>
        <w:spacing w:after="0" w:line="120" w:lineRule="auto"/>
        <w:rPr>
          <w:sz w:val="10"/>
          <w:szCs w:val="10"/>
        </w:rPr>
      </w:pPr>
    </w:p>
    <w:p w:rsidR="00013DD2" w:rsidRDefault="00013DD2" w:rsidP="002E37A7">
      <w:pPr>
        <w:spacing w:after="0" w:line="120" w:lineRule="auto"/>
        <w:rPr>
          <w:sz w:val="10"/>
          <w:szCs w:val="10"/>
        </w:rPr>
      </w:pPr>
    </w:p>
    <w:p w:rsidR="00013DD2" w:rsidRPr="00B66C48" w:rsidRDefault="00013DD2" w:rsidP="002E37A7">
      <w:pPr>
        <w:spacing w:after="0" w:line="120" w:lineRule="auto"/>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9646"/>
        <w:tblLook w:val="04A0" w:firstRow="1" w:lastRow="0" w:firstColumn="1" w:lastColumn="0" w:noHBand="0" w:noVBand="1"/>
      </w:tblPr>
      <w:tblGrid>
        <w:gridCol w:w="16126"/>
      </w:tblGrid>
      <w:tr w:rsidR="00B768CE" w:rsidRPr="000D1175" w:rsidTr="00881A0D">
        <w:tc>
          <w:tcPr>
            <w:tcW w:w="16126" w:type="dxa"/>
            <w:shd w:val="clear" w:color="auto" w:fill="F79646"/>
          </w:tcPr>
          <w:p w:rsidR="00B768CE" w:rsidRPr="000D1175" w:rsidRDefault="00B768CE" w:rsidP="006F4D34">
            <w:pPr>
              <w:spacing w:after="0" w:line="240" w:lineRule="auto"/>
              <w:rPr>
                <w:b/>
              </w:rPr>
            </w:pPr>
            <w:r w:rsidRPr="000D1175">
              <w:rPr>
                <w:b/>
              </w:rPr>
              <w:t xml:space="preserve">                     </w:t>
            </w:r>
            <w:r w:rsidR="00CD316B">
              <w:rPr>
                <w:b/>
              </w:rPr>
              <w:t xml:space="preserve">  </w:t>
            </w:r>
            <w:r w:rsidR="00043DA4">
              <w:rPr>
                <w:b/>
              </w:rPr>
              <w:t xml:space="preserve">      </w:t>
            </w:r>
            <w:r w:rsidR="00E01025">
              <w:rPr>
                <w:b/>
              </w:rPr>
              <w:t xml:space="preserve">  1. ÜNİTE: </w:t>
            </w:r>
            <w:r w:rsidR="006F4D34" w:rsidRPr="006F4D34">
              <w:rPr>
                <w:rFonts w:asciiTheme="minorHAnsi" w:hAnsiTheme="minorHAnsi" w:cstheme="minorHAnsi"/>
                <w:b/>
              </w:rPr>
              <w:t>20. YÜZYIL BAŞLARINDA OSMANLI DEVLETİ VE DÜNYA</w:t>
            </w:r>
            <w:r w:rsidR="006F4D34">
              <w:rPr>
                <w:b/>
              </w:rPr>
              <w:t xml:space="preserve">                         KAZANIM SAYISI: 4</w:t>
            </w:r>
            <w:r w:rsidR="00E01025">
              <w:rPr>
                <w:b/>
              </w:rPr>
              <w:t xml:space="preserve">    </w:t>
            </w:r>
            <w:r w:rsidR="006F4D34">
              <w:rPr>
                <w:b/>
              </w:rPr>
              <w:t xml:space="preserve">    </w:t>
            </w:r>
            <w:r w:rsidR="00013DD2">
              <w:rPr>
                <w:b/>
              </w:rPr>
              <w:t xml:space="preserve">             SÜRE/DERS SAATİ: 8</w:t>
            </w:r>
            <w:r w:rsidRPr="000D1175">
              <w:rPr>
                <w:b/>
              </w:rPr>
              <w:t xml:space="preserve">        </w:t>
            </w:r>
            <w:r w:rsidR="006F4D34">
              <w:rPr>
                <w:b/>
              </w:rPr>
              <w:t xml:space="preserve">          </w:t>
            </w:r>
            <w:r w:rsidRPr="000D1175">
              <w:rPr>
                <w:b/>
              </w:rPr>
              <w:t xml:space="preserve"> ORANI (%): </w:t>
            </w:r>
            <w:proofErr w:type="gramStart"/>
            <w:r w:rsidR="006F4D34">
              <w:rPr>
                <w:b/>
              </w:rPr>
              <w:t>16.7</w:t>
            </w:r>
            <w:proofErr w:type="gramEnd"/>
          </w:p>
        </w:tc>
      </w:tr>
    </w:tbl>
    <w:p w:rsidR="00487007" w:rsidRDefault="00487007" w:rsidP="002E37A7">
      <w:pPr>
        <w:spacing w:after="0" w:line="120" w:lineRule="auto"/>
        <w:rPr>
          <w:sz w:val="10"/>
          <w:szCs w:val="10"/>
        </w:rPr>
      </w:pPr>
    </w:p>
    <w:p w:rsidR="00DB7B5E" w:rsidRPr="00B66C48" w:rsidRDefault="00DB7B5E" w:rsidP="002E37A7">
      <w:pPr>
        <w:spacing w:after="0" w:line="120" w:lineRule="auto"/>
        <w:rPr>
          <w:sz w:val="10"/>
          <w:szCs w:val="10"/>
        </w:rPr>
      </w:pPr>
    </w:p>
    <w:p w:rsidR="00B471E3" w:rsidRDefault="00B471E3" w:rsidP="002E37A7">
      <w:pPr>
        <w:spacing w:after="0" w:line="120" w:lineRule="auto"/>
        <w:rPr>
          <w:sz w:val="10"/>
          <w:szCs w:val="10"/>
        </w:rPr>
      </w:pPr>
    </w:p>
    <w:p w:rsidR="00DB7B5E" w:rsidRPr="00907947" w:rsidRDefault="00DB7B5E" w:rsidP="002E37A7">
      <w:pPr>
        <w:spacing w:after="0" w:line="120" w:lineRule="auto"/>
        <w:rPr>
          <w:sz w:val="10"/>
          <w:szCs w:val="10"/>
        </w:rPr>
      </w:pPr>
    </w:p>
    <w:p w:rsidR="00B471E3" w:rsidRDefault="00B471E3" w:rsidP="002E37A7">
      <w:pPr>
        <w:spacing w:after="0" w:line="120" w:lineRule="auto"/>
        <w:rPr>
          <w:sz w:val="10"/>
          <w:szCs w:val="10"/>
        </w:rPr>
      </w:pPr>
    </w:p>
    <w:p w:rsidR="00DB7B5E" w:rsidRPr="001B43CB" w:rsidRDefault="00DB7B5E" w:rsidP="002E37A7">
      <w:pPr>
        <w:spacing w:after="0" w:line="120" w:lineRule="auto"/>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8D61AA" w:rsidRPr="00C10052" w:rsidTr="00DB7B5E">
        <w:trPr>
          <w:trHeight w:val="1053"/>
        </w:trPr>
        <w:tc>
          <w:tcPr>
            <w:tcW w:w="448" w:type="dxa"/>
            <w:vMerge w:val="restart"/>
            <w:tcBorders>
              <w:top w:val="single" w:sz="4" w:space="0" w:color="auto"/>
              <w:left w:val="single" w:sz="4" w:space="0" w:color="auto"/>
              <w:right w:val="single" w:sz="4" w:space="0" w:color="auto"/>
            </w:tcBorders>
            <w:shd w:val="clear" w:color="auto" w:fill="auto"/>
            <w:textDirection w:val="btLr"/>
            <w:hideMark/>
          </w:tcPr>
          <w:p w:rsidR="008D61AA" w:rsidRPr="00C10052" w:rsidRDefault="00164A9B" w:rsidP="00881A0D">
            <w:pPr>
              <w:spacing w:after="0" w:line="240" w:lineRule="auto"/>
              <w:ind w:left="113" w:right="113"/>
              <w:jc w:val="center"/>
              <w:rPr>
                <w:b/>
                <w:sz w:val="24"/>
                <w:szCs w:val="24"/>
              </w:rPr>
            </w:pPr>
            <w:r>
              <w:rPr>
                <w:b/>
                <w:sz w:val="24"/>
                <w:szCs w:val="24"/>
              </w:rPr>
              <w:t>EYLÜL</w:t>
            </w:r>
          </w:p>
        </w:tc>
        <w:tc>
          <w:tcPr>
            <w:tcW w:w="511" w:type="dxa"/>
            <w:vMerge w:val="restart"/>
            <w:tcBorders>
              <w:top w:val="single" w:sz="4" w:space="0" w:color="auto"/>
              <w:left w:val="single" w:sz="4" w:space="0" w:color="auto"/>
              <w:right w:val="single" w:sz="4" w:space="0" w:color="auto"/>
            </w:tcBorders>
            <w:shd w:val="clear" w:color="auto" w:fill="auto"/>
            <w:textDirection w:val="btLr"/>
          </w:tcPr>
          <w:p w:rsidR="008D61AA" w:rsidRPr="00C10052" w:rsidRDefault="00C86B81" w:rsidP="00881A0D">
            <w:pPr>
              <w:spacing w:after="0" w:line="240" w:lineRule="auto"/>
              <w:ind w:left="113" w:right="113"/>
              <w:jc w:val="center"/>
              <w:rPr>
                <w:b/>
                <w:sz w:val="16"/>
                <w:szCs w:val="16"/>
              </w:rPr>
            </w:pPr>
            <w:r>
              <w:rPr>
                <w:b/>
                <w:sz w:val="16"/>
                <w:szCs w:val="16"/>
              </w:rPr>
              <w:t>II</w:t>
            </w:r>
            <w:r w:rsidRPr="00C10052">
              <w:rPr>
                <w:b/>
                <w:sz w:val="16"/>
                <w:szCs w:val="16"/>
              </w:rPr>
              <w:t>I. HAFTA</w:t>
            </w:r>
          </w:p>
          <w:p w:rsidR="008D61AA" w:rsidRPr="003F77B4" w:rsidRDefault="008D61AA" w:rsidP="00AE6BD1">
            <w:pPr>
              <w:spacing w:after="0" w:line="240" w:lineRule="auto"/>
              <w:ind w:left="113" w:right="113"/>
              <w:jc w:val="center"/>
              <w:rPr>
                <w:b/>
                <w:sz w:val="16"/>
                <w:szCs w:val="16"/>
              </w:rPr>
            </w:pPr>
            <w:r w:rsidRPr="003F77B4">
              <w:rPr>
                <w:b/>
                <w:sz w:val="16"/>
                <w:szCs w:val="16"/>
              </w:rPr>
              <w:t>(</w:t>
            </w:r>
            <w:r w:rsidR="00C86B81">
              <w:rPr>
                <w:b/>
                <w:sz w:val="16"/>
                <w:szCs w:val="16"/>
              </w:rPr>
              <w:t>21/25</w:t>
            </w:r>
            <w:r w:rsidR="008D1A11">
              <w:rPr>
                <w:b/>
                <w:sz w:val="16"/>
                <w:szCs w:val="16"/>
              </w:rPr>
              <w:t>.09</w:t>
            </w:r>
            <w:r w:rsidR="00C86B81">
              <w:rPr>
                <w:b/>
                <w:sz w:val="16"/>
                <w:szCs w:val="16"/>
              </w:rPr>
              <w:t xml:space="preserve"> 2020</w:t>
            </w:r>
            <w:r w:rsidR="008D1A11">
              <w:rPr>
                <w:b/>
                <w:sz w:val="16"/>
                <w:szCs w:val="16"/>
              </w:rPr>
              <w:t>)</w:t>
            </w:r>
          </w:p>
          <w:p w:rsidR="008D61AA" w:rsidRPr="00C10052" w:rsidRDefault="008D61AA" w:rsidP="00881A0D">
            <w:pPr>
              <w:spacing w:after="0" w:line="240" w:lineRule="auto"/>
              <w:ind w:left="113" w:right="113"/>
              <w:jc w:val="center"/>
              <w:rPr>
                <w:b/>
                <w:sz w:val="16"/>
                <w:szCs w:val="16"/>
              </w:rPr>
            </w:pPr>
          </w:p>
          <w:p w:rsidR="008D61AA" w:rsidRPr="00C10052" w:rsidRDefault="008D61AA" w:rsidP="00881A0D">
            <w:pPr>
              <w:spacing w:after="0" w:line="240" w:lineRule="auto"/>
              <w:ind w:left="113" w:right="113"/>
              <w:jc w:val="center"/>
              <w:rPr>
                <w:b/>
              </w:rPr>
            </w:pPr>
          </w:p>
          <w:p w:rsidR="008D61AA" w:rsidRPr="00C10052" w:rsidRDefault="008D61AA" w:rsidP="00881A0D">
            <w:pPr>
              <w:spacing w:after="0" w:line="240" w:lineRule="auto"/>
              <w:ind w:left="113" w:right="113"/>
              <w:jc w:val="center"/>
              <w:rPr>
                <w:b/>
              </w:rPr>
            </w:pPr>
          </w:p>
          <w:p w:rsidR="008D61AA" w:rsidRPr="00C10052" w:rsidRDefault="008D61AA" w:rsidP="00881A0D">
            <w:pPr>
              <w:spacing w:after="0" w:line="240" w:lineRule="auto"/>
              <w:ind w:left="113" w:right="113"/>
              <w:jc w:val="center"/>
              <w:rPr>
                <w:b/>
              </w:rPr>
            </w:pPr>
          </w:p>
          <w:p w:rsidR="008D61AA" w:rsidRPr="00C10052" w:rsidRDefault="008D61AA" w:rsidP="00881A0D">
            <w:pPr>
              <w:spacing w:after="0" w:line="240" w:lineRule="auto"/>
              <w:ind w:left="113" w:right="113"/>
              <w:jc w:val="center"/>
              <w:rPr>
                <w:b/>
              </w:rPr>
            </w:pPr>
          </w:p>
          <w:p w:rsidR="008D61AA" w:rsidRPr="00C10052" w:rsidRDefault="008D61AA" w:rsidP="00881A0D">
            <w:pPr>
              <w:spacing w:after="0" w:line="240" w:lineRule="auto"/>
              <w:ind w:left="113" w:right="113"/>
              <w:jc w:val="center"/>
              <w:rPr>
                <w:b/>
              </w:rPr>
            </w:pPr>
          </w:p>
          <w:p w:rsidR="008D61AA" w:rsidRPr="00C10052" w:rsidRDefault="008D61AA" w:rsidP="00881A0D">
            <w:pPr>
              <w:spacing w:after="0" w:line="240" w:lineRule="auto"/>
              <w:ind w:left="113" w:right="113"/>
              <w:jc w:val="center"/>
              <w:rPr>
                <w:b/>
              </w:rPr>
            </w:pPr>
          </w:p>
          <w:p w:rsidR="008D61AA" w:rsidRPr="00C10052" w:rsidRDefault="008D61AA" w:rsidP="00881A0D">
            <w:pPr>
              <w:spacing w:after="0" w:line="240" w:lineRule="auto"/>
              <w:ind w:left="113" w:right="113"/>
              <w:jc w:val="center"/>
              <w:rPr>
                <w:b/>
              </w:rPr>
            </w:pPr>
          </w:p>
          <w:p w:rsidR="008D61AA" w:rsidRPr="00C10052" w:rsidRDefault="008D61AA" w:rsidP="00881A0D">
            <w:pPr>
              <w:spacing w:after="0" w:line="240" w:lineRule="auto"/>
              <w:ind w:left="113" w:right="113"/>
              <w:jc w:val="center"/>
              <w:rPr>
                <w:b/>
              </w:rPr>
            </w:pPr>
          </w:p>
          <w:p w:rsidR="008D61AA" w:rsidRPr="00C10052" w:rsidRDefault="008D61AA" w:rsidP="00881A0D">
            <w:pPr>
              <w:spacing w:after="0" w:line="240" w:lineRule="auto"/>
              <w:ind w:left="113" w:right="113"/>
              <w:jc w:val="center"/>
              <w:rPr>
                <w:b/>
              </w:rPr>
            </w:pPr>
          </w:p>
          <w:p w:rsidR="008D61AA" w:rsidRPr="00C10052" w:rsidRDefault="008D61AA" w:rsidP="00881A0D">
            <w:pPr>
              <w:spacing w:after="0" w:line="240" w:lineRule="auto"/>
              <w:ind w:left="113" w:right="113"/>
            </w:pPr>
          </w:p>
        </w:tc>
        <w:tc>
          <w:tcPr>
            <w:tcW w:w="425" w:type="dxa"/>
            <w:tcBorders>
              <w:top w:val="single" w:sz="4" w:space="0" w:color="auto"/>
              <w:left w:val="single" w:sz="4" w:space="0" w:color="auto"/>
              <w:right w:val="single" w:sz="4" w:space="0" w:color="auto"/>
            </w:tcBorders>
            <w:shd w:val="clear" w:color="auto" w:fill="auto"/>
            <w:vAlign w:val="center"/>
          </w:tcPr>
          <w:p w:rsidR="008D61AA" w:rsidRPr="00C10052" w:rsidRDefault="008D61AA" w:rsidP="00DB7B5E">
            <w:pPr>
              <w:spacing w:after="0" w:line="240" w:lineRule="auto"/>
            </w:pPr>
            <w:r w:rsidRPr="00C10052">
              <w:t>1</w:t>
            </w:r>
          </w:p>
        </w:tc>
        <w:tc>
          <w:tcPr>
            <w:tcW w:w="2835" w:type="dxa"/>
            <w:tcBorders>
              <w:top w:val="single" w:sz="4" w:space="0" w:color="auto"/>
              <w:left w:val="single" w:sz="4" w:space="0" w:color="auto"/>
              <w:right w:val="single" w:sz="4" w:space="0" w:color="auto"/>
            </w:tcBorders>
            <w:shd w:val="clear" w:color="auto" w:fill="auto"/>
            <w:vAlign w:val="center"/>
          </w:tcPr>
          <w:p w:rsidR="00013DD2" w:rsidRDefault="00013DD2" w:rsidP="00013DD2">
            <w:pPr>
              <w:autoSpaceDE w:val="0"/>
              <w:autoSpaceDN w:val="0"/>
              <w:adjustRightInd w:val="0"/>
              <w:spacing w:after="0" w:line="240" w:lineRule="auto"/>
              <w:rPr>
                <w:rFonts w:asciiTheme="minorHAnsi" w:hAnsiTheme="minorHAnsi" w:cstheme="minorHAnsi"/>
                <w:b/>
                <w:bCs/>
                <w:sz w:val="18"/>
                <w:szCs w:val="18"/>
              </w:rPr>
            </w:pPr>
            <w:r>
              <w:rPr>
                <w:rFonts w:asciiTheme="minorHAnsi" w:hAnsiTheme="minorHAnsi" w:cstheme="minorHAnsi"/>
                <w:b/>
                <w:bCs/>
                <w:sz w:val="18"/>
                <w:szCs w:val="18"/>
              </w:rPr>
              <w:t>Dersin amaçları, müfredatı, işlenişi hakkında bilgi edinir.</w:t>
            </w:r>
          </w:p>
          <w:p w:rsidR="008D61AA" w:rsidRPr="00601C38" w:rsidRDefault="008D61AA" w:rsidP="00DB7B5E">
            <w:pPr>
              <w:spacing w:after="0" w:line="240" w:lineRule="auto"/>
              <w:rPr>
                <w:rFonts w:asciiTheme="majorHAnsi" w:hAnsiTheme="majorHAnsi"/>
                <w:sz w:val="16"/>
                <w:szCs w:val="16"/>
              </w:rPr>
            </w:pPr>
          </w:p>
        </w:tc>
        <w:tc>
          <w:tcPr>
            <w:tcW w:w="3119" w:type="dxa"/>
            <w:tcBorders>
              <w:top w:val="single" w:sz="4" w:space="0" w:color="auto"/>
              <w:left w:val="single" w:sz="4" w:space="0" w:color="auto"/>
              <w:right w:val="single" w:sz="4" w:space="0" w:color="auto"/>
            </w:tcBorders>
            <w:shd w:val="clear" w:color="auto" w:fill="auto"/>
            <w:vAlign w:val="center"/>
          </w:tcPr>
          <w:p w:rsidR="00013DD2" w:rsidRDefault="00013DD2" w:rsidP="00013DD2">
            <w:pPr>
              <w:spacing w:after="0" w:line="240" w:lineRule="auto"/>
              <w:rPr>
                <w:rFonts w:asciiTheme="majorHAnsi" w:hAnsiTheme="majorHAnsi"/>
                <w:b/>
                <w:sz w:val="16"/>
                <w:szCs w:val="16"/>
              </w:rPr>
            </w:pPr>
          </w:p>
          <w:p w:rsidR="00013DD2" w:rsidRDefault="00013DD2" w:rsidP="00013DD2">
            <w:pPr>
              <w:spacing w:after="0" w:line="240" w:lineRule="auto"/>
              <w:rPr>
                <w:rFonts w:asciiTheme="majorHAnsi" w:hAnsiTheme="majorHAnsi"/>
                <w:b/>
                <w:sz w:val="16"/>
                <w:szCs w:val="16"/>
              </w:rPr>
            </w:pPr>
          </w:p>
          <w:p w:rsidR="008D61AA" w:rsidRDefault="00013DD2" w:rsidP="00013DD2">
            <w:pPr>
              <w:spacing w:after="0" w:line="240" w:lineRule="auto"/>
              <w:rPr>
                <w:rFonts w:asciiTheme="majorHAnsi" w:hAnsiTheme="majorHAnsi"/>
                <w:b/>
                <w:sz w:val="16"/>
                <w:szCs w:val="16"/>
              </w:rPr>
            </w:pPr>
            <w:r>
              <w:rPr>
                <w:rFonts w:asciiTheme="majorHAnsi" w:hAnsiTheme="majorHAnsi"/>
                <w:b/>
                <w:sz w:val="16"/>
                <w:szCs w:val="16"/>
              </w:rPr>
              <w:t>Tarih dersinin amaçları, dersin işlenişi, kullanılacak araç ve gereçlerle ilgili bilgi verilmesi</w:t>
            </w:r>
          </w:p>
          <w:p w:rsidR="00013DD2" w:rsidRDefault="00013DD2" w:rsidP="00013DD2">
            <w:pPr>
              <w:spacing w:after="0" w:line="240" w:lineRule="auto"/>
              <w:rPr>
                <w:rFonts w:asciiTheme="majorHAnsi" w:hAnsiTheme="majorHAnsi"/>
                <w:b/>
                <w:sz w:val="16"/>
                <w:szCs w:val="16"/>
              </w:rPr>
            </w:pPr>
          </w:p>
          <w:p w:rsidR="00013DD2" w:rsidRDefault="00013DD2" w:rsidP="00013DD2">
            <w:pPr>
              <w:spacing w:after="0" w:line="240" w:lineRule="auto"/>
              <w:rPr>
                <w:rFonts w:asciiTheme="majorHAnsi" w:hAnsiTheme="majorHAnsi"/>
                <w:b/>
                <w:sz w:val="16"/>
                <w:szCs w:val="16"/>
              </w:rPr>
            </w:pPr>
          </w:p>
          <w:p w:rsidR="00013DD2" w:rsidRDefault="00013DD2" w:rsidP="00013DD2">
            <w:pPr>
              <w:spacing w:after="0" w:line="240" w:lineRule="auto"/>
              <w:rPr>
                <w:rFonts w:asciiTheme="majorHAnsi" w:hAnsiTheme="majorHAnsi"/>
                <w:b/>
                <w:sz w:val="16"/>
                <w:szCs w:val="16"/>
              </w:rPr>
            </w:pPr>
          </w:p>
          <w:p w:rsidR="00013DD2" w:rsidRPr="000D2F89" w:rsidRDefault="00013DD2" w:rsidP="00013DD2">
            <w:pPr>
              <w:spacing w:after="0" w:line="240" w:lineRule="auto"/>
              <w:rPr>
                <w:rFonts w:asciiTheme="majorHAnsi" w:hAnsiTheme="majorHAnsi"/>
                <w:sz w:val="16"/>
                <w:szCs w:val="16"/>
              </w:rPr>
            </w:pPr>
          </w:p>
        </w:tc>
        <w:tc>
          <w:tcPr>
            <w:tcW w:w="3827" w:type="dxa"/>
            <w:tcBorders>
              <w:top w:val="single" w:sz="4" w:space="0" w:color="auto"/>
              <w:left w:val="single" w:sz="4" w:space="0" w:color="auto"/>
              <w:right w:val="single" w:sz="4" w:space="0" w:color="auto"/>
            </w:tcBorders>
            <w:shd w:val="clear" w:color="auto" w:fill="auto"/>
          </w:tcPr>
          <w:p w:rsidR="008D61AA" w:rsidRDefault="008D61AA" w:rsidP="00881A0D">
            <w:pPr>
              <w:pStyle w:val="Default"/>
              <w:rPr>
                <w:rFonts w:asciiTheme="majorHAnsi" w:hAnsiTheme="majorHAnsi"/>
                <w:b/>
                <w:sz w:val="16"/>
                <w:szCs w:val="16"/>
              </w:rPr>
            </w:pPr>
          </w:p>
          <w:p w:rsidR="008D61AA" w:rsidRPr="000D2F89" w:rsidRDefault="008D61AA" w:rsidP="00013DD2">
            <w:pPr>
              <w:pStyle w:val="Default"/>
              <w:rPr>
                <w:rFonts w:asciiTheme="majorHAnsi" w:hAnsiTheme="majorHAnsi"/>
                <w:sz w:val="16"/>
                <w:szCs w:val="16"/>
              </w:rPr>
            </w:pPr>
          </w:p>
        </w:tc>
        <w:tc>
          <w:tcPr>
            <w:tcW w:w="2693" w:type="dxa"/>
            <w:tcBorders>
              <w:top w:val="single" w:sz="4" w:space="0" w:color="auto"/>
              <w:left w:val="single" w:sz="4" w:space="0" w:color="auto"/>
              <w:right w:val="single" w:sz="4" w:space="0" w:color="auto"/>
            </w:tcBorders>
            <w:shd w:val="clear" w:color="auto" w:fill="auto"/>
            <w:vAlign w:val="center"/>
          </w:tcPr>
          <w:p w:rsidR="00013DD2" w:rsidRDefault="00013DD2" w:rsidP="00013DD2">
            <w:pPr>
              <w:autoSpaceDE w:val="0"/>
              <w:autoSpaceDN w:val="0"/>
              <w:adjustRightInd w:val="0"/>
              <w:spacing w:after="0" w:line="240" w:lineRule="auto"/>
              <w:rPr>
                <w:rFonts w:cs="Calibri"/>
                <w:iCs/>
                <w:color w:val="000000"/>
                <w:sz w:val="20"/>
                <w:szCs w:val="20"/>
                <w:lang w:eastAsia="tr-TR"/>
              </w:rPr>
            </w:pPr>
          </w:p>
          <w:p w:rsidR="00013DD2" w:rsidRDefault="00013DD2" w:rsidP="00013DD2">
            <w:pPr>
              <w:autoSpaceDE w:val="0"/>
              <w:autoSpaceDN w:val="0"/>
              <w:adjustRightInd w:val="0"/>
              <w:spacing w:after="0" w:line="240" w:lineRule="auto"/>
              <w:rPr>
                <w:rFonts w:cs="Calibri"/>
                <w:iCs/>
                <w:color w:val="000000"/>
                <w:sz w:val="20"/>
                <w:szCs w:val="20"/>
                <w:lang w:eastAsia="tr-TR"/>
              </w:rPr>
            </w:pPr>
          </w:p>
          <w:p w:rsidR="008D61AA" w:rsidRPr="00DB7B5E" w:rsidRDefault="008D61AA" w:rsidP="00013DD2">
            <w:pPr>
              <w:autoSpaceDE w:val="0"/>
              <w:autoSpaceDN w:val="0"/>
              <w:adjustRightInd w:val="0"/>
              <w:spacing w:after="0" w:line="240" w:lineRule="auto"/>
              <w:rPr>
                <w:rFonts w:asciiTheme="minorHAnsi" w:hAnsiTheme="minorHAnsi" w:cstheme="minorHAnsi"/>
                <w:sz w:val="18"/>
                <w:szCs w:val="18"/>
              </w:rPr>
            </w:pPr>
          </w:p>
        </w:tc>
        <w:tc>
          <w:tcPr>
            <w:tcW w:w="992" w:type="dxa"/>
            <w:vMerge w:val="restart"/>
            <w:tcBorders>
              <w:top w:val="single" w:sz="4" w:space="0" w:color="auto"/>
              <w:left w:val="single" w:sz="4" w:space="0" w:color="auto"/>
              <w:right w:val="single" w:sz="4" w:space="0" w:color="auto"/>
            </w:tcBorders>
            <w:shd w:val="clear" w:color="auto" w:fill="auto"/>
            <w:vAlign w:val="center"/>
          </w:tcPr>
          <w:p w:rsidR="008D61AA" w:rsidRPr="00CE6EE1" w:rsidRDefault="008D61AA" w:rsidP="009C09C2">
            <w:pPr>
              <w:spacing w:after="0" w:line="240" w:lineRule="auto"/>
              <w:jc w:val="center"/>
              <w:rPr>
                <w:rFonts w:asciiTheme="majorHAnsi" w:hAnsiTheme="majorHAnsi" w:cs="Calibri"/>
                <w:sz w:val="11"/>
                <w:szCs w:val="11"/>
              </w:rPr>
            </w:pPr>
            <w:r w:rsidRPr="00CE6EE1">
              <w:rPr>
                <w:rFonts w:asciiTheme="majorHAnsi" w:hAnsiTheme="majorHAnsi" w:cs="Calibri"/>
                <w:sz w:val="11"/>
                <w:szCs w:val="11"/>
              </w:rPr>
              <w:t>1.Anlatım</w:t>
            </w:r>
          </w:p>
          <w:p w:rsidR="008D61AA" w:rsidRPr="00CE6EE1" w:rsidRDefault="008D61AA" w:rsidP="009C09C2">
            <w:pPr>
              <w:spacing w:after="0" w:line="240" w:lineRule="auto"/>
              <w:jc w:val="center"/>
              <w:rPr>
                <w:rFonts w:asciiTheme="majorHAnsi" w:hAnsiTheme="majorHAnsi" w:cs="Calibri"/>
                <w:sz w:val="11"/>
                <w:szCs w:val="11"/>
              </w:rPr>
            </w:pPr>
            <w:r w:rsidRPr="00CE6EE1">
              <w:rPr>
                <w:rFonts w:asciiTheme="majorHAnsi" w:hAnsiTheme="majorHAnsi" w:cs="Calibri"/>
                <w:sz w:val="11"/>
                <w:szCs w:val="11"/>
              </w:rPr>
              <w:t>2.Soru-cevap</w:t>
            </w:r>
          </w:p>
          <w:p w:rsidR="008D61AA" w:rsidRPr="00CE6EE1" w:rsidRDefault="008D61AA" w:rsidP="009C09C2">
            <w:pPr>
              <w:spacing w:after="0" w:line="240" w:lineRule="auto"/>
              <w:jc w:val="center"/>
              <w:rPr>
                <w:rFonts w:asciiTheme="majorHAnsi" w:hAnsiTheme="majorHAnsi" w:cs="Calibri"/>
                <w:sz w:val="11"/>
                <w:szCs w:val="11"/>
              </w:rPr>
            </w:pPr>
            <w:r w:rsidRPr="00CE6EE1">
              <w:rPr>
                <w:rFonts w:asciiTheme="majorHAnsi" w:hAnsiTheme="majorHAnsi" w:cs="Calibri"/>
                <w:sz w:val="11"/>
                <w:szCs w:val="11"/>
              </w:rPr>
              <w:t>3. İnceleme</w:t>
            </w:r>
          </w:p>
          <w:p w:rsidR="008D61AA" w:rsidRPr="00CE6EE1" w:rsidRDefault="008D61AA" w:rsidP="009C09C2">
            <w:pPr>
              <w:spacing w:after="0" w:line="240" w:lineRule="auto"/>
              <w:jc w:val="center"/>
              <w:rPr>
                <w:rFonts w:asciiTheme="majorHAnsi" w:hAnsiTheme="majorHAnsi" w:cs="Calibri"/>
                <w:sz w:val="11"/>
                <w:szCs w:val="11"/>
              </w:rPr>
            </w:pPr>
            <w:r w:rsidRPr="00CE6EE1">
              <w:rPr>
                <w:rFonts w:asciiTheme="majorHAnsi" w:hAnsiTheme="majorHAnsi" w:cs="Calibri"/>
                <w:sz w:val="11"/>
                <w:szCs w:val="11"/>
              </w:rPr>
              <w:t>4.Grup Tartışması</w:t>
            </w:r>
          </w:p>
          <w:p w:rsidR="008D61AA" w:rsidRPr="00CE6EE1" w:rsidRDefault="008D61AA" w:rsidP="009C09C2">
            <w:pPr>
              <w:spacing w:after="0" w:line="240" w:lineRule="auto"/>
              <w:jc w:val="center"/>
              <w:rPr>
                <w:rFonts w:asciiTheme="majorHAnsi" w:hAnsiTheme="majorHAnsi" w:cs="Calibri"/>
                <w:sz w:val="11"/>
                <w:szCs w:val="11"/>
              </w:rPr>
            </w:pPr>
            <w:r w:rsidRPr="00CE6EE1">
              <w:rPr>
                <w:rFonts w:asciiTheme="majorHAnsi" w:hAnsiTheme="majorHAnsi" w:cs="Calibri"/>
                <w:sz w:val="11"/>
                <w:szCs w:val="11"/>
              </w:rPr>
              <w:t>5.Bireysel Çalışmalar</w:t>
            </w:r>
          </w:p>
          <w:p w:rsidR="008D61AA" w:rsidRPr="00CE6EE1" w:rsidRDefault="008D61AA" w:rsidP="009C09C2">
            <w:pPr>
              <w:spacing w:after="0" w:line="240" w:lineRule="auto"/>
              <w:jc w:val="center"/>
              <w:rPr>
                <w:rFonts w:asciiTheme="majorHAnsi" w:hAnsiTheme="majorHAnsi" w:cs="Calibri"/>
                <w:sz w:val="11"/>
                <w:szCs w:val="11"/>
              </w:rPr>
            </w:pPr>
            <w:r w:rsidRPr="00CE6EE1">
              <w:rPr>
                <w:rFonts w:asciiTheme="majorHAnsi" w:hAnsiTheme="majorHAnsi" w:cs="Calibri"/>
                <w:sz w:val="11"/>
                <w:szCs w:val="11"/>
              </w:rPr>
              <w:t>6.Tekrarlama</w:t>
            </w:r>
          </w:p>
          <w:p w:rsidR="008D61AA" w:rsidRPr="00CE6EE1" w:rsidRDefault="008D61AA" w:rsidP="009C09C2">
            <w:pPr>
              <w:spacing w:after="0" w:line="240" w:lineRule="auto"/>
              <w:jc w:val="center"/>
              <w:rPr>
                <w:rFonts w:asciiTheme="majorHAnsi" w:hAnsiTheme="majorHAnsi" w:cs="Calibri"/>
                <w:sz w:val="11"/>
                <w:szCs w:val="11"/>
              </w:rPr>
            </w:pPr>
            <w:r w:rsidRPr="00CE6EE1">
              <w:rPr>
                <w:rFonts w:asciiTheme="majorHAnsi" w:hAnsiTheme="majorHAnsi" w:cs="Calibri"/>
                <w:sz w:val="11"/>
                <w:szCs w:val="11"/>
              </w:rPr>
              <w:t>7.Grup Çalışması</w:t>
            </w:r>
          </w:p>
          <w:p w:rsidR="008D61AA" w:rsidRPr="0008188E" w:rsidRDefault="008D61AA" w:rsidP="009C09C2">
            <w:pPr>
              <w:spacing w:after="0" w:line="240" w:lineRule="auto"/>
              <w:jc w:val="center"/>
              <w:rPr>
                <w:rFonts w:asciiTheme="majorHAnsi" w:hAnsiTheme="majorHAnsi"/>
                <w:sz w:val="12"/>
                <w:szCs w:val="12"/>
              </w:rPr>
            </w:pPr>
            <w:r w:rsidRPr="00CE6EE1">
              <w:rPr>
                <w:rFonts w:asciiTheme="majorHAnsi" w:hAnsiTheme="majorHAnsi" w:cs="Calibri"/>
                <w:sz w:val="11"/>
                <w:szCs w:val="11"/>
              </w:rPr>
              <w:t>8.Yapılan işi Yorumlama</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Mustafa Kemal ATATÜRK; Nutuk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Akıllı Tahta Materyalleri,</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Ders kitabı,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Sesli ve Görüntülü Eğitim Araçları,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Konu ile ilgili güncel kaynak </w:t>
            </w:r>
            <w:proofErr w:type="gramStart"/>
            <w:r w:rsidRPr="006C2067">
              <w:rPr>
                <w:rFonts w:ascii="Arial Narrow" w:hAnsi="Arial Narrow"/>
                <w:sz w:val="14"/>
                <w:szCs w:val="14"/>
              </w:rPr>
              <w:t>kitaplar,Test</w:t>
            </w:r>
            <w:proofErr w:type="gramEnd"/>
            <w:r w:rsidRPr="006C2067">
              <w:rPr>
                <w:rFonts w:ascii="Arial Narrow" w:hAnsi="Arial Narrow"/>
                <w:sz w:val="14"/>
                <w:szCs w:val="14"/>
              </w:rPr>
              <w:t xml:space="preserve"> soruları</w:t>
            </w:r>
          </w:p>
          <w:p w:rsidR="008D61AA" w:rsidRPr="0008188E" w:rsidRDefault="008D61AA" w:rsidP="009C09C2">
            <w:pPr>
              <w:spacing w:after="0" w:line="240" w:lineRule="auto"/>
              <w:jc w:val="center"/>
              <w:rPr>
                <w:rFonts w:asciiTheme="majorHAnsi" w:hAnsiTheme="majorHAnsi"/>
                <w:sz w:val="12"/>
                <w:szCs w:val="12"/>
              </w:rPr>
            </w:pPr>
          </w:p>
        </w:tc>
      </w:tr>
      <w:tr w:rsidR="008D61AA" w:rsidRPr="00C10052" w:rsidTr="00013DD2">
        <w:trPr>
          <w:trHeight w:val="1053"/>
        </w:trPr>
        <w:tc>
          <w:tcPr>
            <w:tcW w:w="448" w:type="dxa"/>
            <w:vMerge/>
            <w:tcBorders>
              <w:left w:val="single" w:sz="4" w:space="0" w:color="auto"/>
              <w:right w:val="single" w:sz="4" w:space="0" w:color="auto"/>
            </w:tcBorders>
            <w:shd w:val="clear" w:color="auto" w:fill="auto"/>
            <w:vAlign w:val="center"/>
            <w:hideMark/>
          </w:tcPr>
          <w:p w:rsidR="008D61AA" w:rsidRPr="00C10052" w:rsidRDefault="008D61AA" w:rsidP="00881A0D">
            <w:pPr>
              <w:spacing w:after="0" w:line="240" w:lineRule="auto"/>
              <w:rPr>
                <w:b/>
                <w:sz w:val="24"/>
                <w:szCs w:val="24"/>
              </w:rPr>
            </w:pPr>
          </w:p>
        </w:tc>
        <w:tc>
          <w:tcPr>
            <w:tcW w:w="511" w:type="dxa"/>
            <w:vMerge/>
            <w:tcBorders>
              <w:left w:val="single" w:sz="4" w:space="0" w:color="auto"/>
              <w:right w:val="single" w:sz="4" w:space="0" w:color="auto"/>
            </w:tcBorders>
            <w:shd w:val="clear" w:color="auto" w:fill="auto"/>
            <w:vAlign w:val="center"/>
            <w:hideMark/>
          </w:tcPr>
          <w:p w:rsidR="008D61AA" w:rsidRPr="00C10052" w:rsidRDefault="008D61AA" w:rsidP="00881A0D">
            <w:pPr>
              <w:spacing w:after="0" w:line="240" w:lineRule="auto"/>
            </w:pPr>
          </w:p>
        </w:tc>
        <w:tc>
          <w:tcPr>
            <w:tcW w:w="425" w:type="dxa"/>
            <w:tcBorders>
              <w:top w:val="single" w:sz="4" w:space="0" w:color="auto"/>
              <w:left w:val="single" w:sz="4" w:space="0" w:color="auto"/>
              <w:right w:val="single" w:sz="4" w:space="0" w:color="auto"/>
            </w:tcBorders>
            <w:shd w:val="clear" w:color="auto" w:fill="auto"/>
            <w:vAlign w:val="center"/>
          </w:tcPr>
          <w:p w:rsidR="008D61AA" w:rsidRPr="00C3015C" w:rsidRDefault="008D61AA" w:rsidP="00DB7B5E">
            <w:pPr>
              <w:spacing w:after="0" w:line="240" w:lineRule="auto"/>
              <w:rPr>
                <w:sz w:val="6"/>
                <w:szCs w:val="6"/>
              </w:rPr>
            </w:pPr>
          </w:p>
          <w:p w:rsidR="008D61AA" w:rsidRPr="00C10052" w:rsidRDefault="008D61AA" w:rsidP="00DB7B5E">
            <w:pPr>
              <w:spacing w:after="0" w:line="240" w:lineRule="auto"/>
            </w:pPr>
            <w:r w:rsidRPr="00C10052">
              <w:t>1</w:t>
            </w:r>
          </w:p>
        </w:tc>
        <w:tc>
          <w:tcPr>
            <w:tcW w:w="2835" w:type="dxa"/>
            <w:tcBorders>
              <w:left w:val="single" w:sz="4" w:space="0" w:color="auto"/>
              <w:right w:val="single" w:sz="4" w:space="0" w:color="auto"/>
            </w:tcBorders>
            <w:shd w:val="clear" w:color="auto" w:fill="auto"/>
            <w:vAlign w:val="center"/>
            <w:hideMark/>
          </w:tcPr>
          <w:p w:rsidR="00013DD2" w:rsidRDefault="00013DD2" w:rsidP="00881A0D">
            <w:pPr>
              <w:spacing w:after="0" w:line="240" w:lineRule="auto"/>
              <w:rPr>
                <w:bCs/>
              </w:rPr>
            </w:pPr>
          </w:p>
          <w:p w:rsidR="00013DD2" w:rsidRDefault="00013DD2" w:rsidP="00881A0D">
            <w:pPr>
              <w:spacing w:after="0" w:line="240" w:lineRule="auto"/>
              <w:rPr>
                <w:bCs/>
              </w:rPr>
            </w:pPr>
          </w:p>
          <w:p w:rsidR="008D61AA" w:rsidRDefault="00013DD2" w:rsidP="00881A0D">
            <w:pPr>
              <w:spacing w:after="0" w:line="240" w:lineRule="auto"/>
              <w:rPr>
                <w:bCs/>
              </w:rPr>
            </w:pPr>
            <w:r w:rsidRPr="00C14F8D">
              <w:rPr>
                <w:bCs/>
              </w:rPr>
              <w:t>1.1. Mustafa Kemal’in Birinci Dünya Savaşı’na kadarki eğitim ve askerlik hayatını içinde bulunduğu toplumun siyasi, sosyal ve kültürel yapısı ile ilişkilendirir.</w:t>
            </w:r>
          </w:p>
          <w:p w:rsidR="00013DD2" w:rsidRDefault="00013DD2" w:rsidP="00881A0D">
            <w:pPr>
              <w:spacing w:after="0" w:line="240" w:lineRule="auto"/>
              <w:rPr>
                <w:bCs/>
              </w:rPr>
            </w:pPr>
          </w:p>
          <w:p w:rsidR="00013DD2" w:rsidRDefault="00013DD2" w:rsidP="00881A0D">
            <w:pPr>
              <w:spacing w:after="0" w:line="240" w:lineRule="auto"/>
              <w:rPr>
                <w:bCs/>
              </w:rPr>
            </w:pPr>
          </w:p>
          <w:p w:rsidR="00013DD2" w:rsidRDefault="00013DD2" w:rsidP="00881A0D">
            <w:pPr>
              <w:spacing w:after="0" w:line="240" w:lineRule="auto"/>
              <w:rPr>
                <w:bCs/>
              </w:rPr>
            </w:pPr>
          </w:p>
          <w:p w:rsidR="00013DD2" w:rsidRDefault="00013DD2" w:rsidP="00881A0D">
            <w:pPr>
              <w:spacing w:after="0" w:line="240" w:lineRule="auto"/>
              <w:rPr>
                <w:bCs/>
              </w:rPr>
            </w:pPr>
            <w:r w:rsidRPr="00C14F8D">
              <w:rPr>
                <w:bCs/>
              </w:rPr>
              <w:t>1.1. Mustafa Kemal’in Birinci Dünya Savaşı’na kadarki eğitim ve askerlik hayatını içinde bulunduğu toplumun siyasi, sosyal ve kültürel yapısı ile ilişkilendirir.</w:t>
            </w:r>
          </w:p>
          <w:p w:rsidR="00013DD2" w:rsidRDefault="00013DD2" w:rsidP="00881A0D">
            <w:pPr>
              <w:spacing w:after="0" w:line="240" w:lineRule="auto"/>
            </w:pPr>
          </w:p>
          <w:p w:rsidR="00013DD2" w:rsidRPr="00C10052" w:rsidRDefault="00013DD2" w:rsidP="00881A0D">
            <w:pPr>
              <w:spacing w:after="0" w:line="240" w:lineRule="auto"/>
            </w:pPr>
          </w:p>
        </w:tc>
        <w:tc>
          <w:tcPr>
            <w:tcW w:w="3119" w:type="dxa"/>
            <w:tcBorders>
              <w:left w:val="single" w:sz="4" w:space="0" w:color="auto"/>
              <w:right w:val="single" w:sz="4" w:space="0" w:color="auto"/>
            </w:tcBorders>
            <w:shd w:val="clear" w:color="auto" w:fill="auto"/>
            <w:vAlign w:val="center"/>
          </w:tcPr>
          <w:p w:rsidR="00013DD2" w:rsidRDefault="00013DD2" w:rsidP="00013DD2">
            <w:pPr>
              <w:spacing w:after="0" w:line="240" w:lineRule="auto"/>
              <w:rPr>
                <w:rFonts w:asciiTheme="minorHAnsi" w:hAnsiTheme="minorHAnsi" w:cstheme="minorHAnsi"/>
                <w:b/>
                <w:bCs/>
                <w:lang w:eastAsia="tr-TR"/>
              </w:rPr>
            </w:pPr>
            <w:r w:rsidRPr="00C14F8D">
              <w:rPr>
                <w:rFonts w:asciiTheme="minorHAnsi" w:hAnsiTheme="minorHAnsi" w:cstheme="minorHAnsi"/>
                <w:b/>
                <w:bCs/>
                <w:lang w:eastAsia="tr-TR"/>
              </w:rPr>
              <w:t>1.1. MUSTAFA KEMAL’İN HAYATI</w:t>
            </w:r>
          </w:p>
          <w:p w:rsidR="00013DD2" w:rsidRDefault="00013DD2" w:rsidP="00013DD2">
            <w:pPr>
              <w:spacing w:after="0" w:line="240" w:lineRule="auto"/>
              <w:rPr>
                <w:rFonts w:asciiTheme="minorHAnsi" w:hAnsiTheme="minorHAnsi" w:cstheme="minorHAnsi"/>
                <w:b/>
                <w:bCs/>
                <w:lang w:eastAsia="tr-TR"/>
              </w:rPr>
            </w:pPr>
          </w:p>
          <w:p w:rsidR="008D61AA" w:rsidRDefault="00013DD2" w:rsidP="00013DD2">
            <w:pPr>
              <w:spacing w:after="0" w:line="240" w:lineRule="auto"/>
              <w:rPr>
                <w:rFonts w:asciiTheme="minorHAnsi" w:hAnsiTheme="minorHAnsi" w:cstheme="minorHAnsi"/>
                <w:bCs/>
                <w:sz w:val="20"/>
                <w:szCs w:val="20"/>
                <w:lang w:eastAsia="tr-TR"/>
              </w:rPr>
            </w:pPr>
            <w:r w:rsidRPr="00601C38">
              <w:rPr>
                <w:rFonts w:asciiTheme="minorHAnsi" w:hAnsiTheme="minorHAnsi" w:cstheme="minorHAnsi"/>
                <w:bCs/>
                <w:sz w:val="20"/>
                <w:szCs w:val="20"/>
                <w:lang w:eastAsia="tr-TR"/>
              </w:rPr>
              <w:t>1.1.1. Mustafa Kemal’in Ailesi</w:t>
            </w:r>
          </w:p>
          <w:p w:rsidR="00013DD2" w:rsidRDefault="00013DD2" w:rsidP="00013DD2">
            <w:pPr>
              <w:spacing w:after="0" w:line="240" w:lineRule="auto"/>
              <w:rPr>
                <w:rFonts w:asciiTheme="majorHAnsi" w:hAnsiTheme="majorHAnsi"/>
                <w:sz w:val="16"/>
                <w:szCs w:val="16"/>
              </w:rPr>
            </w:pPr>
          </w:p>
          <w:p w:rsidR="00013DD2" w:rsidRDefault="00013DD2" w:rsidP="00013DD2">
            <w:pPr>
              <w:spacing w:after="0" w:line="240" w:lineRule="auto"/>
              <w:rPr>
                <w:rFonts w:asciiTheme="minorHAnsi" w:hAnsiTheme="minorHAnsi" w:cstheme="minorHAnsi"/>
                <w:b/>
                <w:bCs/>
                <w:lang w:eastAsia="tr-TR"/>
              </w:rPr>
            </w:pPr>
          </w:p>
          <w:p w:rsidR="00013DD2" w:rsidRDefault="00013DD2" w:rsidP="00013DD2">
            <w:pPr>
              <w:spacing w:after="0" w:line="240" w:lineRule="auto"/>
              <w:rPr>
                <w:rFonts w:asciiTheme="minorHAnsi" w:hAnsiTheme="minorHAnsi" w:cstheme="minorHAnsi"/>
                <w:b/>
                <w:bCs/>
                <w:lang w:eastAsia="tr-TR"/>
              </w:rPr>
            </w:pPr>
          </w:p>
          <w:p w:rsidR="00013DD2" w:rsidRPr="005A1FC6" w:rsidRDefault="00013DD2" w:rsidP="00013DD2">
            <w:pPr>
              <w:spacing w:after="0" w:line="240" w:lineRule="auto"/>
              <w:rPr>
                <w:rFonts w:asciiTheme="minorHAnsi" w:hAnsiTheme="minorHAnsi" w:cstheme="minorHAnsi"/>
                <w:b/>
              </w:rPr>
            </w:pPr>
            <w:r w:rsidRPr="00C14F8D">
              <w:rPr>
                <w:rFonts w:asciiTheme="minorHAnsi" w:hAnsiTheme="minorHAnsi" w:cstheme="minorHAnsi"/>
                <w:b/>
                <w:bCs/>
                <w:lang w:eastAsia="tr-TR"/>
              </w:rPr>
              <w:t>1.1. MUSTAFA KEMAL’İN HAYATI</w:t>
            </w:r>
          </w:p>
          <w:p w:rsidR="00013DD2" w:rsidRDefault="00013DD2" w:rsidP="00013DD2">
            <w:pPr>
              <w:spacing w:after="0"/>
              <w:rPr>
                <w:rFonts w:ascii="Arial-BoldMT" w:hAnsi="Arial-BoldMT" w:cs="Arial-BoldMT"/>
                <w:b/>
                <w:bCs/>
                <w:sz w:val="20"/>
                <w:szCs w:val="20"/>
                <w:lang w:eastAsia="tr-TR"/>
              </w:rPr>
            </w:pPr>
          </w:p>
          <w:p w:rsidR="00013DD2" w:rsidRPr="00601C38" w:rsidRDefault="00013DD2" w:rsidP="00013DD2">
            <w:pPr>
              <w:spacing w:after="0"/>
              <w:rPr>
                <w:rFonts w:asciiTheme="minorHAnsi" w:hAnsiTheme="minorHAnsi" w:cstheme="minorHAnsi"/>
                <w:bCs/>
                <w:sz w:val="20"/>
                <w:szCs w:val="20"/>
                <w:lang w:eastAsia="tr-TR"/>
              </w:rPr>
            </w:pPr>
            <w:r w:rsidRPr="00601C38">
              <w:rPr>
                <w:rFonts w:asciiTheme="minorHAnsi" w:hAnsiTheme="minorHAnsi" w:cstheme="minorHAnsi"/>
                <w:bCs/>
                <w:sz w:val="20"/>
                <w:szCs w:val="20"/>
                <w:lang w:eastAsia="tr-TR"/>
              </w:rPr>
              <w:t>1.1.2. Bir Önder Yetişiyor</w:t>
            </w:r>
          </w:p>
          <w:p w:rsidR="00013DD2" w:rsidRPr="00601C38" w:rsidRDefault="00013DD2" w:rsidP="00013DD2">
            <w:pPr>
              <w:autoSpaceDE w:val="0"/>
              <w:autoSpaceDN w:val="0"/>
              <w:adjustRightInd w:val="0"/>
              <w:spacing w:after="0" w:line="240" w:lineRule="auto"/>
              <w:rPr>
                <w:rFonts w:asciiTheme="minorHAnsi" w:hAnsiTheme="minorHAnsi" w:cstheme="minorHAnsi"/>
                <w:bCs/>
                <w:sz w:val="20"/>
                <w:szCs w:val="20"/>
                <w:lang w:eastAsia="tr-TR"/>
              </w:rPr>
            </w:pPr>
            <w:r w:rsidRPr="00601C38">
              <w:rPr>
                <w:rFonts w:asciiTheme="minorHAnsi" w:hAnsiTheme="minorHAnsi" w:cstheme="minorHAnsi"/>
                <w:bCs/>
                <w:sz w:val="20"/>
                <w:szCs w:val="20"/>
                <w:lang w:eastAsia="tr-TR"/>
              </w:rPr>
              <w:t>1.1.3. Mustafa Kemal’in Fikir Hayatını Etkileyen Gelişmeler</w:t>
            </w:r>
          </w:p>
          <w:p w:rsidR="00013DD2" w:rsidRPr="000D2F89" w:rsidRDefault="00013DD2" w:rsidP="00013DD2">
            <w:pPr>
              <w:spacing w:after="0" w:line="240" w:lineRule="auto"/>
              <w:rPr>
                <w:rFonts w:asciiTheme="majorHAnsi" w:hAnsiTheme="majorHAnsi"/>
                <w:sz w:val="16"/>
                <w:szCs w:val="16"/>
              </w:rPr>
            </w:pPr>
          </w:p>
        </w:tc>
        <w:tc>
          <w:tcPr>
            <w:tcW w:w="3827" w:type="dxa"/>
            <w:tcBorders>
              <w:left w:val="single" w:sz="4" w:space="0" w:color="auto"/>
              <w:right w:val="single" w:sz="4" w:space="0" w:color="auto"/>
            </w:tcBorders>
            <w:shd w:val="clear" w:color="auto" w:fill="auto"/>
            <w:vAlign w:val="center"/>
            <w:hideMark/>
          </w:tcPr>
          <w:p w:rsidR="008D61AA" w:rsidRDefault="00447966" w:rsidP="00881A0D">
            <w:pPr>
              <w:spacing w:after="0" w:line="240" w:lineRule="auto"/>
              <w:rPr>
                <w:rFonts w:ascii="Arial Narrow" w:hAnsi="Arial Narrow"/>
                <w:sz w:val="16"/>
                <w:szCs w:val="16"/>
              </w:rPr>
            </w:pPr>
            <w:r>
              <w:rPr>
                <w:rFonts w:ascii="Arial Narrow" w:hAnsi="Arial Narrow"/>
                <w:noProof/>
                <w:sz w:val="20"/>
                <w:szCs w:val="20"/>
                <w:lang w:eastAsia="tr-TR"/>
              </w:rPr>
              <w:pict>
                <v:shape id="Resim 4" o:spid="_x0000_i1025" type="#_x0000_t75" alt="etkinlik" style="width:7.55pt;height:7.55pt;visibility:visible;mso-wrap-style:square" o:bullet="t">
                  <v:imagedata r:id="rId7" o:title="etkinlik"/>
                </v:shape>
              </w:pict>
            </w:r>
            <w:r w:rsidR="00013DD2">
              <w:rPr>
                <w:rFonts w:ascii="Arial Narrow" w:hAnsi="Arial Narrow"/>
                <w:noProof/>
                <w:sz w:val="20"/>
                <w:szCs w:val="20"/>
                <w:lang w:eastAsia="tr-TR"/>
              </w:rPr>
              <w:t xml:space="preserve"> </w:t>
            </w:r>
            <w:r w:rsidR="00013DD2" w:rsidRPr="00D21A26">
              <w:rPr>
                <w:rFonts w:ascii="Arial Narrow" w:hAnsi="Arial Narrow" w:cs="Arial Narrow"/>
                <w:b/>
                <w:sz w:val="16"/>
                <w:szCs w:val="16"/>
              </w:rPr>
              <w:t xml:space="preserve"> Mustafa Kemal’in Öğretmenleri:</w:t>
            </w:r>
            <w:r w:rsidR="00013DD2" w:rsidRPr="00D21A26">
              <w:rPr>
                <w:rFonts w:ascii="Arial Narrow" w:hAnsi="Arial Narrow"/>
                <w:sz w:val="16"/>
                <w:szCs w:val="16"/>
              </w:rPr>
              <w:t xml:space="preserve"> Mustafa Kemal’in yetişmesinde öğretmenlerinin etkisi incelenir.</w:t>
            </w:r>
          </w:p>
          <w:p w:rsidR="00013DD2" w:rsidRDefault="00013DD2" w:rsidP="00881A0D">
            <w:pPr>
              <w:spacing w:after="0" w:line="240" w:lineRule="auto"/>
            </w:pPr>
          </w:p>
          <w:p w:rsidR="00013DD2" w:rsidRDefault="00013DD2" w:rsidP="00013DD2">
            <w:pPr>
              <w:pStyle w:val="Default"/>
              <w:rPr>
                <w:rFonts w:asciiTheme="majorHAnsi" w:hAnsiTheme="majorHAnsi"/>
                <w:b/>
                <w:sz w:val="16"/>
                <w:szCs w:val="16"/>
              </w:rPr>
            </w:pPr>
          </w:p>
          <w:p w:rsidR="00013DD2" w:rsidRPr="009C09C2" w:rsidRDefault="00013DD2" w:rsidP="00013DD2">
            <w:pPr>
              <w:pStyle w:val="Default"/>
              <w:rPr>
                <w:rFonts w:asciiTheme="majorHAnsi" w:hAnsiTheme="majorHAnsi"/>
                <w:sz w:val="16"/>
                <w:szCs w:val="16"/>
              </w:rPr>
            </w:pPr>
            <w:r>
              <w:rPr>
                <w:rFonts w:ascii="Arial Narrow" w:hAnsi="Arial Narrow"/>
                <w:noProof/>
                <w:sz w:val="20"/>
                <w:szCs w:val="20"/>
                <w:lang w:eastAsia="tr-TR"/>
              </w:rPr>
              <w:drawing>
                <wp:inline distT="0" distB="0" distL="0" distR="0" wp14:anchorId="39203AEF" wp14:editId="2481ADFB">
                  <wp:extent cx="95250" cy="95250"/>
                  <wp:effectExtent l="19050" t="0" r="0" b="0"/>
                  <wp:docPr id="6" name="Resim 3" descr="etkin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kinlik"/>
                          <pic:cNvPicPr>
                            <a:picLocks noChangeAspect="1" noChangeArrowheads="1"/>
                          </pic:cNvPicPr>
                        </pic:nvPicPr>
                        <pic:blipFill>
                          <a:blip r:embed="rId8"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Arial Narrow" w:hAnsi="Arial Narrow"/>
                <w:noProof/>
                <w:sz w:val="20"/>
                <w:szCs w:val="20"/>
                <w:lang w:eastAsia="tr-TR"/>
              </w:rPr>
              <w:t xml:space="preserve"> </w:t>
            </w:r>
            <w:r w:rsidRPr="00D21A26">
              <w:rPr>
                <w:rFonts w:ascii="Arial Narrow" w:hAnsi="Arial Narrow"/>
                <w:b/>
                <w:sz w:val="16"/>
                <w:szCs w:val="16"/>
              </w:rPr>
              <w:t>Anadolu’dan Selanik’e</w:t>
            </w:r>
            <w:r w:rsidRPr="00D21A26">
              <w:rPr>
                <w:rFonts w:ascii="Arial Narrow" w:hAnsi="Arial Narrow"/>
                <w:sz w:val="16"/>
                <w:szCs w:val="16"/>
              </w:rPr>
              <w:t>: Mustafa Kemal’in ailesi ile ilgili araştırma yapılır.</w:t>
            </w:r>
          </w:p>
          <w:p w:rsidR="00013DD2" w:rsidRPr="00C10052" w:rsidRDefault="00013DD2" w:rsidP="00881A0D">
            <w:pPr>
              <w:spacing w:after="0" w:line="240" w:lineRule="auto"/>
            </w:pPr>
          </w:p>
        </w:tc>
        <w:tc>
          <w:tcPr>
            <w:tcW w:w="2693" w:type="dxa"/>
            <w:tcBorders>
              <w:left w:val="single" w:sz="4" w:space="0" w:color="auto"/>
              <w:right w:val="single" w:sz="4" w:space="0" w:color="auto"/>
            </w:tcBorders>
            <w:shd w:val="clear" w:color="auto" w:fill="auto"/>
            <w:vAlign w:val="center"/>
            <w:hideMark/>
          </w:tcPr>
          <w:p w:rsidR="00013DD2" w:rsidRDefault="00013DD2" w:rsidP="00013DD2">
            <w:pPr>
              <w:autoSpaceDE w:val="0"/>
              <w:autoSpaceDN w:val="0"/>
              <w:adjustRightInd w:val="0"/>
              <w:spacing w:after="0" w:line="240" w:lineRule="auto"/>
              <w:rPr>
                <w:rFonts w:cs="Calibri"/>
                <w:iCs/>
                <w:color w:val="000000"/>
                <w:sz w:val="20"/>
                <w:szCs w:val="20"/>
                <w:lang w:eastAsia="tr-TR"/>
              </w:rPr>
            </w:pPr>
          </w:p>
          <w:p w:rsidR="00013DD2" w:rsidRDefault="00013DD2" w:rsidP="00013DD2">
            <w:pPr>
              <w:autoSpaceDE w:val="0"/>
              <w:autoSpaceDN w:val="0"/>
              <w:adjustRightInd w:val="0"/>
              <w:spacing w:after="0" w:line="240" w:lineRule="auto"/>
              <w:rPr>
                <w:rFonts w:cs="Calibri"/>
                <w:iCs/>
                <w:color w:val="000000"/>
                <w:sz w:val="20"/>
                <w:szCs w:val="20"/>
                <w:lang w:eastAsia="tr-TR"/>
              </w:rPr>
            </w:pPr>
          </w:p>
          <w:p w:rsidR="00013DD2" w:rsidRPr="00C14F8D" w:rsidRDefault="00013DD2" w:rsidP="00013DD2">
            <w:pPr>
              <w:autoSpaceDE w:val="0"/>
              <w:autoSpaceDN w:val="0"/>
              <w:adjustRightInd w:val="0"/>
              <w:spacing w:after="0" w:line="240" w:lineRule="auto"/>
              <w:rPr>
                <w:rFonts w:cs="Calibri"/>
                <w:color w:val="000000"/>
                <w:sz w:val="20"/>
                <w:szCs w:val="20"/>
                <w:lang w:eastAsia="tr-TR"/>
              </w:rPr>
            </w:pPr>
            <w:r w:rsidRPr="00C14F8D">
              <w:rPr>
                <w:rFonts w:cs="Calibri"/>
                <w:iCs/>
                <w:color w:val="000000"/>
                <w:sz w:val="20"/>
                <w:szCs w:val="20"/>
                <w:lang w:eastAsia="tr-TR"/>
              </w:rPr>
              <w:t xml:space="preserve">a) Mustafa Kemal’in aldığı eğitimin, okuduğu okulların ve öğretmenlerinin onun yetişmesine ve kişiliğinin oluşmasına etkilerine değinilir. </w:t>
            </w:r>
          </w:p>
          <w:p w:rsidR="00013DD2" w:rsidRDefault="00013DD2" w:rsidP="00013DD2">
            <w:pPr>
              <w:autoSpaceDE w:val="0"/>
              <w:autoSpaceDN w:val="0"/>
              <w:adjustRightInd w:val="0"/>
              <w:spacing w:after="0" w:line="240" w:lineRule="auto"/>
              <w:rPr>
                <w:rFonts w:cs="Calibri"/>
                <w:iCs/>
                <w:color w:val="000000"/>
                <w:sz w:val="20"/>
                <w:szCs w:val="20"/>
                <w:lang w:eastAsia="tr-TR"/>
              </w:rPr>
            </w:pPr>
          </w:p>
          <w:p w:rsidR="00013DD2" w:rsidRPr="00C14F8D" w:rsidRDefault="00013DD2" w:rsidP="00013DD2">
            <w:pPr>
              <w:autoSpaceDE w:val="0"/>
              <w:autoSpaceDN w:val="0"/>
              <w:adjustRightInd w:val="0"/>
              <w:spacing w:after="0" w:line="240" w:lineRule="auto"/>
              <w:rPr>
                <w:rFonts w:cs="Calibri"/>
                <w:color w:val="000000"/>
                <w:sz w:val="20"/>
                <w:szCs w:val="20"/>
                <w:lang w:eastAsia="tr-TR"/>
              </w:rPr>
            </w:pPr>
            <w:r w:rsidRPr="00C14F8D">
              <w:rPr>
                <w:rFonts w:cs="Calibri"/>
                <w:iCs/>
                <w:color w:val="000000"/>
                <w:sz w:val="20"/>
                <w:szCs w:val="20"/>
                <w:lang w:eastAsia="tr-TR"/>
              </w:rPr>
              <w:t xml:space="preserve">b) Selanik, Manastır, İstanbul, Şam ve Sofya şehirlerindeki siyasi ve sosyal ortamın, okuduğu </w:t>
            </w:r>
          </w:p>
          <w:p w:rsidR="00013DD2" w:rsidRPr="00601C38" w:rsidRDefault="00013DD2" w:rsidP="00013DD2">
            <w:pPr>
              <w:autoSpaceDE w:val="0"/>
              <w:autoSpaceDN w:val="0"/>
              <w:adjustRightInd w:val="0"/>
              <w:spacing w:after="0" w:line="240" w:lineRule="auto"/>
              <w:rPr>
                <w:rFonts w:cs="Calibri"/>
                <w:color w:val="000000"/>
                <w:sz w:val="24"/>
                <w:szCs w:val="24"/>
                <w:lang w:eastAsia="tr-TR"/>
              </w:rPr>
            </w:pPr>
            <w:proofErr w:type="gramStart"/>
            <w:r w:rsidRPr="00601C38">
              <w:rPr>
                <w:rFonts w:cs="Calibri"/>
                <w:iCs/>
                <w:color w:val="000000"/>
                <w:sz w:val="20"/>
                <w:szCs w:val="20"/>
                <w:lang w:eastAsia="tr-TR"/>
              </w:rPr>
              <w:t>kitapların</w:t>
            </w:r>
            <w:proofErr w:type="gramEnd"/>
            <w:r w:rsidRPr="00601C38">
              <w:rPr>
                <w:rFonts w:cs="Calibri"/>
                <w:iCs/>
                <w:color w:val="000000"/>
                <w:sz w:val="20"/>
                <w:szCs w:val="20"/>
                <w:lang w:eastAsia="tr-TR"/>
              </w:rPr>
              <w:t>, yerli ve yabancı düşünürlerin ve fikir akımlarının Mustafa Kemal’in fikirlerine etkisi ele alınır.</w:t>
            </w:r>
          </w:p>
          <w:p w:rsidR="008D61AA" w:rsidRPr="00C10052" w:rsidRDefault="008D61AA" w:rsidP="00881A0D">
            <w:pPr>
              <w:spacing w:after="0" w:line="240" w:lineRule="auto"/>
            </w:pPr>
          </w:p>
        </w:tc>
        <w:tc>
          <w:tcPr>
            <w:tcW w:w="992" w:type="dxa"/>
            <w:vMerge/>
            <w:tcBorders>
              <w:left w:val="single" w:sz="4" w:space="0" w:color="auto"/>
              <w:right w:val="single" w:sz="4" w:space="0" w:color="auto"/>
            </w:tcBorders>
            <w:shd w:val="clear" w:color="auto" w:fill="auto"/>
            <w:vAlign w:val="center"/>
            <w:hideMark/>
          </w:tcPr>
          <w:p w:rsidR="008D61AA" w:rsidRPr="00C10052" w:rsidRDefault="008D61AA" w:rsidP="00881A0D">
            <w:pPr>
              <w:spacing w:after="0" w:line="240" w:lineRule="auto"/>
            </w:pPr>
          </w:p>
        </w:tc>
        <w:tc>
          <w:tcPr>
            <w:tcW w:w="1276" w:type="dxa"/>
            <w:vMerge/>
            <w:tcBorders>
              <w:left w:val="single" w:sz="4" w:space="0" w:color="auto"/>
              <w:right w:val="single" w:sz="4" w:space="0" w:color="auto"/>
            </w:tcBorders>
            <w:shd w:val="clear" w:color="auto" w:fill="auto"/>
            <w:vAlign w:val="center"/>
            <w:hideMark/>
          </w:tcPr>
          <w:p w:rsidR="008D61AA" w:rsidRPr="00C10052" w:rsidRDefault="008D61AA" w:rsidP="00881A0D">
            <w:pPr>
              <w:spacing w:after="0" w:line="240" w:lineRule="auto"/>
            </w:pPr>
          </w:p>
        </w:tc>
      </w:tr>
    </w:tbl>
    <w:p w:rsidR="00164A9B" w:rsidRPr="00447966" w:rsidRDefault="00447966" w:rsidP="00164A9B">
      <w:pPr>
        <w:spacing w:after="0" w:line="240" w:lineRule="auto"/>
        <w:jc w:val="center"/>
        <w:rPr>
          <w:b/>
          <w:color w:val="00B0F0"/>
        </w:rPr>
      </w:pPr>
      <w:hyperlink r:id="rId9" w:history="1">
        <w:r w:rsidRPr="00447966">
          <w:rPr>
            <w:rStyle w:val="Kpr"/>
            <w:b/>
          </w:rPr>
          <w:t>https://tarihdersi.net/</w:t>
        </w:r>
      </w:hyperlink>
    </w:p>
    <w:p w:rsidR="00DB7B5E" w:rsidRDefault="00DB7B5E" w:rsidP="00164A9B">
      <w:pPr>
        <w:spacing w:after="0" w:line="240" w:lineRule="auto"/>
        <w:jc w:val="center"/>
        <w:rPr>
          <w:b/>
        </w:rPr>
      </w:pPr>
    </w:p>
    <w:p w:rsidR="00DB7B5E" w:rsidRDefault="00DB7B5E" w:rsidP="00164A9B">
      <w:pPr>
        <w:spacing w:after="0" w:line="240" w:lineRule="auto"/>
        <w:jc w:val="center"/>
        <w:rPr>
          <w:b/>
        </w:rPr>
      </w:pPr>
    </w:p>
    <w:p w:rsidR="00DB7B5E" w:rsidRDefault="00DB7B5E" w:rsidP="00164A9B">
      <w:pPr>
        <w:spacing w:after="0" w:line="24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67"/>
        <w:gridCol w:w="425"/>
        <w:gridCol w:w="2835"/>
        <w:gridCol w:w="3119"/>
        <w:gridCol w:w="3827"/>
        <w:gridCol w:w="2693"/>
        <w:gridCol w:w="992"/>
        <w:gridCol w:w="1276"/>
      </w:tblGrid>
      <w:tr w:rsidR="008F09D1" w:rsidRPr="00C10052" w:rsidTr="002454A2">
        <w:trPr>
          <w:trHeight w:val="143"/>
        </w:trPr>
        <w:tc>
          <w:tcPr>
            <w:tcW w:w="1384"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F09D1" w:rsidRPr="00400338" w:rsidRDefault="008F09D1" w:rsidP="002454A2">
            <w:pPr>
              <w:spacing w:after="0" w:line="240" w:lineRule="auto"/>
              <w:jc w:val="center"/>
              <w:rPr>
                <w:b/>
                <w:sz w:val="16"/>
                <w:szCs w:val="16"/>
              </w:rPr>
            </w:pPr>
            <w:r w:rsidRPr="00400338">
              <w:rPr>
                <w:b/>
                <w:sz w:val="16"/>
                <w:szCs w:val="16"/>
              </w:rPr>
              <w:lastRenderedPageBreak/>
              <w:t>SÜRE</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D9D9D9"/>
          </w:tcPr>
          <w:p w:rsidR="008F09D1" w:rsidRPr="00400338" w:rsidRDefault="008F09D1" w:rsidP="002454A2">
            <w:pPr>
              <w:spacing w:after="0" w:line="240" w:lineRule="auto"/>
              <w:jc w:val="center"/>
              <w:rPr>
                <w:b/>
                <w:sz w:val="16"/>
                <w:szCs w:val="16"/>
              </w:rPr>
            </w:pPr>
          </w:p>
          <w:p w:rsidR="008F09D1" w:rsidRPr="00400338" w:rsidRDefault="008F09D1" w:rsidP="002454A2">
            <w:pPr>
              <w:spacing w:after="0" w:line="240" w:lineRule="auto"/>
              <w:jc w:val="center"/>
              <w:rPr>
                <w:b/>
                <w:sz w:val="16"/>
                <w:szCs w:val="16"/>
              </w:rPr>
            </w:pPr>
            <w:r w:rsidRPr="00400338">
              <w:rPr>
                <w:b/>
                <w:sz w:val="16"/>
                <w:szCs w:val="16"/>
              </w:rPr>
              <w:t>KAZANIMLAR</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D9D9D9"/>
          </w:tcPr>
          <w:p w:rsidR="008F09D1" w:rsidRPr="00400338" w:rsidRDefault="008F09D1" w:rsidP="002454A2">
            <w:pPr>
              <w:spacing w:after="0" w:line="240" w:lineRule="auto"/>
              <w:jc w:val="center"/>
              <w:rPr>
                <w:b/>
                <w:sz w:val="16"/>
                <w:szCs w:val="16"/>
              </w:rPr>
            </w:pPr>
          </w:p>
          <w:p w:rsidR="008F09D1" w:rsidRPr="00400338" w:rsidRDefault="008F09D1" w:rsidP="002454A2">
            <w:pPr>
              <w:spacing w:after="0" w:line="240" w:lineRule="auto"/>
              <w:jc w:val="center"/>
              <w:rPr>
                <w:b/>
                <w:sz w:val="16"/>
                <w:szCs w:val="16"/>
              </w:rPr>
            </w:pPr>
            <w:r w:rsidRPr="00400338">
              <w:rPr>
                <w:b/>
                <w:sz w:val="16"/>
                <w:szCs w:val="16"/>
              </w:rPr>
              <w:t>KONULAR</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D9D9D9"/>
          </w:tcPr>
          <w:p w:rsidR="008F09D1" w:rsidRPr="00400338" w:rsidRDefault="008F09D1" w:rsidP="002454A2">
            <w:pPr>
              <w:spacing w:after="0" w:line="240" w:lineRule="auto"/>
              <w:jc w:val="center"/>
              <w:rPr>
                <w:b/>
                <w:sz w:val="16"/>
                <w:szCs w:val="16"/>
              </w:rPr>
            </w:pPr>
          </w:p>
          <w:p w:rsidR="008F09D1" w:rsidRPr="00400338" w:rsidRDefault="008F09D1" w:rsidP="002454A2">
            <w:pPr>
              <w:spacing w:after="0" w:line="240" w:lineRule="auto"/>
              <w:jc w:val="center"/>
              <w:rPr>
                <w:b/>
                <w:sz w:val="16"/>
                <w:szCs w:val="16"/>
              </w:rPr>
            </w:pPr>
            <w:r w:rsidRPr="00400338">
              <w:rPr>
                <w:b/>
                <w:sz w:val="16"/>
                <w:szCs w:val="16"/>
              </w:rPr>
              <w:t>ETKİNLİKLER</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9D9D9"/>
          </w:tcPr>
          <w:p w:rsidR="008F09D1" w:rsidRPr="00400338" w:rsidRDefault="008F09D1" w:rsidP="002454A2">
            <w:pPr>
              <w:spacing w:after="0" w:line="240" w:lineRule="auto"/>
              <w:jc w:val="center"/>
              <w:rPr>
                <w:b/>
                <w:sz w:val="16"/>
                <w:szCs w:val="16"/>
              </w:rPr>
            </w:pPr>
          </w:p>
          <w:p w:rsidR="008F09D1" w:rsidRPr="00400338" w:rsidRDefault="008F09D1" w:rsidP="002454A2">
            <w:pPr>
              <w:spacing w:after="0" w:line="240" w:lineRule="auto"/>
              <w:jc w:val="center"/>
              <w:rPr>
                <w:b/>
                <w:sz w:val="16"/>
                <w:szCs w:val="16"/>
              </w:rPr>
            </w:pPr>
            <w:r w:rsidRPr="00400338">
              <w:rPr>
                <w:b/>
                <w:sz w:val="16"/>
                <w:szCs w:val="16"/>
              </w:rPr>
              <w:t>AÇIKLAMALAR</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8F09D1" w:rsidRPr="00400338" w:rsidRDefault="008F09D1" w:rsidP="002454A2">
            <w:pPr>
              <w:spacing w:after="0" w:line="240" w:lineRule="auto"/>
              <w:rPr>
                <w:b/>
                <w:sz w:val="16"/>
                <w:szCs w:val="16"/>
              </w:rPr>
            </w:pPr>
            <w:r w:rsidRPr="00400338">
              <w:rPr>
                <w:b/>
                <w:sz w:val="16"/>
                <w:szCs w:val="16"/>
              </w:rPr>
              <w:t>Öğrenme Yöntem ve Teknikleri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8F09D1" w:rsidRPr="00F60EAF" w:rsidRDefault="008F09D1" w:rsidP="002454A2">
            <w:pPr>
              <w:spacing w:after="0" w:line="240" w:lineRule="auto"/>
              <w:rPr>
                <w:b/>
                <w:sz w:val="14"/>
                <w:szCs w:val="14"/>
              </w:rPr>
            </w:pPr>
            <w:r w:rsidRPr="00F60EAF">
              <w:rPr>
                <w:b/>
                <w:sz w:val="14"/>
                <w:szCs w:val="14"/>
              </w:rPr>
              <w:t>Kullanılan Eğitim Teknolojileri, Araç ve Gereçler</w:t>
            </w:r>
          </w:p>
        </w:tc>
      </w:tr>
      <w:tr w:rsidR="008F09D1" w:rsidRPr="00C10052" w:rsidTr="008F09D1">
        <w:trPr>
          <w:cantSplit/>
          <w:trHeight w:val="644"/>
        </w:trPr>
        <w:tc>
          <w:tcPr>
            <w:tcW w:w="392" w:type="dxa"/>
            <w:tcBorders>
              <w:top w:val="single" w:sz="4" w:space="0" w:color="auto"/>
              <w:left w:val="single" w:sz="4" w:space="0" w:color="auto"/>
              <w:bottom w:val="single" w:sz="4" w:space="0" w:color="auto"/>
              <w:right w:val="single" w:sz="4" w:space="0" w:color="auto"/>
            </w:tcBorders>
            <w:shd w:val="clear" w:color="auto" w:fill="D9D9D9"/>
            <w:textDirection w:val="btLr"/>
          </w:tcPr>
          <w:p w:rsidR="008F09D1" w:rsidRPr="00B87697" w:rsidRDefault="008F09D1" w:rsidP="002454A2">
            <w:pPr>
              <w:spacing w:after="0" w:line="240" w:lineRule="auto"/>
              <w:jc w:val="center"/>
              <w:rPr>
                <w:b/>
                <w:sz w:val="14"/>
                <w:szCs w:val="14"/>
              </w:rPr>
            </w:pPr>
            <w:r w:rsidRPr="00B87697">
              <w:rPr>
                <w:b/>
                <w:sz w:val="14"/>
                <w:szCs w:val="14"/>
              </w:rPr>
              <w:t>Aylar</w:t>
            </w:r>
          </w:p>
          <w:p w:rsidR="008F09D1" w:rsidRPr="00B87697" w:rsidRDefault="008F09D1" w:rsidP="002454A2">
            <w:pPr>
              <w:spacing w:after="0" w:line="240" w:lineRule="auto"/>
              <w:jc w:val="center"/>
              <w:rPr>
                <w:b/>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D9D9D9"/>
            <w:textDirection w:val="btLr"/>
          </w:tcPr>
          <w:p w:rsidR="008F09D1" w:rsidRPr="00B87697" w:rsidRDefault="008F09D1" w:rsidP="002454A2">
            <w:pPr>
              <w:spacing w:after="0" w:line="240" w:lineRule="auto"/>
              <w:jc w:val="center"/>
              <w:rPr>
                <w:b/>
                <w:sz w:val="14"/>
                <w:szCs w:val="14"/>
              </w:rPr>
            </w:pPr>
            <w:r w:rsidRPr="00B87697">
              <w:rPr>
                <w:b/>
                <w:sz w:val="14"/>
                <w:szCs w:val="14"/>
              </w:rPr>
              <w:t>Hafta</w:t>
            </w:r>
          </w:p>
          <w:p w:rsidR="008F09D1" w:rsidRPr="00B87697" w:rsidRDefault="008F09D1" w:rsidP="002454A2">
            <w:pPr>
              <w:spacing w:after="0" w:line="240" w:lineRule="auto"/>
              <w:jc w:val="center"/>
              <w:rPr>
                <w:b/>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D9D9D9"/>
            <w:textDirection w:val="btLr"/>
          </w:tcPr>
          <w:p w:rsidR="008F09D1" w:rsidRPr="00B87697" w:rsidRDefault="008F09D1" w:rsidP="002454A2">
            <w:pPr>
              <w:spacing w:after="0" w:line="240" w:lineRule="auto"/>
              <w:jc w:val="center"/>
              <w:rPr>
                <w:b/>
                <w:sz w:val="14"/>
                <w:szCs w:val="14"/>
              </w:rPr>
            </w:pPr>
            <w:r w:rsidRPr="00B87697">
              <w:rPr>
                <w:b/>
                <w:sz w:val="14"/>
                <w:szCs w:val="14"/>
              </w:rPr>
              <w:t>Saat</w:t>
            </w:r>
          </w:p>
          <w:p w:rsidR="008F09D1" w:rsidRPr="00B87697" w:rsidRDefault="008F09D1" w:rsidP="002454A2">
            <w:pPr>
              <w:spacing w:after="0" w:line="240" w:lineRule="auto"/>
              <w:jc w:val="center"/>
              <w:rPr>
                <w:b/>
                <w:sz w:val="14"/>
                <w:szCs w:val="14"/>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9D1" w:rsidRPr="00C10052" w:rsidRDefault="008F09D1" w:rsidP="002454A2">
            <w:pPr>
              <w:spacing w:after="0" w:line="240" w:lineRule="auto"/>
              <w:rPr>
                <w:b/>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9D1" w:rsidRPr="00C10052" w:rsidRDefault="008F09D1" w:rsidP="002454A2">
            <w:pPr>
              <w:spacing w:after="0" w:line="240" w:lineRule="auto"/>
              <w:rPr>
                <w:b/>
              </w:rPr>
            </w:pPr>
          </w:p>
        </w:tc>
        <w:tc>
          <w:tcPr>
            <w:tcW w:w="38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9D1" w:rsidRPr="00C10052" w:rsidRDefault="008F09D1" w:rsidP="002454A2">
            <w:pPr>
              <w:spacing w:after="0" w:line="240" w:lineRule="auto"/>
              <w:rPr>
                <w:b/>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9D1" w:rsidRPr="00C10052" w:rsidRDefault="008F09D1" w:rsidP="002454A2">
            <w:pPr>
              <w:spacing w:after="0" w:line="240" w:lineRule="auto"/>
              <w:rPr>
                <w: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9D1" w:rsidRPr="00C10052" w:rsidRDefault="008F09D1" w:rsidP="002454A2">
            <w:pPr>
              <w:spacing w:after="0" w:line="240" w:lineRule="auto"/>
              <w:rPr>
                <w:b/>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9D1" w:rsidRPr="00C10052" w:rsidRDefault="008F09D1" w:rsidP="002454A2">
            <w:pPr>
              <w:spacing w:after="0" w:line="240" w:lineRule="auto"/>
              <w:rPr>
                <w:b/>
                <w:sz w:val="18"/>
                <w:szCs w:val="18"/>
              </w:rPr>
            </w:pPr>
          </w:p>
        </w:tc>
      </w:tr>
    </w:tbl>
    <w:p w:rsidR="00164A9B" w:rsidRPr="00007458" w:rsidRDefault="00164A9B" w:rsidP="00164A9B">
      <w:pPr>
        <w:spacing w:after="0" w:line="240" w:lineRule="auto"/>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8F09D1" w:rsidRPr="00C10052" w:rsidTr="004A0E0F">
        <w:trPr>
          <w:trHeight w:val="1344"/>
        </w:trPr>
        <w:tc>
          <w:tcPr>
            <w:tcW w:w="448" w:type="dxa"/>
            <w:vMerge w:val="restart"/>
            <w:tcBorders>
              <w:top w:val="single" w:sz="4" w:space="0" w:color="auto"/>
              <w:left w:val="single" w:sz="4" w:space="0" w:color="auto"/>
              <w:right w:val="single" w:sz="4" w:space="0" w:color="auto"/>
            </w:tcBorders>
            <w:shd w:val="clear" w:color="auto" w:fill="auto"/>
            <w:textDirection w:val="btLr"/>
            <w:hideMark/>
          </w:tcPr>
          <w:p w:rsidR="008F09D1" w:rsidRPr="00C10052" w:rsidRDefault="008F09D1" w:rsidP="00516E6B">
            <w:pPr>
              <w:spacing w:after="0" w:line="240" w:lineRule="auto"/>
              <w:ind w:left="113" w:right="113"/>
              <w:jc w:val="center"/>
              <w:rPr>
                <w:b/>
                <w:sz w:val="24"/>
                <w:szCs w:val="24"/>
              </w:rPr>
            </w:pPr>
            <w:r w:rsidRPr="00C10052">
              <w:rPr>
                <w:b/>
                <w:sz w:val="24"/>
                <w:szCs w:val="24"/>
              </w:rPr>
              <w:t>E</w:t>
            </w:r>
            <w:r w:rsidR="00C86B81">
              <w:rPr>
                <w:b/>
                <w:sz w:val="24"/>
                <w:szCs w:val="24"/>
              </w:rPr>
              <w:t>YLÜL</w:t>
            </w:r>
          </w:p>
        </w:tc>
        <w:tc>
          <w:tcPr>
            <w:tcW w:w="511" w:type="dxa"/>
            <w:vMerge w:val="restart"/>
            <w:tcBorders>
              <w:top w:val="single" w:sz="4" w:space="0" w:color="auto"/>
              <w:left w:val="single" w:sz="4" w:space="0" w:color="auto"/>
              <w:right w:val="single" w:sz="4" w:space="0" w:color="auto"/>
            </w:tcBorders>
            <w:shd w:val="clear" w:color="auto" w:fill="auto"/>
            <w:textDirection w:val="btLr"/>
          </w:tcPr>
          <w:p w:rsidR="008F09D1" w:rsidRPr="00C10052" w:rsidRDefault="008F09D1" w:rsidP="00516E6B">
            <w:pPr>
              <w:spacing w:after="0" w:line="240" w:lineRule="auto"/>
              <w:ind w:left="113" w:right="113"/>
              <w:jc w:val="center"/>
              <w:rPr>
                <w:b/>
                <w:sz w:val="16"/>
                <w:szCs w:val="16"/>
              </w:rPr>
            </w:pPr>
            <w:r>
              <w:rPr>
                <w:b/>
                <w:sz w:val="16"/>
                <w:szCs w:val="16"/>
              </w:rPr>
              <w:t>I</w:t>
            </w:r>
            <w:r w:rsidR="00C86B81">
              <w:rPr>
                <w:b/>
                <w:sz w:val="16"/>
                <w:szCs w:val="16"/>
              </w:rPr>
              <w:t>V</w:t>
            </w:r>
            <w:r w:rsidRPr="00C10052">
              <w:rPr>
                <w:b/>
                <w:sz w:val="16"/>
                <w:szCs w:val="16"/>
              </w:rPr>
              <w:t>. HAFTA</w:t>
            </w:r>
          </w:p>
          <w:p w:rsidR="008F09D1" w:rsidRPr="00C10052" w:rsidRDefault="008F09D1" w:rsidP="00516E6B">
            <w:pPr>
              <w:spacing w:after="0" w:line="240" w:lineRule="auto"/>
              <w:ind w:left="113" w:right="113"/>
              <w:jc w:val="center"/>
              <w:rPr>
                <w:b/>
                <w:sz w:val="16"/>
                <w:szCs w:val="16"/>
              </w:rPr>
            </w:pPr>
            <w:r w:rsidRPr="00C10052">
              <w:rPr>
                <w:b/>
                <w:sz w:val="16"/>
                <w:szCs w:val="16"/>
              </w:rPr>
              <w:t>(</w:t>
            </w:r>
            <w:r w:rsidR="00C86B81">
              <w:rPr>
                <w:b/>
                <w:sz w:val="16"/>
                <w:szCs w:val="16"/>
              </w:rPr>
              <w:t>28.09.2020 / 02.10.2020</w:t>
            </w:r>
            <w:r w:rsidR="002E4A6A">
              <w:rPr>
                <w:b/>
                <w:sz w:val="16"/>
                <w:szCs w:val="16"/>
              </w:rPr>
              <w:t>)</w:t>
            </w:r>
          </w:p>
          <w:p w:rsidR="008F09D1" w:rsidRPr="00C10052" w:rsidRDefault="008F09D1" w:rsidP="00516E6B">
            <w:pPr>
              <w:spacing w:after="0" w:line="240" w:lineRule="auto"/>
              <w:ind w:left="113" w:right="113"/>
              <w:jc w:val="center"/>
              <w:rPr>
                <w:b/>
              </w:rPr>
            </w:pPr>
          </w:p>
          <w:p w:rsidR="008F09D1" w:rsidRPr="00C10052" w:rsidRDefault="008F09D1" w:rsidP="00516E6B">
            <w:pPr>
              <w:spacing w:after="0" w:line="240" w:lineRule="auto"/>
              <w:ind w:left="113" w:right="113"/>
              <w:jc w:val="center"/>
              <w:rPr>
                <w:b/>
              </w:rPr>
            </w:pPr>
          </w:p>
          <w:p w:rsidR="008F09D1" w:rsidRPr="00C10052" w:rsidRDefault="008F09D1" w:rsidP="00516E6B">
            <w:pPr>
              <w:spacing w:after="0" w:line="240" w:lineRule="auto"/>
              <w:ind w:left="113" w:right="113"/>
              <w:jc w:val="center"/>
              <w:rPr>
                <w:b/>
              </w:rPr>
            </w:pPr>
          </w:p>
          <w:p w:rsidR="008F09D1" w:rsidRPr="00C10052" w:rsidRDefault="008F09D1" w:rsidP="00516E6B">
            <w:pPr>
              <w:spacing w:after="0" w:line="240" w:lineRule="auto"/>
              <w:ind w:left="113" w:right="113"/>
              <w:jc w:val="center"/>
              <w:rPr>
                <w:b/>
              </w:rPr>
            </w:pPr>
          </w:p>
          <w:p w:rsidR="008F09D1" w:rsidRPr="00C10052" w:rsidRDefault="008F09D1" w:rsidP="00516E6B">
            <w:pPr>
              <w:spacing w:after="0" w:line="240" w:lineRule="auto"/>
              <w:ind w:left="113" w:right="113"/>
              <w:jc w:val="center"/>
              <w:rPr>
                <w:b/>
              </w:rPr>
            </w:pPr>
          </w:p>
          <w:p w:rsidR="008F09D1" w:rsidRPr="00C10052" w:rsidRDefault="008F09D1" w:rsidP="00516E6B">
            <w:pPr>
              <w:spacing w:after="0" w:line="240" w:lineRule="auto"/>
              <w:ind w:left="113" w:right="113"/>
              <w:jc w:val="center"/>
              <w:rPr>
                <w:b/>
              </w:rPr>
            </w:pPr>
          </w:p>
          <w:p w:rsidR="008F09D1" w:rsidRPr="00C10052" w:rsidRDefault="008F09D1" w:rsidP="00516E6B">
            <w:pPr>
              <w:spacing w:after="0" w:line="240" w:lineRule="auto"/>
              <w:ind w:left="113" w:right="113"/>
              <w:jc w:val="center"/>
              <w:rPr>
                <w:b/>
              </w:rPr>
            </w:pPr>
          </w:p>
          <w:p w:rsidR="008F09D1" w:rsidRPr="00C10052" w:rsidRDefault="008F09D1" w:rsidP="00516E6B">
            <w:pPr>
              <w:spacing w:after="0" w:line="240" w:lineRule="auto"/>
              <w:ind w:left="113" w:right="113"/>
              <w:jc w:val="center"/>
              <w:rPr>
                <w:b/>
              </w:rPr>
            </w:pPr>
          </w:p>
          <w:p w:rsidR="008F09D1" w:rsidRPr="00C10052" w:rsidRDefault="008F09D1" w:rsidP="00516E6B">
            <w:pPr>
              <w:spacing w:after="0" w:line="240" w:lineRule="auto"/>
              <w:ind w:left="113" w:right="113"/>
              <w:jc w:val="center"/>
              <w:rPr>
                <w:b/>
              </w:rPr>
            </w:pPr>
          </w:p>
          <w:p w:rsidR="008F09D1" w:rsidRPr="00C10052" w:rsidRDefault="008F09D1" w:rsidP="00516E6B">
            <w:pPr>
              <w:spacing w:after="0" w:line="240" w:lineRule="auto"/>
              <w:ind w:left="113" w:right="113"/>
            </w:pPr>
          </w:p>
        </w:tc>
        <w:tc>
          <w:tcPr>
            <w:tcW w:w="425" w:type="dxa"/>
            <w:tcBorders>
              <w:top w:val="single" w:sz="4" w:space="0" w:color="auto"/>
              <w:left w:val="single" w:sz="4" w:space="0" w:color="auto"/>
              <w:right w:val="single" w:sz="4" w:space="0" w:color="auto"/>
            </w:tcBorders>
            <w:shd w:val="clear" w:color="auto" w:fill="auto"/>
            <w:vAlign w:val="center"/>
          </w:tcPr>
          <w:p w:rsidR="008F09D1" w:rsidRPr="00C46E01" w:rsidRDefault="008F09D1" w:rsidP="00EE60D8">
            <w:pPr>
              <w:spacing w:after="0" w:line="240" w:lineRule="auto"/>
              <w:jc w:val="center"/>
              <w:rPr>
                <w:sz w:val="6"/>
                <w:szCs w:val="6"/>
              </w:rPr>
            </w:pPr>
          </w:p>
          <w:p w:rsidR="008F09D1" w:rsidRPr="00C10052" w:rsidRDefault="008F09D1" w:rsidP="00EE60D8">
            <w:pPr>
              <w:spacing w:after="0" w:line="240" w:lineRule="auto"/>
              <w:jc w:val="center"/>
            </w:pPr>
            <w:r w:rsidRPr="00C10052">
              <w:t>1</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013DD2" w:rsidRDefault="00013DD2" w:rsidP="00A6294C">
            <w:pPr>
              <w:pStyle w:val="Default"/>
              <w:rPr>
                <w:bCs/>
              </w:rPr>
            </w:pPr>
            <w:r>
              <w:rPr>
                <w:bCs/>
              </w:rPr>
              <w:t>1.2.</w:t>
            </w:r>
            <w:r w:rsidRPr="00601C38">
              <w:rPr>
                <w:bCs/>
              </w:rPr>
              <w:t>20. yüzyıl başlarında Osmanlı Devleti’nin siyasi, sosyal ve ekonomik durumunu analiz eder.</w:t>
            </w:r>
          </w:p>
          <w:p w:rsidR="00013DD2" w:rsidRDefault="00013DD2" w:rsidP="00A6294C">
            <w:pPr>
              <w:pStyle w:val="Default"/>
              <w:rPr>
                <w:rFonts w:asciiTheme="minorHAnsi" w:hAnsiTheme="minorHAnsi" w:cstheme="minorHAnsi"/>
                <w:bCs/>
                <w:sz w:val="22"/>
                <w:szCs w:val="22"/>
              </w:rPr>
            </w:pPr>
          </w:p>
          <w:p w:rsidR="008F09D1" w:rsidRPr="00601C38" w:rsidRDefault="00601C38" w:rsidP="00A6294C">
            <w:pPr>
              <w:pStyle w:val="Default"/>
              <w:rPr>
                <w:rFonts w:asciiTheme="minorHAnsi" w:hAnsiTheme="minorHAnsi" w:cstheme="minorHAnsi"/>
                <w:sz w:val="16"/>
                <w:szCs w:val="16"/>
              </w:rPr>
            </w:pPr>
            <w:r w:rsidRPr="00601C38">
              <w:rPr>
                <w:rFonts w:asciiTheme="minorHAnsi" w:hAnsiTheme="minorHAnsi" w:cstheme="minorHAnsi"/>
                <w:bCs/>
                <w:sz w:val="22"/>
                <w:szCs w:val="22"/>
              </w:rPr>
              <w:t>1.3. I. Dünya Savaşı sürecinde Osmanlı Devleti’nin durumunu siyasi, askerî ve sosyal açılardan analiz eder.</w:t>
            </w:r>
          </w:p>
        </w:tc>
        <w:tc>
          <w:tcPr>
            <w:tcW w:w="3119" w:type="dxa"/>
            <w:vMerge w:val="restart"/>
            <w:tcBorders>
              <w:top w:val="single" w:sz="4" w:space="0" w:color="auto"/>
              <w:left w:val="single" w:sz="4" w:space="0" w:color="auto"/>
              <w:right w:val="single" w:sz="4" w:space="0" w:color="auto"/>
            </w:tcBorders>
            <w:shd w:val="clear" w:color="auto" w:fill="auto"/>
            <w:vAlign w:val="center"/>
          </w:tcPr>
          <w:p w:rsidR="00013DD2" w:rsidRPr="00601C38" w:rsidRDefault="00013DD2" w:rsidP="00013DD2">
            <w:pPr>
              <w:spacing w:after="0" w:line="240" w:lineRule="auto"/>
              <w:rPr>
                <w:rFonts w:asciiTheme="minorHAnsi" w:hAnsiTheme="minorHAnsi" w:cstheme="minorHAnsi"/>
                <w:b/>
                <w:bCs/>
                <w:lang w:eastAsia="tr-TR"/>
              </w:rPr>
            </w:pPr>
            <w:r w:rsidRPr="00601C38">
              <w:rPr>
                <w:rFonts w:asciiTheme="minorHAnsi" w:hAnsiTheme="minorHAnsi" w:cstheme="minorHAnsi"/>
                <w:b/>
                <w:bCs/>
                <w:lang w:eastAsia="tr-TR"/>
              </w:rPr>
              <w:t>1.2. XX. YÜZYIL BAŞLARINDA OSMANLI DEVLETİ</w:t>
            </w:r>
          </w:p>
          <w:p w:rsidR="00013DD2" w:rsidRDefault="00013DD2" w:rsidP="00013DD2">
            <w:pPr>
              <w:spacing w:after="0" w:line="240" w:lineRule="auto"/>
              <w:rPr>
                <w:rFonts w:asciiTheme="majorHAnsi" w:hAnsiTheme="majorHAnsi"/>
                <w:b/>
                <w:sz w:val="6"/>
                <w:szCs w:val="6"/>
              </w:rPr>
            </w:pPr>
          </w:p>
          <w:p w:rsidR="00013DD2" w:rsidRPr="00601C38" w:rsidRDefault="00013DD2" w:rsidP="00013DD2">
            <w:pPr>
              <w:spacing w:after="0" w:line="240" w:lineRule="auto"/>
              <w:rPr>
                <w:rFonts w:asciiTheme="minorHAnsi" w:hAnsiTheme="minorHAnsi" w:cstheme="minorHAnsi"/>
                <w:bCs/>
                <w:sz w:val="20"/>
                <w:szCs w:val="20"/>
                <w:lang w:eastAsia="tr-TR"/>
              </w:rPr>
            </w:pPr>
            <w:r w:rsidRPr="00601C38">
              <w:rPr>
                <w:rFonts w:asciiTheme="minorHAnsi" w:hAnsiTheme="minorHAnsi" w:cstheme="minorHAnsi"/>
                <w:bCs/>
                <w:sz w:val="20"/>
                <w:szCs w:val="20"/>
                <w:lang w:eastAsia="tr-TR"/>
              </w:rPr>
              <w:t>1.2.1. Siyasi Durum</w:t>
            </w:r>
          </w:p>
          <w:p w:rsidR="00013DD2" w:rsidRPr="00601C38" w:rsidRDefault="00013DD2" w:rsidP="00013DD2">
            <w:pPr>
              <w:spacing w:after="0" w:line="240" w:lineRule="auto"/>
              <w:rPr>
                <w:rFonts w:asciiTheme="minorHAnsi" w:hAnsiTheme="minorHAnsi" w:cstheme="minorHAnsi"/>
                <w:bCs/>
                <w:sz w:val="20"/>
                <w:szCs w:val="20"/>
                <w:lang w:eastAsia="tr-TR"/>
              </w:rPr>
            </w:pPr>
            <w:r w:rsidRPr="00601C38">
              <w:rPr>
                <w:rFonts w:asciiTheme="minorHAnsi" w:hAnsiTheme="minorHAnsi" w:cstheme="minorHAnsi"/>
                <w:bCs/>
                <w:sz w:val="20"/>
                <w:szCs w:val="20"/>
                <w:lang w:eastAsia="tr-TR"/>
              </w:rPr>
              <w:t>1.2.2. Sosyal Durum</w:t>
            </w:r>
          </w:p>
          <w:p w:rsidR="00013DD2" w:rsidRPr="00601C38" w:rsidRDefault="00013DD2" w:rsidP="00013DD2">
            <w:pPr>
              <w:spacing w:after="0" w:line="240" w:lineRule="auto"/>
              <w:rPr>
                <w:rFonts w:asciiTheme="minorHAnsi" w:hAnsiTheme="minorHAnsi" w:cstheme="minorHAnsi"/>
                <w:sz w:val="16"/>
                <w:szCs w:val="16"/>
              </w:rPr>
            </w:pPr>
            <w:r w:rsidRPr="00601C38">
              <w:rPr>
                <w:rFonts w:asciiTheme="minorHAnsi" w:hAnsiTheme="minorHAnsi" w:cstheme="minorHAnsi"/>
                <w:bCs/>
                <w:sz w:val="20"/>
                <w:szCs w:val="20"/>
                <w:lang w:eastAsia="tr-TR"/>
              </w:rPr>
              <w:t>1.2.3. Ekonomik Durum</w:t>
            </w:r>
          </w:p>
          <w:p w:rsidR="008F09D1" w:rsidRDefault="00601C38" w:rsidP="00DC7117">
            <w:pPr>
              <w:spacing w:after="0" w:line="240" w:lineRule="auto"/>
              <w:rPr>
                <w:rFonts w:asciiTheme="minorHAnsi" w:hAnsiTheme="minorHAnsi" w:cstheme="minorHAnsi"/>
                <w:b/>
                <w:bCs/>
                <w:lang w:eastAsia="tr-TR"/>
              </w:rPr>
            </w:pPr>
            <w:r w:rsidRPr="00601C38">
              <w:rPr>
                <w:rFonts w:asciiTheme="minorHAnsi" w:hAnsiTheme="minorHAnsi" w:cstheme="minorHAnsi"/>
                <w:b/>
                <w:bCs/>
                <w:lang w:eastAsia="tr-TR"/>
              </w:rPr>
              <w:t>1.3. I. DÜNYA SAVAŞI (1914-1918)</w:t>
            </w:r>
          </w:p>
          <w:p w:rsidR="00C41DB9" w:rsidRDefault="00C41DB9" w:rsidP="00DC7117">
            <w:pPr>
              <w:spacing w:after="0" w:line="240" w:lineRule="auto"/>
              <w:rPr>
                <w:rFonts w:asciiTheme="minorHAnsi" w:hAnsiTheme="minorHAnsi" w:cstheme="minorHAnsi"/>
                <w:bCs/>
                <w:sz w:val="20"/>
                <w:szCs w:val="20"/>
                <w:lang w:eastAsia="tr-TR"/>
              </w:rPr>
            </w:pPr>
          </w:p>
          <w:p w:rsidR="00601C38" w:rsidRPr="00601C38" w:rsidRDefault="00601C38" w:rsidP="00DC7117">
            <w:pPr>
              <w:spacing w:after="0" w:line="240" w:lineRule="auto"/>
              <w:rPr>
                <w:rFonts w:asciiTheme="minorHAnsi" w:hAnsiTheme="minorHAnsi" w:cstheme="minorHAnsi"/>
                <w:bCs/>
                <w:sz w:val="20"/>
                <w:szCs w:val="20"/>
                <w:lang w:eastAsia="tr-TR"/>
              </w:rPr>
            </w:pPr>
            <w:r w:rsidRPr="00601C38">
              <w:rPr>
                <w:rFonts w:asciiTheme="minorHAnsi" w:hAnsiTheme="minorHAnsi" w:cstheme="minorHAnsi"/>
                <w:bCs/>
                <w:sz w:val="20"/>
                <w:szCs w:val="20"/>
                <w:lang w:eastAsia="tr-TR"/>
              </w:rPr>
              <w:t>1.3.1. I. Dünya Savaşı’nın Nedenleri ve Savaşın Gelişimi</w:t>
            </w:r>
          </w:p>
          <w:p w:rsidR="00601C38" w:rsidRPr="00601C38" w:rsidRDefault="00601C38" w:rsidP="00DC7117">
            <w:pPr>
              <w:spacing w:after="0" w:line="240" w:lineRule="auto"/>
              <w:rPr>
                <w:rFonts w:asciiTheme="minorHAnsi" w:hAnsiTheme="minorHAnsi" w:cstheme="minorHAnsi"/>
                <w:bCs/>
                <w:sz w:val="20"/>
                <w:szCs w:val="20"/>
                <w:lang w:eastAsia="tr-TR"/>
              </w:rPr>
            </w:pPr>
            <w:r w:rsidRPr="00601C38">
              <w:rPr>
                <w:rFonts w:asciiTheme="minorHAnsi" w:hAnsiTheme="minorHAnsi" w:cstheme="minorHAnsi"/>
                <w:bCs/>
                <w:sz w:val="20"/>
                <w:szCs w:val="20"/>
                <w:lang w:eastAsia="tr-TR"/>
              </w:rPr>
              <w:t>1.3.2. I. Dünya Savaşı ve Osmanlı Devleti</w:t>
            </w:r>
          </w:p>
          <w:p w:rsidR="00601C38" w:rsidRPr="00601C38" w:rsidRDefault="00601C38" w:rsidP="00DC7117">
            <w:pPr>
              <w:spacing w:after="0" w:line="240" w:lineRule="auto"/>
              <w:rPr>
                <w:rFonts w:asciiTheme="minorHAnsi" w:hAnsiTheme="minorHAnsi" w:cstheme="minorHAnsi"/>
                <w:b/>
              </w:rPr>
            </w:pPr>
            <w:r w:rsidRPr="00601C38">
              <w:rPr>
                <w:rFonts w:asciiTheme="minorHAnsi" w:hAnsiTheme="minorHAnsi" w:cstheme="minorHAnsi"/>
                <w:bCs/>
                <w:sz w:val="20"/>
                <w:szCs w:val="20"/>
                <w:lang w:eastAsia="tr-TR"/>
              </w:rPr>
              <w:t>1.3.3. Cephelerde Osmanlı Devleti</w:t>
            </w:r>
          </w:p>
        </w:tc>
        <w:tc>
          <w:tcPr>
            <w:tcW w:w="3827" w:type="dxa"/>
            <w:vMerge w:val="restart"/>
            <w:tcBorders>
              <w:top w:val="single" w:sz="4" w:space="0" w:color="auto"/>
              <w:left w:val="single" w:sz="4" w:space="0" w:color="auto"/>
              <w:right w:val="single" w:sz="4" w:space="0" w:color="auto"/>
            </w:tcBorders>
            <w:shd w:val="clear" w:color="auto" w:fill="auto"/>
            <w:vAlign w:val="center"/>
          </w:tcPr>
          <w:p w:rsidR="008F09D1" w:rsidRPr="000A312C" w:rsidRDefault="008F09D1" w:rsidP="00D35818">
            <w:pPr>
              <w:pStyle w:val="Default"/>
              <w:rPr>
                <w:rFonts w:asciiTheme="majorHAnsi" w:hAnsiTheme="majorHAnsi"/>
                <w:sz w:val="16"/>
                <w:szCs w:val="16"/>
              </w:rPr>
            </w:pPr>
          </w:p>
        </w:tc>
        <w:tc>
          <w:tcPr>
            <w:tcW w:w="2693" w:type="dxa"/>
            <w:vMerge w:val="restart"/>
            <w:tcBorders>
              <w:top w:val="single" w:sz="4" w:space="0" w:color="auto"/>
              <w:left w:val="single" w:sz="4" w:space="0" w:color="auto"/>
              <w:right w:val="single" w:sz="4" w:space="0" w:color="auto"/>
            </w:tcBorders>
            <w:shd w:val="clear" w:color="auto" w:fill="auto"/>
            <w:vAlign w:val="center"/>
          </w:tcPr>
          <w:p w:rsidR="00013DD2" w:rsidRPr="00013DD2" w:rsidRDefault="00013DD2" w:rsidP="00013DD2">
            <w:pPr>
              <w:autoSpaceDE w:val="0"/>
              <w:autoSpaceDN w:val="0"/>
              <w:adjustRightInd w:val="0"/>
              <w:spacing w:after="0" w:line="240" w:lineRule="auto"/>
              <w:rPr>
                <w:rFonts w:cs="Calibri"/>
                <w:color w:val="000000"/>
                <w:sz w:val="16"/>
                <w:szCs w:val="16"/>
                <w:lang w:eastAsia="tr-TR"/>
              </w:rPr>
            </w:pPr>
            <w:r w:rsidRPr="00013DD2">
              <w:rPr>
                <w:rFonts w:cs="Calibri"/>
                <w:iCs/>
                <w:color w:val="000000"/>
                <w:sz w:val="16"/>
                <w:szCs w:val="16"/>
                <w:lang w:eastAsia="tr-TR"/>
              </w:rPr>
              <w:t xml:space="preserve">a) II. Meşrutiyet’i hazırlayan fikrî, siyasi ve sosyal gelişmelere ve bu bağlamda İttihat ve Terakki Cemiyetine değinilir. </w:t>
            </w:r>
          </w:p>
          <w:p w:rsidR="00013DD2" w:rsidRPr="00013DD2" w:rsidRDefault="00013DD2" w:rsidP="00013DD2">
            <w:pPr>
              <w:autoSpaceDE w:val="0"/>
              <w:autoSpaceDN w:val="0"/>
              <w:adjustRightInd w:val="0"/>
              <w:spacing w:after="0" w:line="240" w:lineRule="auto"/>
              <w:rPr>
                <w:rFonts w:cs="Calibri"/>
                <w:color w:val="000000"/>
                <w:sz w:val="16"/>
                <w:szCs w:val="16"/>
                <w:lang w:eastAsia="tr-TR"/>
              </w:rPr>
            </w:pPr>
            <w:r w:rsidRPr="00013DD2">
              <w:rPr>
                <w:rFonts w:cs="Calibri"/>
                <w:iCs/>
                <w:color w:val="000000"/>
                <w:sz w:val="16"/>
                <w:szCs w:val="16"/>
                <w:lang w:eastAsia="tr-TR"/>
              </w:rPr>
              <w:t xml:space="preserve">b) Balkan Savaşları sonucunda Osmanlı Devleti’nin sınırlarının değişmesine ve bu savaşların Osmanlı toplum yapısına etkilerine değinilir. </w:t>
            </w:r>
          </w:p>
          <w:p w:rsidR="00013DD2" w:rsidRDefault="00013DD2" w:rsidP="00013DD2">
            <w:pPr>
              <w:autoSpaceDE w:val="0"/>
              <w:autoSpaceDN w:val="0"/>
              <w:adjustRightInd w:val="0"/>
              <w:spacing w:after="0" w:line="240" w:lineRule="auto"/>
              <w:rPr>
                <w:rFonts w:cs="Calibri"/>
                <w:color w:val="000000"/>
                <w:sz w:val="16"/>
                <w:szCs w:val="16"/>
                <w:lang w:eastAsia="tr-TR"/>
              </w:rPr>
            </w:pPr>
            <w:r>
              <w:rPr>
                <w:rFonts w:cs="Calibri"/>
                <w:iCs/>
                <w:color w:val="000000"/>
                <w:sz w:val="16"/>
                <w:szCs w:val="16"/>
                <w:lang w:eastAsia="tr-TR"/>
              </w:rPr>
              <w:t>c</w:t>
            </w:r>
            <w:r w:rsidR="00C41DB9" w:rsidRPr="00013DD2">
              <w:rPr>
                <w:rFonts w:cs="Calibri"/>
                <w:iCs/>
                <w:color w:val="000000"/>
                <w:sz w:val="16"/>
                <w:szCs w:val="16"/>
                <w:lang w:eastAsia="tr-TR"/>
              </w:rPr>
              <w:t xml:space="preserve">) I. Dünya Savaşı’nın sebepleri ve Osmanlı Devleti’nin savaşa girmesinin gerekçeleri üzerinde durulur. </w:t>
            </w:r>
          </w:p>
          <w:p w:rsidR="00C41DB9" w:rsidRPr="00013DD2" w:rsidRDefault="00013DD2" w:rsidP="00013DD2">
            <w:pPr>
              <w:autoSpaceDE w:val="0"/>
              <w:autoSpaceDN w:val="0"/>
              <w:adjustRightInd w:val="0"/>
              <w:spacing w:after="0" w:line="240" w:lineRule="auto"/>
              <w:rPr>
                <w:rFonts w:cs="Calibri"/>
                <w:color w:val="000000"/>
                <w:sz w:val="16"/>
                <w:szCs w:val="16"/>
                <w:lang w:eastAsia="tr-TR"/>
              </w:rPr>
            </w:pPr>
            <w:r>
              <w:rPr>
                <w:rFonts w:cs="Calibri"/>
                <w:iCs/>
                <w:color w:val="000000"/>
                <w:sz w:val="16"/>
                <w:szCs w:val="16"/>
                <w:lang w:eastAsia="tr-TR"/>
              </w:rPr>
              <w:t>ç</w:t>
            </w:r>
            <w:r w:rsidR="00C41DB9" w:rsidRPr="00013DD2">
              <w:rPr>
                <w:rFonts w:cs="Calibri"/>
                <w:iCs/>
                <w:color w:val="000000"/>
                <w:sz w:val="16"/>
                <w:szCs w:val="16"/>
                <w:lang w:eastAsia="tr-TR"/>
              </w:rPr>
              <w:t xml:space="preserve">) Osmanlı Devleti’nin savaştığı cepheler taarruz ve savunma özellikleri de belirtilerek ele alınır. </w:t>
            </w:r>
          </w:p>
          <w:p w:rsidR="008F09D1" w:rsidRPr="00C41DB9" w:rsidRDefault="00013DD2" w:rsidP="00013DD2">
            <w:pPr>
              <w:autoSpaceDE w:val="0"/>
              <w:autoSpaceDN w:val="0"/>
              <w:adjustRightInd w:val="0"/>
              <w:spacing w:after="0" w:line="240" w:lineRule="auto"/>
              <w:rPr>
                <w:rFonts w:cs="Calibri"/>
                <w:color w:val="000000"/>
                <w:sz w:val="16"/>
                <w:szCs w:val="16"/>
                <w:lang w:eastAsia="tr-TR"/>
              </w:rPr>
            </w:pPr>
            <w:r>
              <w:rPr>
                <w:rFonts w:cs="Calibri"/>
                <w:iCs/>
                <w:color w:val="000000"/>
                <w:sz w:val="16"/>
                <w:szCs w:val="16"/>
                <w:lang w:eastAsia="tr-TR"/>
              </w:rPr>
              <w:t>d</w:t>
            </w:r>
            <w:r w:rsidR="00C41DB9" w:rsidRPr="00013DD2">
              <w:rPr>
                <w:rFonts w:cs="Calibri"/>
                <w:iCs/>
                <w:color w:val="000000"/>
                <w:sz w:val="16"/>
                <w:szCs w:val="16"/>
                <w:lang w:eastAsia="tr-TR"/>
              </w:rPr>
              <w:t xml:space="preserve">) Çanakkale Cephesi’ndeki deniz ve kara zaferleri ile Irak Cephesi’ndeki </w:t>
            </w:r>
            <w:proofErr w:type="spellStart"/>
            <w:r w:rsidR="00C41DB9" w:rsidRPr="00013DD2">
              <w:rPr>
                <w:rFonts w:cs="Calibri"/>
                <w:iCs/>
                <w:color w:val="000000"/>
                <w:sz w:val="16"/>
                <w:szCs w:val="16"/>
                <w:lang w:eastAsia="tr-TR"/>
              </w:rPr>
              <w:t>Kut’ül-Amâre</w:t>
            </w:r>
            <w:proofErr w:type="spellEnd"/>
            <w:r w:rsidR="00C41DB9" w:rsidRPr="00013DD2">
              <w:rPr>
                <w:rFonts w:cs="Calibri"/>
                <w:iCs/>
                <w:color w:val="000000"/>
                <w:sz w:val="16"/>
                <w:szCs w:val="16"/>
                <w:lang w:eastAsia="tr-TR"/>
              </w:rPr>
              <w:t xml:space="preserve"> Zaferi’ne, Kafkas İslam Ordusuna ve Medine Müdafaası’na değinilir.</w:t>
            </w:r>
            <w:r w:rsidR="00C41DB9" w:rsidRPr="00C41DB9">
              <w:rPr>
                <w:rFonts w:cs="Calibri"/>
                <w:iCs/>
                <w:color w:val="000000"/>
                <w:sz w:val="16"/>
                <w:szCs w:val="16"/>
                <w:lang w:eastAsia="tr-TR"/>
              </w:rPr>
              <w:t xml:space="preserve"> </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8F09D1" w:rsidRPr="00D32402" w:rsidRDefault="008F09D1" w:rsidP="004A0E0F">
            <w:pPr>
              <w:spacing w:after="0" w:line="240" w:lineRule="auto"/>
              <w:rPr>
                <w:rFonts w:asciiTheme="majorHAnsi" w:hAnsiTheme="majorHAnsi" w:cs="Calibri"/>
                <w:sz w:val="12"/>
                <w:szCs w:val="12"/>
              </w:rPr>
            </w:pPr>
            <w:r w:rsidRPr="00D32402">
              <w:rPr>
                <w:rFonts w:asciiTheme="majorHAnsi" w:hAnsiTheme="majorHAnsi" w:cs="Calibri"/>
                <w:sz w:val="12"/>
                <w:szCs w:val="12"/>
              </w:rPr>
              <w:t>1.Anlatım</w:t>
            </w:r>
          </w:p>
          <w:p w:rsidR="008F09D1" w:rsidRPr="00D32402" w:rsidRDefault="008F09D1" w:rsidP="004A0E0F">
            <w:pPr>
              <w:spacing w:after="0" w:line="240" w:lineRule="auto"/>
              <w:rPr>
                <w:rFonts w:asciiTheme="majorHAnsi" w:hAnsiTheme="majorHAnsi" w:cs="Calibri"/>
                <w:sz w:val="12"/>
                <w:szCs w:val="12"/>
              </w:rPr>
            </w:pPr>
            <w:r w:rsidRPr="00D32402">
              <w:rPr>
                <w:rFonts w:asciiTheme="majorHAnsi" w:hAnsiTheme="majorHAnsi" w:cs="Calibri"/>
                <w:sz w:val="12"/>
                <w:szCs w:val="12"/>
              </w:rPr>
              <w:t>2.Soru-cevap</w:t>
            </w:r>
          </w:p>
          <w:p w:rsidR="008F09D1" w:rsidRPr="00D32402" w:rsidRDefault="008F09D1" w:rsidP="004A0E0F">
            <w:pPr>
              <w:spacing w:after="0" w:line="240" w:lineRule="auto"/>
              <w:rPr>
                <w:rFonts w:asciiTheme="majorHAnsi" w:hAnsiTheme="majorHAnsi" w:cs="Calibri"/>
                <w:sz w:val="12"/>
                <w:szCs w:val="12"/>
              </w:rPr>
            </w:pPr>
            <w:r w:rsidRPr="00D32402">
              <w:rPr>
                <w:rFonts w:asciiTheme="majorHAnsi" w:hAnsiTheme="majorHAnsi" w:cs="Calibri"/>
                <w:sz w:val="12"/>
                <w:szCs w:val="12"/>
              </w:rPr>
              <w:t>3. İnceleme</w:t>
            </w:r>
          </w:p>
          <w:p w:rsidR="008F09D1" w:rsidRPr="00D32402" w:rsidRDefault="008F09D1" w:rsidP="004A0E0F">
            <w:pPr>
              <w:spacing w:after="0" w:line="240" w:lineRule="auto"/>
              <w:rPr>
                <w:rFonts w:asciiTheme="majorHAnsi" w:hAnsiTheme="majorHAnsi" w:cs="Calibri"/>
                <w:sz w:val="12"/>
                <w:szCs w:val="12"/>
              </w:rPr>
            </w:pPr>
            <w:r w:rsidRPr="00D32402">
              <w:rPr>
                <w:rFonts w:asciiTheme="majorHAnsi" w:hAnsiTheme="majorHAnsi" w:cs="Calibri"/>
                <w:sz w:val="12"/>
                <w:szCs w:val="12"/>
              </w:rPr>
              <w:t>4.Grup Tartışması</w:t>
            </w:r>
          </w:p>
          <w:p w:rsidR="008F09D1" w:rsidRPr="00D32402" w:rsidRDefault="008F09D1" w:rsidP="004A0E0F">
            <w:pPr>
              <w:spacing w:after="0" w:line="240" w:lineRule="auto"/>
              <w:rPr>
                <w:rFonts w:asciiTheme="majorHAnsi" w:hAnsiTheme="majorHAnsi" w:cs="Calibri"/>
                <w:sz w:val="12"/>
                <w:szCs w:val="12"/>
              </w:rPr>
            </w:pPr>
            <w:r w:rsidRPr="00D32402">
              <w:rPr>
                <w:rFonts w:asciiTheme="majorHAnsi" w:hAnsiTheme="majorHAnsi" w:cs="Calibri"/>
                <w:sz w:val="12"/>
                <w:szCs w:val="12"/>
              </w:rPr>
              <w:t>5.Bireysel Çalışmalar</w:t>
            </w:r>
          </w:p>
          <w:p w:rsidR="008F09D1" w:rsidRPr="00D32402" w:rsidRDefault="008F09D1" w:rsidP="004A0E0F">
            <w:pPr>
              <w:spacing w:after="0" w:line="240" w:lineRule="auto"/>
              <w:rPr>
                <w:rFonts w:asciiTheme="majorHAnsi" w:hAnsiTheme="majorHAnsi" w:cs="Calibri"/>
                <w:sz w:val="12"/>
                <w:szCs w:val="12"/>
              </w:rPr>
            </w:pPr>
            <w:r w:rsidRPr="00D32402">
              <w:rPr>
                <w:rFonts w:asciiTheme="majorHAnsi" w:hAnsiTheme="majorHAnsi" w:cs="Calibri"/>
                <w:sz w:val="12"/>
                <w:szCs w:val="12"/>
              </w:rPr>
              <w:t>6.Tekrarlama</w:t>
            </w:r>
          </w:p>
          <w:p w:rsidR="008F09D1" w:rsidRPr="00D32402" w:rsidRDefault="008F09D1" w:rsidP="004A0E0F">
            <w:pPr>
              <w:spacing w:after="0" w:line="240" w:lineRule="auto"/>
              <w:rPr>
                <w:rFonts w:asciiTheme="majorHAnsi" w:hAnsiTheme="majorHAnsi" w:cs="Calibri"/>
                <w:sz w:val="12"/>
                <w:szCs w:val="12"/>
              </w:rPr>
            </w:pPr>
            <w:r w:rsidRPr="00D32402">
              <w:rPr>
                <w:rFonts w:asciiTheme="majorHAnsi" w:hAnsiTheme="majorHAnsi" w:cs="Calibri"/>
                <w:sz w:val="12"/>
                <w:szCs w:val="12"/>
              </w:rPr>
              <w:t>7.Grup Çalışması</w:t>
            </w:r>
          </w:p>
          <w:p w:rsidR="008F09D1" w:rsidRPr="00D32402" w:rsidRDefault="008F09D1" w:rsidP="004A0E0F">
            <w:pPr>
              <w:spacing w:after="0" w:line="240" w:lineRule="auto"/>
              <w:rPr>
                <w:rFonts w:asciiTheme="majorHAnsi" w:hAnsiTheme="majorHAnsi" w:cs="Calibri"/>
                <w:sz w:val="12"/>
                <w:szCs w:val="12"/>
              </w:rPr>
            </w:pPr>
            <w:r w:rsidRPr="00D32402">
              <w:rPr>
                <w:rFonts w:asciiTheme="majorHAnsi" w:hAnsiTheme="majorHAnsi" w:cs="Calibri"/>
                <w:sz w:val="12"/>
                <w:szCs w:val="12"/>
              </w:rPr>
              <w:t>8.Yapılan işi Yorumlama</w:t>
            </w:r>
          </w:p>
          <w:p w:rsidR="008F09D1" w:rsidRPr="00D32402" w:rsidRDefault="008F09D1" w:rsidP="004A0E0F">
            <w:pPr>
              <w:spacing w:after="0" w:line="240" w:lineRule="auto"/>
              <w:rPr>
                <w:rFonts w:asciiTheme="majorHAnsi" w:hAnsiTheme="majorHAnsi"/>
                <w:sz w:val="12"/>
                <w:szCs w:val="12"/>
              </w:rPr>
            </w:pPr>
          </w:p>
        </w:tc>
        <w:tc>
          <w:tcPr>
            <w:tcW w:w="1276" w:type="dxa"/>
            <w:vMerge w:val="restart"/>
            <w:tcBorders>
              <w:top w:val="single" w:sz="4" w:space="0" w:color="auto"/>
              <w:left w:val="single" w:sz="4" w:space="0" w:color="auto"/>
              <w:right w:val="single" w:sz="4" w:space="0" w:color="auto"/>
            </w:tcBorders>
            <w:shd w:val="clear" w:color="auto" w:fill="auto"/>
            <w:vAlign w:val="center"/>
          </w:tcPr>
          <w:p w:rsidR="008F09D1" w:rsidRDefault="008F09D1" w:rsidP="004A0E0F">
            <w:pPr>
              <w:spacing w:after="0" w:line="240" w:lineRule="auto"/>
              <w:rPr>
                <w:rFonts w:asciiTheme="majorHAnsi" w:hAnsiTheme="majorHAnsi"/>
                <w:sz w:val="12"/>
                <w:szCs w:val="12"/>
              </w:rPr>
            </w:pP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Mustafa Kemal ATATÜRK; Nutuk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Akıllı Tahta Materyalleri,</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Ders kitabı,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Sesli ve Görüntülü Eğitim Araçları,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Konu ile ilgili güncel kaynak </w:t>
            </w:r>
            <w:proofErr w:type="gramStart"/>
            <w:r w:rsidRPr="006C2067">
              <w:rPr>
                <w:rFonts w:ascii="Arial Narrow" w:hAnsi="Arial Narrow"/>
                <w:sz w:val="14"/>
                <w:szCs w:val="14"/>
              </w:rPr>
              <w:t>kitaplar,Test</w:t>
            </w:r>
            <w:proofErr w:type="gramEnd"/>
            <w:r w:rsidRPr="006C2067">
              <w:rPr>
                <w:rFonts w:ascii="Arial Narrow" w:hAnsi="Arial Narrow"/>
                <w:sz w:val="14"/>
                <w:szCs w:val="14"/>
              </w:rPr>
              <w:t xml:space="preserve"> soruları</w:t>
            </w:r>
          </w:p>
          <w:p w:rsidR="008F09D1" w:rsidRPr="00D32402" w:rsidRDefault="008F09D1" w:rsidP="004A0E0F">
            <w:pPr>
              <w:spacing w:after="0" w:line="240" w:lineRule="auto"/>
              <w:rPr>
                <w:rFonts w:asciiTheme="majorHAnsi" w:hAnsiTheme="majorHAnsi"/>
                <w:sz w:val="12"/>
                <w:szCs w:val="12"/>
              </w:rPr>
            </w:pPr>
          </w:p>
        </w:tc>
      </w:tr>
      <w:tr w:rsidR="008F09D1" w:rsidRPr="00C10052" w:rsidTr="00562CF1">
        <w:trPr>
          <w:trHeight w:val="421"/>
        </w:trPr>
        <w:tc>
          <w:tcPr>
            <w:tcW w:w="448" w:type="dxa"/>
            <w:vMerge/>
            <w:tcBorders>
              <w:left w:val="single" w:sz="4" w:space="0" w:color="auto"/>
              <w:right w:val="single" w:sz="4" w:space="0" w:color="auto"/>
            </w:tcBorders>
            <w:shd w:val="clear" w:color="auto" w:fill="auto"/>
            <w:vAlign w:val="center"/>
            <w:hideMark/>
          </w:tcPr>
          <w:p w:rsidR="008F09D1" w:rsidRPr="00C10052" w:rsidRDefault="008F09D1" w:rsidP="004D2CDF">
            <w:pPr>
              <w:spacing w:after="0" w:line="240" w:lineRule="auto"/>
              <w:rPr>
                <w:b/>
                <w:sz w:val="24"/>
                <w:szCs w:val="24"/>
              </w:rPr>
            </w:pPr>
          </w:p>
        </w:tc>
        <w:tc>
          <w:tcPr>
            <w:tcW w:w="511" w:type="dxa"/>
            <w:vMerge/>
            <w:tcBorders>
              <w:left w:val="single" w:sz="4" w:space="0" w:color="auto"/>
              <w:right w:val="single" w:sz="4" w:space="0" w:color="auto"/>
            </w:tcBorders>
            <w:shd w:val="clear" w:color="auto" w:fill="auto"/>
            <w:vAlign w:val="center"/>
            <w:hideMark/>
          </w:tcPr>
          <w:p w:rsidR="008F09D1" w:rsidRPr="00C10052" w:rsidRDefault="008F09D1" w:rsidP="004D2CDF">
            <w:pPr>
              <w:spacing w:after="0" w:line="240" w:lineRule="auto"/>
            </w:pPr>
          </w:p>
        </w:tc>
        <w:tc>
          <w:tcPr>
            <w:tcW w:w="425" w:type="dxa"/>
            <w:tcBorders>
              <w:top w:val="single" w:sz="4" w:space="0" w:color="auto"/>
              <w:left w:val="single" w:sz="4" w:space="0" w:color="auto"/>
              <w:right w:val="single" w:sz="4" w:space="0" w:color="auto"/>
            </w:tcBorders>
            <w:shd w:val="clear" w:color="auto" w:fill="auto"/>
            <w:vAlign w:val="center"/>
          </w:tcPr>
          <w:p w:rsidR="008F09D1" w:rsidRPr="00C46E01" w:rsidRDefault="008F09D1" w:rsidP="00EE60D8">
            <w:pPr>
              <w:spacing w:after="0" w:line="240" w:lineRule="auto"/>
              <w:jc w:val="center"/>
              <w:rPr>
                <w:sz w:val="6"/>
                <w:szCs w:val="6"/>
              </w:rPr>
            </w:pPr>
          </w:p>
          <w:p w:rsidR="008F09D1" w:rsidRPr="00C10052" w:rsidRDefault="008F09D1" w:rsidP="00EE60D8">
            <w:pPr>
              <w:spacing w:after="0" w:line="240" w:lineRule="auto"/>
              <w:jc w:val="center"/>
            </w:pPr>
            <w:r w:rsidRPr="00C10052">
              <w:t>1</w:t>
            </w:r>
          </w:p>
          <w:p w:rsidR="008F09D1" w:rsidRPr="00C10052" w:rsidRDefault="008F09D1" w:rsidP="00EE60D8">
            <w:pPr>
              <w:spacing w:after="0" w:line="240" w:lineRule="auto"/>
              <w:jc w:val="center"/>
            </w:pPr>
          </w:p>
        </w:tc>
        <w:tc>
          <w:tcPr>
            <w:tcW w:w="2835" w:type="dxa"/>
            <w:vMerge/>
            <w:tcBorders>
              <w:left w:val="single" w:sz="4" w:space="0" w:color="auto"/>
              <w:right w:val="single" w:sz="4" w:space="0" w:color="auto"/>
            </w:tcBorders>
            <w:shd w:val="clear" w:color="auto" w:fill="auto"/>
            <w:vAlign w:val="center"/>
          </w:tcPr>
          <w:p w:rsidR="008F09D1" w:rsidRPr="00C10052" w:rsidRDefault="008F09D1" w:rsidP="004D2CDF">
            <w:pPr>
              <w:spacing w:after="0" w:line="240" w:lineRule="auto"/>
            </w:pPr>
          </w:p>
        </w:tc>
        <w:tc>
          <w:tcPr>
            <w:tcW w:w="3119" w:type="dxa"/>
            <w:vMerge/>
            <w:tcBorders>
              <w:left w:val="single" w:sz="4" w:space="0" w:color="auto"/>
              <w:right w:val="single" w:sz="4" w:space="0" w:color="auto"/>
            </w:tcBorders>
            <w:shd w:val="clear" w:color="auto" w:fill="auto"/>
          </w:tcPr>
          <w:p w:rsidR="008F09D1" w:rsidRPr="000C2874" w:rsidRDefault="008F09D1" w:rsidP="00516E6B">
            <w:pPr>
              <w:rPr>
                <w:sz w:val="20"/>
                <w:szCs w:val="20"/>
              </w:rPr>
            </w:pPr>
          </w:p>
        </w:tc>
        <w:tc>
          <w:tcPr>
            <w:tcW w:w="3827" w:type="dxa"/>
            <w:vMerge/>
            <w:tcBorders>
              <w:left w:val="single" w:sz="4" w:space="0" w:color="auto"/>
              <w:right w:val="single" w:sz="4" w:space="0" w:color="auto"/>
            </w:tcBorders>
            <w:shd w:val="clear" w:color="auto" w:fill="auto"/>
            <w:vAlign w:val="center"/>
          </w:tcPr>
          <w:p w:rsidR="008F09D1" w:rsidRPr="00C10052" w:rsidRDefault="008F09D1" w:rsidP="004D2CDF">
            <w:pPr>
              <w:spacing w:after="0" w:line="240" w:lineRule="auto"/>
            </w:pPr>
          </w:p>
        </w:tc>
        <w:tc>
          <w:tcPr>
            <w:tcW w:w="2693" w:type="dxa"/>
            <w:vMerge/>
            <w:tcBorders>
              <w:left w:val="single" w:sz="4" w:space="0" w:color="auto"/>
              <w:right w:val="single" w:sz="4" w:space="0" w:color="auto"/>
            </w:tcBorders>
            <w:shd w:val="clear" w:color="auto" w:fill="auto"/>
            <w:vAlign w:val="center"/>
          </w:tcPr>
          <w:p w:rsidR="008F09D1" w:rsidRPr="00C10052" w:rsidRDefault="008F09D1" w:rsidP="004D2CDF">
            <w:pPr>
              <w:spacing w:after="0" w:line="240" w:lineRule="auto"/>
            </w:pPr>
          </w:p>
        </w:tc>
        <w:tc>
          <w:tcPr>
            <w:tcW w:w="992" w:type="dxa"/>
            <w:vMerge/>
            <w:tcBorders>
              <w:left w:val="single" w:sz="4" w:space="0" w:color="auto"/>
              <w:right w:val="single" w:sz="4" w:space="0" w:color="auto"/>
            </w:tcBorders>
            <w:shd w:val="clear" w:color="auto" w:fill="auto"/>
            <w:vAlign w:val="center"/>
          </w:tcPr>
          <w:p w:rsidR="008F09D1" w:rsidRPr="00C10052" w:rsidRDefault="008F09D1" w:rsidP="004A0E0F">
            <w:pPr>
              <w:spacing w:after="0" w:line="240" w:lineRule="auto"/>
            </w:pPr>
          </w:p>
        </w:tc>
        <w:tc>
          <w:tcPr>
            <w:tcW w:w="1276" w:type="dxa"/>
            <w:vMerge/>
            <w:tcBorders>
              <w:left w:val="single" w:sz="4" w:space="0" w:color="auto"/>
              <w:right w:val="single" w:sz="4" w:space="0" w:color="auto"/>
            </w:tcBorders>
            <w:shd w:val="clear" w:color="auto" w:fill="auto"/>
            <w:vAlign w:val="center"/>
          </w:tcPr>
          <w:p w:rsidR="008F09D1" w:rsidRPr="00C10052" w:rsidRDefault="008F09D1" w:rsidP="004A0E0F">
            <w:pPr>
              <w:spacing w:after="0" w:line="240" w:lineRule="auto"/>
            </w:pPr>
          </w:p>
        </w:tc>
      </w:tr>
    </w:tbl>
    <w:p w:rsidR="0095043B" w:rsidRDefault="0095043B" w:rsidP="00570D6C">
      <w:pPr>
        <w:spacing w:after="0" w:line="240" w:lineRule="auto"/>
        <w:rPr>
          <w:sz w:val="6"/>
          <w:szCs w:val="6"/>
        </w:rPr>
      </w:pPr>
    </w:p>
    <w:p w:rsidR="002D407A" w:rsidRPr="00834519" w:rsidRDefault="002D407A" w:rsidP="00570D6C">
      <w:pPr>
        <w:spacing w:after="0" w:line="240" w:lineRule="auto"/>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2E4A6A" w:rsidRPr="00C10052" w:rsidTr="00494B24">
        <w:trPr>
          <w:trHeight w:val="922"/>
        </w:trPr>
        <w:tc>
          <w:tcPr>
            <w:tcW w:w="448" w:type="dxa"/>
            <w:vMerge w:val="restart"/>
            <w:tcBorders>
              <w:top w:val="single" w:sz="4" w:space="0" w:color="auto"/>
              <w:left w:val="single" w:sz="4" w:space="0" w:color="auto"/>
              <w:right w:val="single" w:sz="4" w:space="0" w:color="auto"/>
            </w:tcBorders>
            <w:shd w:val="clear" w:color="auto" w:fill="auto"/>
            <w:textDirection w:val="btLr"/>
            <w:hideMark/>
          </w:tcPr>
          <w:p w:rsidR="002E4A6A" w:rsidRPr="00C10052" w:rsidRDefault="002E4A6A" w:rsidP="006241DC">
            <w:pPr>
              <w:spacing w:after="0" w:line="240" w:lineRule="auto"/>
              <w:ind w:left="113" w:right="113"/>
              <w:jc w:val="center"/>
              <w:rPr>
                <w:b/>
                <w:sz w:val="24"/>
                <w:szCs w:val="24"/>
              </w:rPr>
            </w:pPr>
            <w:r w:rsidRPr="00C10052">
              <w:rPr>
                <w:b/>
                <w:sz w:val="24"/>
                <w:szCs w:val="24"/>
              </w:rPr>
              <w:t>EKİM</w:t>
            </w:r>
          </w:p>
        </w:tc>
        <w:tc>
          <w:tcPr>
            <w:tcW w:w="511" w:type="dxa"/>
            <w:vMerge w:val="restart"/>
            <w:tcBorders>
              <w:top w:val="single" w:sz="4" w:space="0" w:color="auto"/>
              <w:left w:val="single" w:sz="4" w:space="0" w:color="auto"/>
              <w:right w:val="single" w:sz="4" w:space="0" w:color="auto"/>
            </w:tcBorders>
            <w:shd w:val="clear" w:color="auto" w:fill="auto"/>
            <w:textDirection w:val="btLr"/>
          </w:tcPr>
          <w:p w:rsidR="002E4A6A" w:rsidRPr="00C10052" w:rsidRDefault="002E4A6A" w:rsidP="006241DC">
            <w:pPr>
              <w:spacing w:after="0" w:line="240" w:lineRule="auto"/>
              <w:ind w:left="113" w:right="113"/>
              <w:jc w:val="center"/>
              <w:rPr>
                <w:b/>
                <w:sz w:val="16"/>
                <w:szCs w:val="16"/>
              </w:rPr>
            </w:pPr>
            <w:r>
              <w:rPr>
                <w:b/>
                <w:sz w:val="16"/>
                <w:szCs w:val="16"/>
              </w:rPr>
              <w:t>I</w:t>
            </w:r>
            <w:r w:rsidRPr="00C10052">
              <w:rPr>
                <w:b/>
                <w:sz w:val="16"/>
                <w:szCs w:val="16"/>
              </w:rPr>
              <w:t>. HAFTA</w:t>
            </w:r>
          </w:p>
          <w:p w:rsidR="002E4A6A" w:rsidRPr="00C10052" w:rsidRDefault="002E4A6A" w:rsidP="00C832A0">
            <w:pPr>
              <w:spacing w:after="0" w:line="240" w:lineRule="auto"/>
              <w:ind w:left="113" w:right="113"/>
              <w:jc w:val="center"/>
              <w:rPr>
                <w:b/>
                <w:sz w:val="16"/>
                <w:szCs w:val="16"/>
              </w:rPr>
            </w:pPr>
            <w:r w:rsidRPr="00C10052">
              <w:rPr>
                <w:b/>
                <w:sz w:val="16"/>
                <w:szCs w:val="16"/>
              </w:rPr>
              <w:t>(</w:t>
            </w:r>
            <w:r w:rsidR="00C86B81">
              <w:rPr>
                <w:b/>
                <w:sz w:val="16"/>
                <w:szCs w:val="16"/>
              </w:rPr>
              <w:t>05/09</w:t>
            </w:r>
            <w:r>
              <w:rPr>
                <w:b/>
                <w:sz w:val="16"/>
                <w:szCs w:val="16"/>
              </w:rPr>
              <w:t xml:space="preserve">. </w:t>
            </w:r>
            <w:r w:rsidR="00C86B81">
              <w:rPr>
                <w:b/>
                <w:sz w:val="16"/>
                <w:szCs w:val="16"/>
              </w:rPr>
              <w:t>10. 2020</w:t>
            </w:r>
            <w:r>
              <w:rPr>
                <w:b/>
                <w:sz w:val="16"/>
                <w:szCs w:val="16"/>
              </w:rPr>
              <w:t>)</w:t>
            </w:r>
          </w:p>
          <w:p w:rsidR="002E4A6A" w:rsidRPr="00C10052" w:rsidRDefault="002E4A6A" w:rsidP="006241DC">
            <w:pPr>
              <w:spacing w:after="0" w:line="240" w:lineRule="auto"/>
              <w:ind w:left="113" w:right="113"/>
              <w:jc w:val="center"/>
              <w:rPr>
                <w:b/>
              </w:rPr>
            </w:pPr>
          </w:p>
          <w:p w:rsidR="002E4A6A" w:rsidRPr="00C10052" w:rsidRDefault="002E4A6A" w:rsidP="006241DC">
            <w:pPr>
              <w:spacing w:after="0" w:line="240" w:lineRule="auto"/>
              <w:ind w:left="113" w:right="113"/>
              <w:jc w:val="center"/>
              <w:rPr>
                <w:b/>
              </w:rPr>
            </w:pPr>
          </w:p>
          <w:p w:rsidR="002E4A6A" w:rsidRPr="00C10052" w:rsidRDefault="002E4A6A" w:rsidP="006241DC">
            <w:pPr>
              <w:spacing w:after="0" w:line="240" w:lineRule="auto"/>
              <w:ind w:left="113" w:right="113"/>
              <w:jc w:val="center"/>
              <w:rPr>
                <w:b/>
              </w:rPr>
            </w:pPr>
          </w:p>
          <w:p w:rsidR="002E4A6A" w:rsidRPr="00C10052" w:rsidRDefault="002E4A6A" w:rsidP="006241DC">
            <w:pPr>
              <w:spacing w:after="0" w:line="240" w:lineRule="auto"/>
              <w:ind w:left="113" w:right="113"/>
              <w:jc w:val="center"/>
              <w:rPr>
                <w:b/>
              </w:rPr>
            </w:pPr>
          </w:p>
          <w:p w:rsidR="002E4A6A" w:rsidRPr="00C10052" w:rsidRDefault="002E4A6A" w:rsidP="006241DC">
            <w:pPr>
              <w:spacing w:after="0" w:line="240" w:lineRule="auto"/>
              <w:ind w:left="113" w:right="113"/>
              <w:jc w:val="center"/>
              <w:rPr>
                <w:b/>
              </w:rPr>
            </w:pPr>
          </w:p>
          <w:p w:rsidR="002E4A6A" w:rsidRPr="00C10052" w:rsidRDefault="002E4A6A" w:rsidP="006241DC">
            <w:pPr>
              <w:spacing w:after="0" w:line="240" w:lineRule="auto"/>
              <w:ind w:left="113" w:right="113"/>
              <w:jc w:val="center"/>
              <w:rPr>
                <w:b/>
              </w:rPr>
            </w:pPr>
          </w:p>
          <w:p w:rsidR="002E4A6A" w:rsidRPr="00C10052" w:rsidRDefault="002E4A6A" w:rsidP="006241DC">
            <w:pPr>
              <w:spacing w:after="0" w:line="240" w:lineRule="auto"/>
              <w:ind w:left="113" w:right="113"/>
              <w:jc w:val="center"/>
              <w:rPr>
                <w:b/>
              </w:rPr>
            </w:pPr>
          </w:p>
          <w:p w:rsidR="002E4A6A" w:rsidRPr="00C10052" w:rsidRDefault="002E4A6A" w:rsidP="006241DC">
            <w:pPr>
              <w:spacing w:after="0" w:line="240" w:lineRule="auto"/>
              <w:ind w:left="113" w:right="113"/>
              <w:jc w:val="center"/>
              <w:rPr>
                <w:b/>
              </w:rPr>
            </w:pPr>
          </w:p>
          <w:p w:rsidR="002E4A6A" w:rsidRPr="00C10052" w:rsidRDefault="002E4A6A" w:rsidP="006241DC">
            <w:pPr>
              <w:spacing w:after="0" w:line="240" w:lineRule="auto"/>
              <w:ind w:left="113" w:right="113"/>
              <w:jc w:val="center"/>
              <w:rPr>
                <w:b/>
              </w:rPr>
            </w:pPr>
          </w:p>
          <w:p w:rsidR="002E4A6A" w:rsidRPr="00C10052" w:rsidRDefault="002E4A6A" w:rsidP="006241DC">
            <w:pPr>
              <w:spacing w:after="0" w:line="240" w:lineRule="auto"/>
              <w:ind w:left="113" w:right="113"/>
            </w:pPr>
          </w:p>
        </w:tc>
        <w:tc>
          <w:tcPr>
            <w:tcW w:w="425" w:type="dxa"/>
            <w:tcBorders>
              <w:top w:val="single" w:sz="4" w:space="0" w:color="auto"/>
              <w:left w:val="single" w:sz="4" w:space="0" w:color="auto"/>
              <w:right w:val="single" w:sz="4" w:space="0" w:color="auto"/>
            </w:tcBorders>
            <w:shd w:val="clear" w:color="auto" w:fill="auto"/>
            <w:vAlign w:val="center"/>
          </w:tcPr>
          <w:p w:rsidR="002E4A6A" w:rsidRPr="00C46E01" w:rsidRDefault="002E4A6A" w:rsidP="002E4A6A">
            <w:pPr>
              <w:spacing w:after="0" w:line="240" w:lineRule="auto"/>
              <w:jc w:val="center"/>
              <w:rPr>
                <w:sz w:val="6"/>
                <w:szCs w:val="6"/>
              </w:rPr>
            </w:pPr>
          </w:p>
          <w:p w:rsidR="002E4A6A" w:rsidRPr="00C10052" w:rsidRDefault="002E4A6A" w:rsidP="002E4A6A">
            <w:pPr>
              <w:spacing w:after="0" w:line="240" w:lineRule="auto"/>
              <w:jc w:val="center"/>
            </w:pPr>
            <w:r w:rsidRPr="00C10052">
              <w:t>1</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2E4A6A" w:rsidRPr="00562CF1" w:rsidRDefault="00C41DB9" w:rsidP="00562CF1">
            <w:pPr>
              <w:pStyle w:val="Default"/>
              <w:rPr>
                <w:rFonts w:asciiTheme="minorHAnsi" w:hAnsiTheme="minorHAnsi" w:cstheme="minorHAnsi"/>
                <w:color w:val="FF0000"/>
                <w:sz w:val="16"/>
                <w:szCs w:val="16"/>
              </w:rPr>
            </w:pPr>
            <w:r w:rsidRPr="00601C38">
              <w:rPr>
                <w:rFonts w:asciiTheme="minorHAnsi" w:hAnsiTheme="minorHAnsi" w:cstheme="minorHAnsi"/>
                <w:bCs/>
                <w:sz w:val="22"/>
                <w:szCs w:val="22"/>
              </w:rPr>
              <w:t>1.3. I. Dünya Savaşı sürecinde Osmanlı Devleti’nin durumunu siyasi, askerî ve sosyal açılardan analiz eder.</w:t>
            </w:r>
          </w:p>
        </w:tc>
        <w:tc>
          <w:tcPr>
            <w:tcW w:w="3119" w:type="dxa"/>
            <w:vMerge w:val="restart"/>
            <w:tcBorders>
              <w:top w:val="single" w:sz="4" w:space="0" w:color="auto"/>
              <w:left w:val="single" w:sz="4" w:space="0" w:color="auto"/>
              <w:right w:val="single" w:sz="4" w:space="0" w:color="auto"/>
            </w:tcBorders>
            <w:shd w:val="clear" w:color="auto" w:fill="auto"/>
            <w:vAlign w:val="center"/>
          </w:tcPr>
          <w:p w:rsidR="002E4A6A" w:rsidRPr="004A65E2" w:rsidRDefault="002E4A6A" w:rsidP="00C41DB9">
            <w:pPr>
              <w:spacing w:after="0" w:line="240" w:lineRule="auto"/>
              <w:rPr>
                <w:rFonts w:asciiTheme="majorHAnsi" w:hAnsiTheme="majorHAnsi"/>
                <w:b/>
                <w:sz w:val="10"/>
                <w:szCs w:val="10"/>
              </w:rPr>
            </w:pPr>
          </w:p>
          <w:p w:rsidR="002E4A6A" w:rsidRDefault="002E4A6A" w:rsidP="00C41DB9">
            <w:pPr>
              <w:spacing w:after="0" w:line="240" w:lineRule="auto"/>
              <w:rPr>
                <w:b/>
                <w:sz w:val="6"/>
                <w:szCs w:val="6"/>
              </w:rPr>
            </w:pPr>
          </w:p>
          <w:p w:rsidR="002E4A6A" w:rsidRDefault="002E4A6A" w:rsidP="00C41DB9">
            <w:pPr>
              <w:spacing w:after="0" w:line="240" w:lineRule="auto"/>
              <w:rPr>
                <w:b/>
                <w:sz w:val="6"/>
                <w:szCs w:val="6"/>
              </w:rPr>
            </w:pPr>
          </w:p>
          <w:p w:rsidR="002E4A6A" w:rsidRDefault="00601C38" w:rsidP="00C41DB9">
            <w:pPr>
              <w:spacing w:after="0" w:line="240" w:lineRule="auto"/>
              <w:rPr>
                <w:rFonts w:asciiTheme="minorHAnsi" w:hAnsiTheme="minorHAnsi" w:cstheme="minorHAnsi"/>
                <w:b/>
                <w:bCs/>
                <w:lang w:eastAsia="tr-TR"/>
              </w:rPr>
            </w:pPr>
            <w:r w:rsidRPr="00601C38">
              <w:rPr>
                <w:rFonts w:asciiTheme="minorHAnsi" w:hAnsiTheme="minorHAnsi" w:cstheme="minorHAnsi"/>
                <w:b/>
                <w:bCs/>
                <w:lang w:eastAsia="tr-TR"/>
              </w:rPr>
              <w:t>1.3. I. DÜNYA SAVAŞI (1914-1918)</w:t>
            </w:r>
          </w:p>
          <w:p w:rsidR="00C41DB9" w:rsidRDefault="00C41DB9" w:rsidP="00C41DB9">
            <w:pPr>
              <w:spacing w:after="0" w:line="240" w:lineRule="auto"/>
              <w:rPr>
                <w:rFonts w:asciiTheme="minorHAnsi" w:hAnsiTheme="minorHAnsi" w:cstheme="minorHAnsi"/>
                <w:bCs/>
                <w:sz w:val="20"/>
                <w:szCs w:val="20"/>
                <w:lang w:eastAsia="tr-TR"/>
              </w:rPr>
            </w:pPr>
          </w:p>
          <w:p w:rsidR="00601C38" w:rsidRPr="00601C38" w:rsidRDefault="00601C38" w:rsidP="00C41DB9">
            <w:pPr>
              <w:spacing w:after="0" w:line="240" w:lineRule="auto"/>
              <w:rPr>
                <w:rFonts w:asciiTheme="minorHAnsi" w:hAnsiTheme="minorHAnsi" w:cstheme="minorHAnsi"/>
                <w:bCs/>
                <w:sz w:val="20"/>
                <w:szCs w:val="20"/>
                <w:lang w:eastAsia="tr-TR"/>
              </w:rPr>
            </w:pPr>
            <w:r w:rsidRPr="00601C38">
              <w:rPr>
                <w:rFonts w:asciiTheme="minorHAnsi" w:hAnsiTheme="minorHAnsi" w:cstheme="minorHAnsi"/>
                <w:bCs/>
                <w:sz w:val="20"/>
                <w:szCs w:val="20"/>
                <w:lang w:eastAsia="tr-TR"/>
              </w:rPr>
              <w:t>1.3.3. Cephelerde Osmanlı Devleti</w:t>
            </w:r>
          </w:p>
          <w:p w:rsidR="00601C38" w:rsidRPr="00601C38" w:rsidRDefault="00601C38" w:rsidP="00C41DB9">
            <w:pPr>
              <w:spacing w:after="0" w:line="240" w:lineRule="auto"/>
              <w:rPr>
                <w:rFonts w:asciiTheme="minorHAnsi" w:hAnsiTheme="minorHAnsi" w:cstheme="minorHAnsi"/>
                <w:bCs/>
                <w:sz w:val="20"/>
                <w:szCs w:val="20"/>
                <w:lang w:eastAsia="tr-TR"/>
              </w:rPr>
            </w:pPr>
            <w:r w:rsidRPr="00601C38">
              <w:rPr>
                <w:rFonts w:asciiTheme="minorHAnsi" w:hAnsiTheme="minorHAnsi" w:cstheme="minorHAnsi"/>
                <w:bCs/>
                <w:sz w:val="20"/>
                <w:szCs w:val="20"/>
                <w:lang w:eastAsia="tr-TR"/>
              </w:rPr>
              <w:t>1.3.4. Savaş Sona Ererken</w:t>
            </w:r>
          </w:p>
          <w:p w:rsidR="00601C38" w:rsidRPr="00DB7B5E" w:rsidRDefault="00601C38" w:rsidP="00C41DB9">
            <w:pPr>
              <w:spacing w:after="0" w:line="240" w:lineRule="auto"/>
              <w:rPr>
                <w:rFonts w:asciiTheme="minorHAnsi" w:hAnsiTheme="minorHAnsi" w:cstheme="minorHAnsi"/>
                <w:b/>
              </w:rPr>
            </w:pPr>
            <w:r w:rsidRPr="00601C38">
              <w:rPr>
                <w:rFonts w:asciiTheme="minorHAnsi" w:hAnsiTheme="minorHAnsi" w:cstheme="minorHAnsi"/>
                <w:bCs/>
                <w:sz w:val="20"/>
                <w:szCs w:val="20"/>
                <w:lang w:eastAsia="tr-TR"/>
              </w:rPr>
              <w:t>1.3.5. I. Dünya Savaşı’nda Anadolu</w:t>
            </w:r>
          </w:p>
        </w:tc>
        <w:tc>
          <w:tcPr>
            <w:tcW w:w="3827" w:type="dxa"/>
            <w:vMerge w:val="restart"/>
            <w:tcBorders>
              <w:top w:val="single" w:sz="4" w:space="0" w:color="auto"/>
              <w:left w:val="single" w:sz="4" w:space="0" w:color="auto"/>
              <w:right w:val="single" w:sz="4" w:space="0" w:color="auto"/>
            </w:tcBorders>
            <w:shd w:val="clear" w:color="auto" w:fill="auto"/>
          </w:tcPr>
          <w:p w:rsidR="002E4A6A" w:rsidRDefault="002E4A6A" w:rsidP="006241DC">
            <w:pPr>
              <w:pStyle w:val="Default"/>
              <w:rPr>
                <w:rFonts w:asciiTheme="majorHAnsi" w:hAnsiTheme="majorHAnsi"/>
                <w:b/>
                <w:sz w:val="16"/>
                <w:szCs w:val="16"/>
              </w:rPr>
            </w:pPr>
          </w:p>
          <w:p w:rsidR="002E4A6A" w:rsidRDefault="002E4A6A" w:rsidP="006241DC">
            <w:pPr>
              <w:pStyle w:val="Default"/>
              <w:rPr>
                <w:rFonts w:asciiTheme="majorHAnsi" w:hAnsiTheme="majorHAnsi"/>
                <w:b/>
                <w:sz w:val="16"/>
                <w:szCs w:val="16"/>
              </w:rPr>
            </w:pPr>
          </w:p>
          <w:p w:rsidR="00494B24" w:rsidRDefault="00494B24" w:rsidP="00494B24">
            <w:pPr>
              <w:spacing w:line="240" w:lineRule="auto"/>
              <w:rPr>
                <w:rFonts w:ascii="Arial Narrow" w:hAnsi="Arial Narrow"/>
                <w:sz w:val="16"/>
                <w:szCs w:val="16"/>
              </w:rPr>
            </w:pPr>
            <w:r>
              <w:rPr>
                <w:rFonts w:ascii="Arial Narrow" w:hAnsi="Arial Narrow"/>
                <w:noProof/>
                <w:sz w:val="20"/>
                <w:szCs w:val="20"/>
                <w:lang w:eastAsia="tr-TR"/>
              </w:rPr>
              <w:drawing>
                <wp:inline distT="0" distB="0" distL="0" distR="0">
                  <wp:extent cx="95250" cy="95250"/>
                  <wp:effectExtent l="19050" t="0" r="0" b="0"/>
                  <wp:docPr id="8" name="Resim 8" descr="etkin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tkinlik"/>
                          <pic:cNvPicPr>
                            <a:picLocks noChangeAspect="1" noChangeArrowheads="1"/>
                          </pic:cNvPicPr>
                        </pic:nvPicPr>
                        <pic:blipFill>
                          <a:blip r:embed="rId8"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Arial Narrow" w:hAnsi="Arial Narrow"/>
                <w:noProof/>
                <w:sz w:val="20"/>
                <w:szCs w:val="20"/>
                <w:lang w:eastAsia="tr-TR"/>
              </w:rPr>
              <w:t xml:space="preserve"> </w:t>
            </w:r>
            <w:r w:rsidRPr="006823E5">
              <w:rPr>
                <w:rFonts w:ascii="Arial Narrow" w:hAnsi="Arial Narrow"/>
                <w:sz w:val="16"/>
                <w:szCs w:val="16"/>
              </w:rPr>
              <w:t xml:space="preserve"> </w:t>
            </w:r>
            <w:r w:rsidRPr="0078131F">
              <w:rPr>
                <w:rFonts w:ascii="Arial Narrow" w:hAnsi="Arial Narrow"/>
                <w:b/>
                <w:sz w:val="16"/>
                <w:szCs w:val="16"/>
              </w:rPr>
              <w:t>Gizli Anlaşmalar:</w:t>
            </w:r>
            <w:r w:rsidRPr="006823E5">
              <w:rPr>
                <w:rFonts w:ascii="Arial Narrow" w:hAnsi="Arial Narrow"/>
                <w:sz w:val="16"/>
                <w:szCs w:val="16"/>
              </w:rPr>
              <w:t xml:space="preserve"> Gizli anlaşmalardan hareketle İngiltere, Fransa, Rusya ve İtalya’nın Osmanlı Devleti ile ilgili paylaşım planları incelenerek harita çalışması yapılır.</w:t>
            </w:r>
          </w:p>
          <w:p w:rsidR="002E4A6A" w:rsidRPr="004A65E2" w:rsidRDefault="00494B24" w:rsidP="00D35818">
            <w:pPr>
              <w:pStyle w:val="Default"/>
              <w:rPr>
                <w:rFonts w:asciiTheme="majorHAnsi" w:hAnsiTheme="majorHAnsi"/>
                <w:sz w:val="16"/>
                <w:szCs w:val="16"/>
              </w:rPr>
            </w:pPr>
            <w:r>
              <w:rPr>
                <w:rFonts w:ascii="Arial Narrow" w:hAnsi="Arial Narrow"/>
                <w:noProof/>
                <w:sz w:val="20"/>
                <w:szCs w:val="20"/>
                <w:lang w:eastAsia="tr-TR"/>
              </w:rPr>
              <w:drawing>
                <wp:inline distT="0" distB="0" distL="0" distR="0">
                  <wp:extent cx="95250" cy="95250"/>
                  <wp:effectExtent l="19050" t="0" r="0" b="0"/>
                  <wp:docPr id="9" name="Resim 9" descr="etkin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tkinlik"/>
                          <pic:cNvPicPr>
                            <a:picLocks noChangeAspect="1" noChangeArrowheads="1"/>
                          </pic:cNvPicPr>
                        </pic:nvPicPr>
                        <pic:blipFill>
                          <a:blip r:embed="rId8"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Arial Narrow" w:hAnsi="Arial Narrow"/>
                <w:noProof/>
                <w:sz w:val="20"/>
                <w:szCs w:val="20"/>
                <w:lang w:eastAsia="tr-TR"/>
              </w:rPr>
              <w:t xml:space="preserve"> </w:t>
            </w:r>
            <w:r w:rsidRPr="006823E5">
              <w:rPr>
                <w:rFonts w:ascii="Arial Narrow" w:hAnsi="Arial Narrow"/>
                <w:b/>
                <w:sz w:val="16"/>
                <w:szCs w:val="16"/>
              </w:rPr>
              <w:t xml:space="preserve"> Wilson İlkeleri:</w:t>
            </w:r>
            <w:r w:rsidRPr="006823E5">
              <w:rPr>
                <w:rFonts w:ascii="Arial Narrow" w:hAnsi="Arial Narrow"/>
                <w:sz w:val="16"/>
                <w:szCs w:val="16"/>
              </w:rPr>
              <w:t xml:space="preserve"> Wilson İlkeleri ve bu ilkelerin Osmanlı Devleti’nde uygulanmaması konusunda araştırma </w:t>
            </w:r>
            <w:r>
              <w:rPr>
                <w:rFonts w:ascii="Arial Narrow" w:hAnsi="Arial Narrow"/>
                <w:sz w:val="16"/>
                <w:szCs w:val="16"/>
              </w:rPr>
              <w:t>yapılır.</w:t>
            </w:r>
          </w:p>
        </w:tc>
        <w:tc>
          <w:tcPr>
            <w:tcW w:w="2693" w:type="dxa"/>
            <w:vMerge w:val="restart"/>
            <w:tcBorders>
              <w:top w:val="single" w:sz="4" w:space="0" w:color="auto"/>
              <w:left w:val="single" w:sz="4" w:space="0" w:color="auto"/>
              <w:right w:val="single" w:sz="4" w:space="0" w:color="auto"/>
            </w:tcBorders>
            <w:shd w:val="clear" w:color="auto" w:fill="auto"/>
            <w:vAlign w:val="center"/>
          </w:tcPr>
          <w:p w:rsidR="00C41DB9" w:rsidRPr="00C41DB9" w:rsidRDefault="00C41DB9" w:rsidP="00C41DB9">
            <w:pPr>
              <w:autoSpaceDE w:val="0"/>
              <w:autoSpaceDN w:val="0"/>
              <w:adjustRightInd w:val="0"/>
              <w:spacing w:after="0" w:line="240" w:lineRule="auto"/>
              <w:rPr>
                <w:rFonts w:cs="Calibri"/>
                <w:color w:val="000000"/>
                <w:sz w:val="16"/>
                <w:szCs w:val="16"/>
                <w:lang w:eastAsia="tr-TR"/>
              </w:rPr>
            </w:pPr>
            <w:r w:rsidRPr="00C41DB9">
              <w:rPr>
                <w:rFonts w:cs="Calibri"/>
                <w:iCs/>
                <w:color w:val="000000"/>
                <w:sz w:val="16"/>
                <w:szCs w:val="16"/>
                <w:lang w:eastAsia="tr-TR"/>
              </w:rPr>
              <w:t xml:space="preserve">ç) Mustafa Kemal’in Çanakkale, Kafkas ve Suriye Cephelerindeki faaliyetleri ele alınır. Çanakkale Cephesi’nde etkin görev alan diğer komutanlar da tanıtılır. </w:t>
            </w:r>
          </w:p>
          <w:p w:rsidR="00C41DB9" w:rsidRPr="00C41DB9" w:rsidRDefault="00C41DB9" w:rsidP="00C41DB9">
            <w:pPr>
              <w:autoSpaceDE w:val="0"/>
              <w:autoSpaceDN w:val="0"/>
              <w:adjustRightInd w:val="0"/>
              <w:spacing w:after="0" w:line="240" w:lineRule="auto"/>
              <w:rPr>
                <w:rFonts w:cs="Calibri"/>
                <w:color w:val="000000"/>
                <w:sz w:val="16"/>
                <w:szCs w:val="16"/>
                <w:lang w:eastAsia="tr-TR"/>
              </w:rPr>
            </w:pPr>
            <w:r w:rsidRPr="00C41DB9">
              <w:rPr>
                <w:rFonts w:cs="Calibri"/>
                <w:iCs/>
                <w:color w:val="000000"/>
                <w:sz w:val="16"/>
                <w:szCs w:val="16"/>
                <w:lang w:eastAsia="tr-TR"/>
              </w:rPr>
              <w:t xml:space="preserve">d) 1915 Olayları ile Ermeni Tehciri’ne değinilir. </w:t>
            </w:r>
          </w:p>
          <w:p w:rsidR="00C41DB9" w:rsidRPr="00C41DB9" w:rsidRDefault="00C41DB9" w:rsidP="00C41DB9">
            <w:pPr>
              <w:autoSpaceDE w:val="0"/>
              <w:autoSpaceDN w:val="0"/>
              <w:adjustRightInd w:val="0"/>
              <w:spacing w:after="0" w:line="240" w:lineRule="auto"/>
              <w:rPr>
                <w:rFonts w:cs="Calibri"/>
                <w:color w:val="000000"/>
                <w:sz w:val="16"/>
                <w:szCs w:val="16"/>
                <w:lang w:eastAsia="tr-TR"/>
              </w:rPr>
            </w:pPr>
            <w:r w:rsidRPr="00C41DB9">
              <w:rPr>
                <w:rFonts w:cs="Calibri"/>
                <w:iCs/>
                <w:color w:val="000000"/>
                <w:sz w:val="16"/>
                <w:szCs w:val="16"/>
                <w:lang w:eastAsia="tr-TR"/>
              </w:rPr>
              <w:t xml:space="preserve">e) I. Dünya Savaşı sırasında Anadolu’da halkın durumu, yaşanan sıkıntılar, kıtlık ve hastalıklar, ailelerin yaşadığı dramlar üzerinde durulur. </w:t>
            </w:r>
          </w:p>
          <w:p w:rsidR="002E4A6A" w:rsidRPr="00562CF1" w:rsidRDefault="00C41DB9" w:rsidP="00C41DB9">
            <w:pPr>
              <w:spacing w:after="0" w:line="240" w:lineRule="auto"/>
              <w:rPr>
                <w:rFonts w:asciiTheme="majorHAnsi" w:hAnsiTheme="majorHAnsi"/>
                <w:sz w:val="20"/>
                <w:szCs w:val="20"/>
              </w:rPr>
            </w:pPr>
            <w:r>
              <w:rPr>
                <w:rFonts w:cs="Calibri"/>
                <w:iCs/>
                <w:color w:val="000000"/>
                <w:sz w:val="16"/>
                <w:szCs w:val="16"/>
                <w:lang w:eastAsia="tr-TR"/>
              </w:rPr>
              <w:t>F</w:t>
            </w:r>
            <w:r w:rsidRPr="00C41DB9">
              <w:rPr>
                <w:rFonts w:cs="Calibri"/>
                <w:iCs/>
                <w:color w:val="000000"/>
                <w:sz w:val="16"/>
                <w:szCs w:val="16"/>
                <w:lang w:eastAsia="tr-TR"/>
              </w:rPr>
              <w:t xml:space="preserve"> ) Bolşevik İhtilali ile Amerika Birleşik Devletleri’nin savaşa girmesinin I. Dünya Savaşı’nın seyri üzerindeki etkilerine değinilir.</w:t>
            </w:r>
          </w:p>
        </w:tc>
        <w:tc>
          <w:tcPr>
            <w:tcW w:w="992" w:type="dxa"/>
            <w:vMerge w:val="restart"/>
            <w:tcBorders>
              <w:top w:val="single" w:sz="4" w:space="0" w:color="auto"/>
              <w:left w:val="single" w:sz="4" w:space="0" w:color="auto"/>
              <w:right w:val="single" w:sz="4" w:space="0" w:color="auto"/>
            </w:tcBorders>
            <w:shd w:val="clear" w:color="auto" w:fill="auto"/>
          </w:tcPr>
          <w:p w:rsidR="002E4A6A" w:rsidRPr="00B95BC3" w:rsidRDefault="002E4A6A" w:rsidP="006241DC">
            <w:pPr>
              <w:spacing w:after="0" w:line="240" w:lineRule="auto"/>
              <w:rPr>
                <w:rFonts w:asciiTheme="majorHAnsi" w:hAnsiTheme="majorHAnsi" w:cs="Calibri"/>
                <w:sz w:val="12"/>
                <w:szCs w:val="12"/>
              </w:rPr>
            </w:pPr>
            <w:r w:rsidRPr="00B95BC3">
              <w:rPr>
                <w:rFonts w:asciiTheme="majorHAnsi" w:hAnsiTheme="majorHAnsi" w:cs="Calibri"/>
                <w:sz w:val="12"/>
                <w:szCs w:val="12"/>
              </w:rPr>
              <w:t>1.Anlatım</w:t>
            </w:r>
          </w:p>
          <w:p w:rsidR="002E4A6A" w:rsidRPr="00B95BC3" w:rsidRDefault="002E4A6A" w:rsidP="006241DC">
            <w:pPr>
              <w:spacing w:after="0" w:line="240" w:lineRule="auto"/>
              <w:rPr>
                <w:rFonts w:asciiTheme="majorHAnsi" w:hAnsiTheme="majorHAnsi" w:cs="Calibri"/>
                <w:sz w:val="12"/>
                <w:szCs w:val="12"/>
              </w:rPr>
            </w:pPr>
            <w:r w:rsidRPr="00B95BC3">
              <w:rPr>
                <w:rFonts w:asciiTheme="majorHAnsi" w:hAnsiTheme="majorHAnsi" w:cs="Calibri"/>
                <w:sz w:val="12"/>
                <w:szCs w:val="12"/>
              </w:rPr>
              <w:t>2.Soru-cevap</w:t>
            </w:r>
          </w:p>
          <w:p w:rsidR="002E4A6A" w:rsidRPr="00B95BC3" w:rsidRDefault="002E4A6A" w:rsidP="006241DC">
            <w:pPr>
              <w:spacing w:after="0" w:line="240" w:lineRule="auto"/>
              <w:rPr>
                <w:rFonts w:asciiTheme="majorHAnsi" w:hAnsiTheme="majorHAnsi" w:cs="Calibri"/>
                <w:sz w:val="12"/>
                <w:szCs w:val="12"/>
              </w:rPr>
            </w:pPr>
            <w:r w:rsidRPr="00B95BC3">
              <w:rPr>
                <w:rFonts w:asciiTheme="majorHAnsi" w:hAnsiTheme="majorHAnsi" w:cs="Calibri"/>
                <w:sz w:val="12"/>
                <w:szCs w:val="12"/>
              </w:rPr>
              <w:t>3. İnceleme</w:t>
            </w:r>
          </w:p>
          <w:p w:rsidR="002E4A6A" w:rsidRPr="00B95BC3" w:rsidRDefault="002E4A6A" w:rsidP="006241DC">
            <w:pPr>
              <w:spacing w:after="0" w:line="240" w:lineRule="auto"/>
              <w:rPr>
                <w:rFonts w:asciiTheme="majorHAnsi" w:hAnsiTheme="majorHAnsi" w:cs="Calibri"/>
                <w:sz w:val="12"/>
                <w:szCs w:val="12"/>
              </w:rPr>
            </w:pPr>
            <w:r w:rsidRPr="00B95BC3">
              <w:rPr>
                <w:rFonts w:asciiTheme="majorHAnsi" w:hAnsiTheme="majorHAnsi" w:cs="Calibri"/>
                <w:sz w:val="12"/>
                <w:szCs w:val="12"/>
              </w:rPr>
              <w:t>4.Grup Tartışması</w:t>
            </w:r>
          </w:p>
          <w:p w:rsidR="002E4A6A" w:rsidRPr="00B95BC3" w:rsidRDefault="002E4A6A" w:rsidP="006241DC">
            <w:pPr>
              <w:spacing w:after="0" w:line="240" w:lineRule="auto"/>
              <w:rPr>
                <w:rFonts w:asciiTheme="majorHAnsi" w:hAnsiTheme="majorHAnsi" w:cs="Calibri"/>
                <w:sz w:val="12"/>
                <w:szCs w:val="12"/>
              </w:rPr>
            </w:pPr>
            <w:r w:rsidRPr="00B95BC3">
              <w:rPr>
                <w:rFonts w:asciiTheme="majorHAnsi" w:hAnsiTheme="majorHAnsi" w:cs="Calibri"/>
                <w:sz w:val="12"/>
                <w:szCs w:val="12"/>
              </w:rPr>
              <w:t>5.Bireysel Çalışmalar</w:t>
            </w:r>
          </w:p>
          <w:p w:rsidR="002E4A6A" w:rsidRPr="00B95BC3" w:rsidRDefault="002E4A6A" w:rsidP="006241DC">
            <w:pPr>
              <w:spacing w:after="0" w:line="240" w:lineRule="auto"/>
              <w:rPr>
                <w:rFonts w:asciiTheme="majorHAnsi" w:hAnsiTheme="majorHAnsi" w:cs="Calibri"/>
                <w:sz w:val="12"/>
                <w:szCs w:val="12"/>
              </w:rPr>
            </w:pPr>
            <w:r w:rsidRPr="00B95BC3">
              <w:rPr>
                <w:rFonts w:asciiTheme="majorHAnsi" w:hAnsiTheme="majorHAnsi" w:cs="Calibri"/>
                <w:sz w:val="12"/>
                <w:szCs w:val="12"/>
              </w:rPr>
              <w:t>6.Tekrarlama</w:t>
            </w:r>
          </w:p>
          <w:p w:rsidR="002E4A6A" w:rsidRPr="00B95BC3" w:rsidRDefault="002E4A6A" w:rsidP="006241DC">
            <w:pPr>
              <w:spacing w:after="0" w:line="240" w:lineRule="auto"/>
              <w:rPr>
                <w:rFonts w:asciiTheme="majorHAnsi" w:hAnsiTheme="majorHAnsi" w:cs="Calibri"/>
                <w:sz w:val="12"/>
                <w:szCs w:val="12"/>
              </w:rPr>
            </w:pPr>
            <w:r w:rsidRPr="00B95BC3">
              <w:rPr>
                <w:rFonts w:asciiTheme="majorHAnsi" w:hAnsiTheme="majorHAnsi" w:cs="Calibri"/>
                <w:sz w:val="12"/>
                <w:szCs w:val="12"/>
              </w:rPr>
              <w:t>7.Grup Çalışması</w:t>
            </w:r>
          </w:p>
          <w:p w:rsidR="002E4A6A" w:rsidRPr="0090544F" w:rsidRDefault="002E4A6A" w:rsidP="006241DC">
            <w:pPr>
              <w:spacing w:after="0" w:line="240" w:lineRule="auto"/>
              <w:rPr>
                <w:rFonts w:asciiTheme="majorHAnsi" w:hAnsiTheme="majorHAnsi" w:cs="Calibri"/>
                <w:sz w:val="12"/>
                <w:szCs w:val="12"/>
              </w:rPr>
            </w:pPr>
            <w:r w:rsidRPr="00B95BC3">
              <w:rPr>
                <w:rFonts w:asciiTheme="majorHAnsi" w:hAnsiTheme="majorHAnsi" w:cs="Calibri"/>
                <w:sz w:val="12"/>
                <w:szCs w:val="12"/>
              </w:rPr>
              <w:t>8.Yapılan işi Yorumlama</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Mustafa Kemal ATATÜRK; Nutuk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Akıllı Tahta Materyalleri,</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Ders kitabı,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Sesli ve Görüntülü Eğitim Araçları,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Konu ile ilgili güncel kaynak </w:t>
            </w:r>
            <w:proofErr w:type="gramStart"/>
            <w:r w:rsidRPr="006C2067">
              <w:rPr>
                <w:rFonts w:ascii="Arial Narrow" w:hAnsi="Arial Narrow"/>
                <w:sz w:val="14"/>
                <w:szCs w:val="14"/>
              </w:rPr>
              <w:t>kitaplar,Test</w:t>
            </w:r>
            <w:proofErr w:type="gramEnd"/>
            <w:r w:rsidRPr="006C2067">
              <w:rPr>
                <w:rFonts w:ascii="Arial Narrow" w:hAnsi="Arial Narrow"/>
                <w:sz w:val="14"/>
                <w:szCs w:val="14"/>
              </w:rPr>
              <w:t xml:space="preserve"> soruları</w:t>
            </w:r>
          </w:p>
          <w:p w:rsidR="002E4A6A" w:rsidRDefault="002E4A6A" w:rsidP="00494B24">
            <w:pPr>
              <w:spacing w:after="0" w:line="240" w:lineRule="auto"/>
              <w:rPr>
                <w:rFonts w:asciiTheme="majorHAnsi" w:hAnsiTheme="majorHAnsi"/>
                <w:sz w:val="14"/>
                <w:szCs w:val="14"/>
              </w:rPr>
            </w:pPr>
            <w:r>
              <w:rPr>
                <w:rFonts w:asciiTheme="majorHAnsi" w:hAnsiTheme="majorHAnsi"/>
                <w:sz w:val="14"/>
                <w:szCs w:val="14"/>
              </w:rPr>
              <w:t>,</w:t>
            </w:r>
          </w:p>
          <w:p w:rsidR="002E4A6A" w:rsidRPr="00B95BC3" w:rsidRDefault="002E4A6A" w:rsidP="00494B24">
            <w:pPr>
              <w:spacing w:after="0" w:line="240" w:lineRule="auto"/>
              <w:rPr>
                <w:rFonts w:asciiTheme="majorHAnsi" w:hAnsiTheme="majorHAnsi"/>
                <w:sz w:val="12"/>
                <w:szCs w:val="12"/>
              </w:rPr>
            </w:pPr>
          </w:p>
        </w:tc>
      </w:tr>
      <w:tr w:rsidR="002E4A6A" w:rsidRPr="00C10052" w:rsidTr="0090544F">
        <w:trPr>
          <w:trHeight w:val="748"/>
        </w:trPr>
        <w:tc>
          <w:tcPr>
            <w:tcW w:w="448" w:type="dxa"/>
            <w:vMerge/>
            <w:tcBorders>
              <w:left w:val="single" w:sz="4" w:space="0" w:color="auto"/>
              <w:right w:val="single" w:sz="4" w:space="0" w:color="auto"/>
            </w:tcBorders>
            <w:shd w:val="clear" w:color="auto" w:fill="auto"/>
            <w:vAlign w:val="center"/>
            <w:hideMark/>
          </w:tcPr>
          <w:p w:rsidR="002E4A6A" w:rsidRPr="00C10052" w:rsidRDefault="002E4A6A" w:rsidP="004A0786">
            <w:pPr>
              <w:spacing w:after="0" w:line="240" w:lineRule="auto"/>
              <w:rPr>
                <w:b/>
                <w:sz w:val="24"/>
                <w:szCs w:val="24"/>
              </w:rPr>
            </w:pPr>
          </w:p>
        </w:tc>
        <w:tc>
          <w:tcPr>
            <w:tcW w:w="511" w:type="dxa"/>
            <w:vMerge/>
            <w:tcBorders>
              <w:left w:val="single" w:sz="4" w:space="0" w:color="auto"/>
              <w:right w:val="single" w:sz="4" w:space="0" w:color="auto"/>
            </w:tcBorders>
            <w:shd w:val="clear" w:color="auto" w:fill="auto"/>
            <w:vAlign w:val="center"/>
            <w:hideMark/>
          </w:tcPr>
          <w:p w:rsidR="002E4A6A" w:rsidRPr="00C10052" w:rsidRDefault="002E4A6A" w:rsidP="004A0786">
            <w:pPr>
              <w:spacing w:after="0" w:line="240" w:lineRule="auto"/>
            </w:pPr>
          </w:p>
        </w:tc>
        <w:tc>
          <w:tcPr>
            <w:tcW w:w="425" w:type="dxa"/>
            <w:tcBorders>
              <w:top w:val="single" w:sz="4" w:space="0" w:color="auto"/>
              <w:left w:val="single" w:sz="4" w:space="0" w:color="auto"/>
              <w:right w:val="single" w:sz="4" w:space="0" w:color="auto"/>
            </w:tcBorders>
            <w:shd w:val="clear" w:color="auto" w:fill="auto"/>
            <w:vAlign w:val="center"/>
          </w:tcPr>
          <w:p w:rsidR="002E4A6A" w:rsidRPr="00C46E01" w:rsidRDefault="002E4A6A" w:rsidP="002E4A6A">
            <w:pPr>
              <w:spacing w:after="0" w:line="240" w:lineRule="auto"/>
              <w:jc w:val="center"/>
              <w:rPr>
                <w:sz w:val="6"/>
                <w:szCs w:val="6"/>
              </w:rPr>
            </w:pPr>
          </w:p>
          <w:p w:rsidR="002E4A6A" w:rsidRPr="00C10052" w:rsidRDefault="002E4A6A" w:rsidP="002E4A6A">
            <w:pPr>
              <w:spacing w:after="0" w:line="240" w:lineRule="auto"/>
              <w:jc w:val="center"/>
            </w:pPr>
            <w:r w:rsidRPr="00C10052">
              <w:t>1</w:t>
            </w:r>
          </w:p>
          <w:p w:rsidR="002E4A6A" w:rsidRPr="00C10052" w:rsidRDefault="002E4A6A" w:rsidP="002E4A6A">
            <w:pPr>
              <w:spacing w:after="0" w:line="240" w:lineRule="auto"/>
              <w:jc w:val="center"/>
            </w:pPr>
          </w:p>
        </w:tc>
        <w:tc>
          <w:tcPr>
            <w:tcW w:w="2835" w:type="dxa"/>
            <w:vMerge/>
            <w:tcBorders>
              <w:left w:val="single" w:sz="4" w:space="0" w:color="auto"/>
              <w:right w:val="single" w:sz="4" w:space="0" w:color="auto"/>
            </w:tcBorders>
            <w:shd w:val="clear" w:color="auto" w:fill="auto"/>
            <w:vAlign w:val="center"/>
            <w:hideMark/>
          </w:tcPr>
          <w:p w:rsidR="002E4A6A" w:rsidRPr="00C10052" w:rsidRDefault="002E4A6A" w:rsidP="004A0786">
            <w:pPr>
              <w:spacing w:after="0" w:line="240" w:lineRule="auto"/>
            </w:pPr>
          </w:p>
        </w:tc>
        <w:tc>
          <w:tcPr>
            <w:tcW w:w="3119" w:type="dxa"/>
            <w:vMerge/>
            <w:tcBorders>
              <w:left w:val="single" w:sz="4" w:space="0" w:color="auto"/>
              <w:right w:val="single" w:sz="4" w:space="0" w:color="auto"/>
            </w:tcBorders>
            <w:shd w:val="clear" w:color="auto" w:fill="auto"/>
          </w:tcPr>
          <w:p w:rsidR="002E4A6A" w:rsidRPr="000C2874" w:rsidRDefault="002E4A6A" w:rsidP="000C2874">
            <w:pPr>
              <w:rPr>
                <w:sz w:val="20"/>
                <w:szCs w:val="20"/>
              </w:rPr>
            </w:pPr>
          </w:p>
        </w:tc>
        <w:tc>
          <w:tcPr>
            <w:tcW w:w="3827" w:type="dxa"/>
            <w:vMerge/>
            <w:tcBorders>
              <w:left w:val="single" w:sz="4" w:space="0" w:color="auto"/>
              <w:right w:val="single" w:sz="4" w:space="0" w:color="auto"/>
            </w:tcBorders>
            <w:shd w:val="clear" w:color="auto" w:fill="auto"/>
            <w:vAlign w:val="center"/>
            <w:hideMark/>
          </w:tcPr>
          <w:p w:rsidR="002E4A6A" w:rsidRPr="00C10052" w:rsidRDefault="002E4A6A" w:rsidP="004A0786">
            <w:pPr>
              <w:spacing w:after="0" w:line="240" w:lineRule="auto"/>
            </w:pPr>
          </w:p>
        </w:tc>
        <w:tc>
          <w:tcPr>
            <w:tcW w:w="2693" w:type="dxa"/>
            <w:vMerge/>
            <w:tcBorders>
              <w:left w:val="single" w:sz="4" w:space="0" w:color="auto"/>
              <w:right w:val="single" w:sz="4" w:space="0" w:color="auto"/>
            </w:tcBorders>
            <w:shd w:val="clear" w:color="auto" w:fill="auto"/>
            <w:vAlign w:val="center"/>
            <w:hideMark/>
          </w:tcPr>
          <w:p w:rsidR="002E4A6A" w:rsidRPr="00C10052" w:rsidRDefault="002E4A6A" w:rsidP="004A0786">
            <w:pPr>
              <w:spacing w:after="0" w:line="240" w:lineRule="auto"/>
            </w:pPr>
          </w:p>
        </w:tc>
        <w:tc>
          <w:tcPr>
            <w:tcW w:w="992" w:type="dxa"/>
            <w:vMerge/>
            <w:tcBorders>
              <w:left w:val="single" w:sz="4" w:space="0" w:color="auto"/>
              <w:right w:val="single" w:sz="4" w:space="0" w:color="auto"/>
            </w:tcBorders>
            <w:shd w:val="clear" w:color="auto" w:fill="auto"/>
            <w:vAlign w:val="center"/>
            <w:hideMark/>
          </w:tcPr>
          <w:p w:rsidR="002E4A6A" w:rsidRPr="00C10052" w:rsidRDefault="002E4A6A" w:rsidP="004A0786">
            <w:pPr>
              <w:spacing w:after="0" w:line="240" w:lineRule="auto"/>
            </w:pPr>
          </w:p>
        </w:tc>
        <w:tc>
          <w:tcPr>
            <w:tcW w:w="1276" w:type="dxa"/>
            <w:vMerge/>
            <w:tcBorders>
              <w:left w:val="single" w:sz="4" w:space="0" w:color="auto"/>
              <w:right w:val="single" w:sz="4" w:space="0" w:color="auto"/>
            </w:tcBorders>
            <w:shd w:val="clear" w:color="auto" w:fill="auto"/>
            <w:vAlign w:val="center"/>
            <w:hideMark/>
          </w:tcPr>
          <w:p w:rsidR="002E4A6A" w:rsidRPr="00C10052" w:rsidRDefault="002E4A6A" w:rsidP="004A0786">
            <w:pPr>
              <w:spacing w:after="0" w:line="240" w:lineRule="auto"/>
            </w:pPr>
          </w:p>
        </w:tc>
      </w:tr>
    </w:tbl>
    <w:p w:rsidR="006E33F8" w:rsidRDefault="006E33F8" w:rsidP="002E37A7">
      <w:pPr>
        <w:spacing w:after="0" w:line="120" w:lineRule="auto"/>
        <w:rPr>
          <w:sz w:val="10"/>
          <w:szCs w:val="10"/>
        </w:rPr>
      </w:pPr>
    </w:p>
    <w:p w:rsidR="00C41DB9" w:rsidRDefault="00C41DB9" w:rsidP="002E37A7">
      <w:pPr>
        <w:spacing w:after="0" w:line="120" w:lineRule="auto"/>
        <w:rPr>
          <w:sz w:val="10"/>
          <w:szCs w:val="10"/>
        </w:rPr>
      </w:pPr>
    </w:p>
    <w:p w:rsidR="00C41DB9" w:rsidRPr="00D74D95" w:rsidRDefault="00C41DB9" w:rsidP="002E37A7">
      <w:pPr>
        <w:spacing w:after="0" w:line="120" w:lineRule="auto"/>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562CF1" w:rsidRPr="00C10052" w:rsidTr="00C86B81">
        <w:trPr>
          <w:trHeight w:val="1557"/>
        </w:trPr>
        <w:tc>
          <w:tcPr>
            <w:tcW w:w="448" w:type="dxa"/>
            <w:vMerge w:val="restart"/>
            <w:tcBorders>
              <w:top w:val="single" w:sz="4" w:space="0" w:color="auto"/>
              <w:left w:val="single" w:sz="4" w:space="0" w:color="auto"/>
              <w:right w:val="single" w:sz="4" w:space="0" w:color="auto"/>
            </w:tcBorders>
            <w:shd w:val="clear" w:color="auto" w:fill="auto"/>
            <w:textDirection w:val="btLr"/>
            <w:hideMark/>
          </w:tcPr>
          <w:p w:rsidR="00562CF1" w:rsidRPr="00C10052" w:rsidRDefault="00562CF1" w:rsidP="00AB62FA">
            <w:pPr>
              <w:spacing w:after="0" w:line="240" w:lineRule="auto"/>
              <w:ind w:left="113" w:right="113"/>
              <w:jc w:val="center"/>
              <w:rPr>
                <w:b/>
                <w:sz w:val="24"/>
                <w:szCs w:val="24"/>
              </w:rPr>
            </w:pPr>
            <w:r w:rsidRPr="00C10052">
              <w:rPr>
                <w:b/>
                <w:sz w:val="24"/>
                <w:szCs w:val="24"/>
              </w:rPr>
              <w:t>EKİM</w:t>
            </w:r>
          </w:p>
        </w:tc>
        <w:tc>
          <w:tcPr>
            <w:tcW w:w="511" w:type="dxa"/>
            <w:vMerge w:val="restart"/>
            <w:tcBorders>
              <w:top w:val="single" w:sz="4" w:space="0" w:color="auto"/>
              <w:left w:val="single" w:sz="4" w:space="0" w:color="auto"/>
              <w:right w:val="single" w:sz="4" w:space="0" w:color="auto"/>
            </w:tcBorders>
            <w:shd w:val="clear" w:color="auto" w:fill="auto"/>
            <w:textDirection w:val="btLr"/>
          </w:tcPr>
          <w:p w:rsidR="00562CF1" w:rsidRPr="00C10052" w:rsidRDefault="00C86B81" w:rsidP="00AB62FA">
            <w:pPr>
              <w:spacing w:after="0" w:line="240" w:lineRule="auto"/>
              <w:ind w:left="113" w:right="113"/>
              <w:jc w:val="center"/>
              <w:rPr>
                <w:b/>
                <w:sz w:val="16"/>
                <w:szCs w:val="16"/>
              </w:rPr>
            </w:pPr>
            <w:r>
              <w:rPr>
                <w:b/>
                <w:sz w:val="16"/>
                <w:szCs w:val="16"/>
              </w:rPr>
              <w:t>II</w:t>
            </w:r>
            <w:r w:rsidR="00562CF1" w:rsidRPr="00C10052">
              <w:rPr>
                <w:b/>
                <w:sz w:val="16"/>
                <w:szCs w:val="16"/>
              </w:rPr>
              <w:t>. HAFTA</w:t>
            </w:r>
          </w:p>
          <w:p w:rsidR="00562CF1" w:rsidRPr="009D6613" w:rsidRDefault="00562CF1" w:rsidP="00AB41AF">
            <w:pPr>
              <w:spacing w:after="0" w:line="240" w:lineRule="auto"/>
              <w:ind w:left="113" w:right="113"/>
              <w:jc w:val="center"/>
              <w:rPr>
                <w:b/>
                <w:sz w:val="16"/>
                <w:szCs w:val="16"/>
              </w:rPr>
            </w:pPr>
            <w:r w:rsidRPr="009D6613">
              <w:rPr>
                <w:b/>
                <w:sz w:val="16"/>
                <w:szCs w:val="16"/>
              </w:rPr>
              <w:t>(</w:t>
            </w:r>
            <w:r w:rsidR="00C86B81">
              <w:rPr>
                <w:b/>
                <w:sz w:val="16"/>
                <w:szCs w:val="16"/>
              </w:rPr>
              <w:t>12/16</w:t>
            </w:r>
            <w:r>
              <w:rPr>
                <w:b/>
                <w:sz w:val="16"/>
                <w:szCs w:val="16"/>
              </w:rPr>
              <w:t>.</w:t>
            </w:r>
            <w:r w:rsidRPr="009D6613">
              <w:rPr>
                <w:b/>
                <w:sz w:val="16"/>
                <w:szCs w:val="16"/>
              </w:rPr>
              <w:t>1</w:t>
            </w:r>
            <w:r>
              <w:rPr>
                <w:b/>
                <w:sz w:val="16"/>
                <w:szCs w:val="16"/>
              </w:rPr>
              <w:t>0.</w:t>
            </w:r>
            <w:r w:rsidR="00C86B81">
              <w:rPr>
                <w:b/>
                <w:sz w:val="16"/>
                <w:szCs w:val="16"/>
              </w:rPr>
              <w:t>2020</w:t>
            </w:r>
            <w:r w:rsidRPr="009D6613">
              <w:rPr>
                <w:b/>
                <w:sz w:val="16"/>
                <w:szCs w:val="16"/>
              </w:rPr>
              <w:t>)</w:t>
            </w:r>
          </w:p>
          <w:p w:rsidR="00562CF1" w:rsidRPr="00C10052" w:rsidRDefault="00562CF1" w:rsidP="00AB62FA">
            <w:pPr>
              <w:spacing w:after="0" w:line="240" w:lineRule="auto"/>
              <w:ind w:left="113" w:right="113"/>
              <w:jc w:val="center"/>
              <w:rPr>
                <w:b/>
              </w:rPr>
            </w:pPr>
          </w:p>
          <w:p w:rsidR="00562CF1" w:rsidRPr="00C10052" w:rsidRDefault="00562CF1" w:rsidP="00AB62FA">
            <w:pPr>
              <w:spacing w:after="0" w:line="240" w:lineRule="auto"/>
              <w:ind w:left="113" w:right="113"/>
              <w:jc w:val="center"/>
              <w:rPr>
                <w:b/>
              </w:rPr>
            </w:pPr>
          </w:p>
          <w:p w:rsidR="00562CF1" w:rsidRPr="00C10052" w:rsidRDefault="00562CF1" w:rsidP="00AB62FA">
            <w:pPr>
              <w:spacing w:after="0" w:line="240" w:lineRule="auto"/>
              <w:ind w:left="113" w:right="113"/>
              <w:jc w:val="center"/>
              <w:rPr>
                <w:b/>
              </w:rPr>
            </w:pPr>
          </w:p>
          <w:p w:rsidR="00562CF1" w:rsidRPr="00C10052" w:rsidRDefault="00562CF1" w:rsidP="00AB62FA">
            <w:pPr>
              <w:spacing w:after="0" w:line="240" w:lineRule="auto"/>
              <w:ind w:left="113" w:right="113"/>
              <w:jc w:val="center"/>
              <w:rPr>
                <w:b/>
              </w:rPr>
            </w:pPr>
          </w:p>
          <w:p w:rsidR="00562CF1" w:rsidRPr="00C10052" w:rsidRDefault="00562CF1" w:rsidP="00AB62FA">
            <w:pPr>
              <w:spacing w:after="0" w:line="240" w:lineRule="auto"/>
              <w:ind w:left="113" w:right="113"/>
              <w:jc w:val="center"/>
              <w:rPr>
                <w:b/>
              </w:rPr>
            </w:pPr>
          </w:p>
          <w:p w:rsidR="00562CF1" w:rsidRPr="00C10052" w:rsidRDefault="00562CF1" w:rsidP="00AB62FA">
            <w:pPr>
              <w:spacing w:after="0" w:line="240" w:lineRule="auto"/>
              <w:ind w:left="113" w:right="113"/>
              <w:jc w:val="center"/>
              <w:rPr>
                <w:b/>
              </w:rPr>
            </w:pPr>
          </w:p>
          <w:p w:rsidR="00562CF1" w:rsidRPr="00C10052" w:rsidRDefault="00562CF1" w:rsidP="00AB62FA">
            <w:pPr>
              <w:spacing w:after="0" w:line="240" w:lineRule="auto"/>
              <w:ind w:left="113" w:right="113"/>
              <w:jc w:val="center"/>
              <w:rPr>
                <w:b/>
              </w:rPr>
            </w:pPr>
          </w:p>
          <w:p w:rsidR="00562CF1" w:rsidRPr="00C10052" w:rsidRDefault="00562CF1" w:rsidP="00AB62FA">
            <w:pPr>
              <w:spacing w:after="0" w:line="240" w:lineRule="auto"/>
              <w:ind w:left="113" w:right="113"/>
              <w:jc w:val="center"/>
              <w:rPr>
                <w:b/>
              </w:rPr>
            </w:pPr>
          </w:p>
          <w:p w:rsidR="00562CF1" w:rsidRPr="00C10052" w:rsidRDefault="00562CF1" w:rsidP="00AB62FA">
            <w:pPr>
              <w:spacing w:after="0" w:line="240" w:lineRule="auto"/>
              <w:ind w:left="113" w:right="113"/>
            </w:pPr>
          </w:p>
        </w:tc>
        <w:tc>
          <w:tcPr>
            <w:tcW w:w="425" w:type="dxa"/>
            <w:tcBorders>
              <w:top w:val="single" w:sz="4" w:space="0" w:color="auto"/>
              <w:left w:val="single" w:sz="4" w:space="0" w:color="auto"/>
              <w:right w:val="single" w:sz="4" w:space="0" w:color="auto"/>
            </w:tcBorders>
            <w:shd w:val="clear" w:color="auto" w:fill="auto"/>
            <w:vAlign w:val="center"/>
          </w:tcPr>
          <w:p w:rsidR="00562CF1" w:rsidRPr="00D26DF2" w:rsidRDefault="00562CF1" w:rsidP="00007458">
            <w:pPr>
              <w:spacing w:after="0" w:line="240" w:lineRule="auto"/>
              <w:jc w:val="center"/>
              <w:rPr>
                <w:sz w:val="6"/>
                <w:szCs w:val="6"/>
              </w:rPr>
            </w:pPr>
          </w:p>
          <w:p w:rsidR="00562CF1" w:rsidRDefault="00562CF1" w:rsidP="00007458">
            <w:pPr>
              <w:spacing w:after="0" w:line="240" w:lineRule="auto"/>
              <w:jc w:val="center"/>
            </w:pPr>
          </w:p>
          <w:p w:rsidR="00562CF1" w:rsidRPr="00C10052" w:rsidRDefault="00562CF1" w:rsidP="00007458">
            <w:pPr>
              <w:spacing w:after="0" w:line="240" w:lineRule="auto"/>
              <w:jc w:val="center"/>
            </w:pPr>
            <w:r w:rsidRPr="00C10052">
              <w:t>1</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562CF1" w:rsidRPr="00C41DB9" w:rsidRDefault="00C41DB9" w:rsidP="00227A85">
            <w:pPr>
              <w:pStyle w:val="Default"/>
              <w:rPr>
                <w:rFonts w:asciiTheme="minorHAnsi" w:hAnsiTheme="minorHAnsi" w:cstheme="minorHAnsi"/>
                <w:color w:val="FF0000"/>
                <w:sz w:val="16"/>
                <w:szCs w:val="16"/>
              </w:rPr>
            </w:pPr>
            <w:r w:rsidRPr="00C41DB9">
              <w:rPr>
                <w:rFonts w:asciiTheme="minorHAnsi" w:hAnsiTheme="minorHAnsi" w:cstheme="minorHAnsi"/>
                <w:bCs/>
                <w:sz w:val="22"/>
                <w:szCs w:val="22"/>
              </w:rPr>
              <w:t>1.4. I. Dünya Savaşı’nın sonuçlarını Osmanlı Devleti ve Batılı devletler açısından değerlendirir.</w:t>
            </w:r>
          </w:p>
        </w:tc>
        <w:tc>
          <w:tcPr>
            <w:tcW w:w="3119" w:type="dxa"/>
            <w:vMerge w:val="restart"/>
            <w:tcBorders>
              <w:top w:val="single" w:sz="4" w:space="0" w:color="auto"/>
              <w:left w:val="single" w:sz="4" w:space="0" w:color="auto"/>
              <w:right w:val="single" w:sz="4" w:space="0" w:color="auto"/>
            </w:tcBorders>
            <w:shd w:val="clear" w:color="auto" w:fill="auto"/>
            <w:vAlign w:val="center"/>
          </w:tcPr>
          <w:p w:rsidR="00562CF1" w:rsidRDefault="00C41DB9" w:rsidP="00C41DB9">
            <w:pPr>
              <w:spacing w:after="0"/>
              <w:rPr>
                <w:rFonts w:asciiTheme="minorHAnsi" w:hAnsiTheme="minorHAnsi" w:cstheme="minorHAnsi"/>
                <w:b/>
                <w:bCs/>
                <w:lang w:eastAsia="tr-TR"/>
              </w:rPr>
            </w:pPr>
            <w:r w:rsidRPr="00C41DB9">
              <w:rPr>
                <w:rFonts w:asciiTheme="minorHAnsi" w:hAnsiTheme="minorHAnsi" w:cstheme="minorHAnsi"/>
                <w:b/>
                <w:bCs/>
                <w:lang w:eastAsia="tr-TR"/>
              </w:rPr>
              <w:t>1.4. MONDROS ATEŞKES ANLAŞMASI (30 EKİM 1918)</w:t>
            </w:r>
          </w:p>
          <w:p w:rsidR="00C41DB9" w:rsidRDefault="00C41DB9" w:rsidP="00C41DB9">
            <w:pPr>
              <w:autoSpaceDE w:val="0"/>
              <w:autoSpaceDN w:val="0"/>
              <w:adjustRightInd w:val="0"/>
              <w:spacing w:after="0" w:line="240" w:lineRule="auto"/>
              <w:rPr>
                <w:rFonts w:asciiTheme="minorHAnsi" w:hAnsiTheme="minorHAnsi" w:cstheme="minorHAnsi"/>
                <w:bCs/>
                <w:sz w:val="20"/>
                <w:szCs w:val="20"/>
                <w:lang w:eastAsia="tr-TR"/>
              </w:rPr>
            </w:pPr>
          </w:p>
          <w:p w:rsidR="00C41DB9" w:rsidRPr="00C41DB9" w:rsidRDefault="00C41DB9" w:rsidP="00C41DB9">
            <w:pPr>
              <w:autoSpaceDE w:val="0"/>
              <w:autoSpaceDN w:val="0"/>
              <w:adjustRightInd w:val="0"/>
              <w:spacing w:after="0" w:line="240" w:lineRule="auto"/>
              <w:rPr>
                <w:rFonts w:asciiTheme="minorHAnsi" w:hAnsiTheme="minorHAnsi" w:cstheme="minorHAnsi"/>
                <w:bCs/>
                <w:sz w:val="20"/>
                <w:szCs w:val="20"/>
                <w:lang w:eastAsia="tr-TR"/>
              </w:rPr>
            </w:pPr>
            <w:r w:rsidRPr="00C41DB9">
              <w:rPr>
                <w:rFonts w:asciiTheme="minorHAnsi" w:hAnsiTheme="minorHAnsi" w:cstheme="minorHAnsi"/>
                <w:bCs/>
                <w:sz w:val="20"/>
                <w:szCs w:val="20"/>
                <w:lang w:eastAsia="tr-TR"/>
              </w:rPr>
              <w:t>1.4.1. Mondros Ateş</w:t>
            </w:r>
            <w:r>
              <w:rPr>
                <w:rFonts w:asciiTheme="minorHAnsi" w:hAnsiTheme="minorHAnsi" w:cstheme="minorHAnsi"/>
                <w:bCs/>
                <w:sz w:val="20"/>
                <w:szCs w:val="20"/>
                <w:lang w:eastAsia="tr-TR"/>
              </w:rPr>
              <w:t xml:space="preserve">kes </w:t>
            </w:r>
            <w:r w:rsidRPr="00C41DB9">
              <w:rPr>
                <w:rFonts w:asciiTheme="minorHAnsi" w:hAnsiTheme="minorHAnsi" w:cstheme="minorHAnsi"/>
                <w:bCs/>
                <w:sz w:val="20"/>
                <w:szCs w:val="20"/>
                <w:lang w:eastAsia="tr-TR"/>
              </w:rPr>
              <w:t>Anlaşması’nın Maddeleri ve</w:t>
            </w:r>
            <w:r>
              <w:rPr>
                <w:rFonts w:asciiTheme="minorHAnsi" w:hAnsiTheme="minorHAnsi" w:cstheme="minorHAnsi"/>
                <w:bCs/>
                <w:sz w:val="20"/>
                <w:szCs w:val="20"/>
                <w:lang w:eastAsia="tr-TR"/>
              </w:rPr>
              <w:t xml:space="preserve"> </w:t>
            </w:r>
            <w:r w:rsidRPr="00C41DB9">
              <w:rPr>
                <w:rFonts w:asciiTheme="minorHAnsi" w:hAnsiTheme="minorHAnsi" w:cstheme="minorHAnsi"/>
                <w:bCs/>
                <w:sz w:val="20"/>
                <w:szCs w:val="20"/>
                <w:lang w:eastAsia="tr-TR"/>
              </w:rPr>
              <w:t>Uygulanması</w:t>
            </w:r>
          </w:p>
          <w:p w:rsidR="00C41DB9" w:rsidRPr="00C41DB9" w:rsidRDefault="00C41DB9" w:rsidP="00C41DB9">
            <w:pPr>
              <w:autoSpaceDE w:val="0"/>
              <w:autoSpaceDN w:val="0"/>
              <w:adjustRightInd w:val="0"/>
              <w:spacing w:after="0" w:line="240" w:lineRule="auto"/>
              <w:rPr>
                <w:rFonts w:asciiTheme="minorHAnsi" w:hAnsiTheme="minorHAnsi" w:cstheme="minorHAnsi"/>
                <w:bCs/>
                <w:sz w:val="20"/>
                <w:szCs w:val="20"/>
                <w:lang w:eastAsia="tr-TR"/>
              </w:rPr>
            </w:pPr>
            <w:r w:rsidRPr="00C41DB9">
              <w:rPr>
                <w:rFonts w:asciiTheme="minorHAnsi" w:hAnsiTheme="minorHAnsi" w:cstheme="minorHAnsi"/>
                <w:bCs/>
                <w:sz w:val="20"/>
                <w:szCs w:val="20"/>
                <w:lang w:eastAsia="tr-TR"/>
              </w:rPr>
              <w:t>1.4.2. Mondros Ateş</w:t>
            </w:r>
            <w:r>
              <w:rPr>
                <w:rFonts w:asciiTheme="minorHAnsi" w:hAnsiTheme="minorHAnsi" w:cstheme="minorHAnsi"/>
                <w:bCs/>
                <w:sz w:val="20"/>
                <w:szCs w:val="20"/>
                <w:lang w:eastAsia="tr-TR"/>
              </w:rPr>
              <w:t xml:space="preserve">kes </w:t>
            </w:r>
            <w:r w:rsidRPr="00C41DB9">
              <w:rPr>
                <w:rFonts w:asciiTheme="minorHAnsi" w:hAnsiTheme="minorHAnsi" w:cstheme="minorHAnsi"/>
                <w:bCs/>
                <w:sz w:val="20"/>
                <w:szCs w:val="20"/>
                <w:lang w:eastAsia="tr-TR"/>
              </w:rPr>
              <w:t>Anlaşması’na Yönelik</w:t>
            </w:r>
            <w:r>
              <w:rPr>
                <w:rFonts w:asciiTheme="minorHAnsi" w:hAnsiTheme="minorHAnsi" w:cstheme="minorHAnsi"/>
                <w:bCs/>
                <w:sz w:val="20"/>
                <w:szCs w:val="20"/>
                <w:lang w:eastAsia="tr-TR"/>
              </w:rPr>
              <w:t xml:space="preserve"> </w:t>
            </w:r>
            <w:r w:rsidRPr="00C41DB9">
              <w:rPr>
                <w:rFonts w:asciiTheme="minorHAnsi" w:hAnsiTheme="minorHAnsi" w:cstheme="minorHAnsi"/>
                <w:bCs/>
                <w:sz w:val="20"/>
                <w:szCs w:val="20"/>
                <w:lang w:eastAsia="tr-TR"/>
              </w:rPr>
              <w:t>Tepkiler</w:t>
            </w:r>
          </w:p>
          <w:p w:rsidR="00C41DB9" w:rsidRPr="00C41DB9" w:rsidRDefault="00C41DB9" w:rsidP="00C41DB9">
            <w:pPr>
              <w:spacing w:after="0"/>
              <w:rPr>
                <w:rFonts w:asciiTheme="minorHAnsi" w:hAnsiTheme="minorHAnsi" w:cstheme="minorHAnsi"/>
                <w:bCs/>
                <w:sz w:val="20"/>
                <w:szCs w:val="20"/>
                <w:lang w:eastAsia="tr-TR"/>
              </w:rPr>
            </w:pPr>
            <w:r w:rsidRPr="00C41DB9">
              <w:rPr>
                <w:rFonts w:asciiTheme="minorHAnsi" w:hAnsiTheme="minorHAnsi" w:cstheme="minorHAnsi"/>
                <w:bCs/>
                <w:sz w:val="20"/>
                <w:szCs w:val="20"/>
                <w:lang w:eastAsia="tr-TR"/>
              </w:rPr>
              <w:t>1.4.3. Yeni Bir Dünya Hayali</w:t>
            </w:r>
          </w:p>
          <w:p w:rsidR="00C41DB9" w:rsidRPr="00C41DB9" w:rsidRDefault="00C41DB9" w:rsidP="00C41DB9">
            <w:pPr>
              <w:spacing w:after="0"/>
              <w:rPr>
                <w:rFonts w:asciiTheme="minorHAnsi" w:hAnsiTheme="minorHAnsi" w:cstheme="minorHAnsi"/>
                <w:b/>
              </w:rPr>
            </w:pPr>
            <w:r w:rsidRPr="00C41DB9">
              <w:rPr>
                <w:rFonts w:asciiTheme="minorHAnsi" w:hAnsiTheme="minorHAnsi" w:cstheme="minorHAnsi"/>
                <w:bCs/>
                <w:sz w:val="20"/>
                <w:szCs w:val="20"/>
                <w:lang w:eastAsia="tr-TR"/>
              </w:rPr>
              <w:t>1.4.4. Barışa Son Veren Barış</w:t>
            </w:r>
          </w:p>
        </w:tc>
        <w:tc>
          <w:tcPr>
            <w:tcW w:w="3827" w:type="dxa"/>
            <w:vMerge w:val="restart"/>
            <w:tcBorders>
              <w:top w:val="single" w:sz="4" w:space="0" w:color="auto"/>
              <w:left w:val="single" w:sz="4" w:space="0" w:color="auto"/>
              <w:right w:val="single" w:sz="4" w:space="0" w:color="auto"/>
            </w:tcBorders>
            <w:shd w:val="clear" w:color="auto" w:fill="auto"/>
          </w:tcPr>
          <w:p w:rsidR="00562CF1" w:rsidRPr="00EB275B" w:rsidRDefault="00562CF1" w:rsidP="00AB62FA">
            <w:pPr>
              <w:pStyle w:val="Default"/>
              <w:rPr>
                <w:rFonts w:asciiTheme="majorHAnsi" w:hAnsiTheme="majorHAnsi"/>
                <w:b/>
                <w:sz w:val="10"/>
                <w:szCs w:val="10"/>
              </w:rPr>
            </w:pPr>
          </w:p>
          <w:p w:rsidR="00562CF1" w:rsidRDefault="00562CF1" w:rsidP="00AB62FA">
            <w:pPr>
              <w:pStyle w:val="Default"/>
              <w:rPr>
                <w:rFonts w:asciiTheme="majorHAnsi" w:hAnsiTheme="majorHAnsi"/>
                <w:b/>
                <w:sz w:val="16"/>
                <w:szCs w:val="16"/>
              </w:rPr>
            </w:pPr>
          </w:p>
          <w:p w:rsidR="00562CF1" w:rsidRDefault="00562CF1" w:rsidP="00AB62FA">
            <w:pPr>
              <w:pStyle w:val="Default"/>
              <w:rPr>
                <w:rFonts w:asciiTheme="majorHAnsi" w:hAnsiTheme="majorHAnsi"/>
                <w:b/>
                <w:sz w:val="16"/>
                <w:szCs w:val="16"/>
              </w:rPr>
            </w:pPr>
          </w:p>
          <w:p w:rsidR="00494B24" w:rsidRDefault="00494B24" w:rsidP="00494B24">
            <w:pPr>
              <w:autoSpaceDE w:val="0"/>
              <w:autoSpaceDN w:val="0"/>
              <w:adjustRightInd w:val="0"/>
              <w:rPr>
                <w:rFonts w:ascii="Arial Narrow" w:hAnsi="Arial Narrow"/>
                <w:sz w:val="16"/>
                <w:szCs w:val="16"/>
              </w:rPr>
            </w:pPr>
            <w:r>
              <w:rPr>
                <w:rFonts w:ascii="Arial Narrow" w:hAnsi="Arial Narrow"/>
                <w:noProof/>
                <w:sz w:val="20"/>
                <w:szCs w:val="20"/>
                <w:lang w:eastAsia="tr-TR"/>
              </w:rPr>
              <w:drawing>
                <wp:inline distT="0" distB="0" distL="0" distR="0">
                  <wp:extent cx="95250" cy="95250"/>
                  <wp:effectExtent l="19050" t="0" r="0" b="0"/>
                  <wp:docPr id="10" name="Resim 10" descr="etkin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tkinlik"/>
                          <pic:cNvPicPr>
                            <a:picLocks noChangeAspect="1" noChangeArrowheads="1"/>
                          </pic:cNvPicPr>
                        </pic:nvPicPr>
                        <pic:blipFill>
                          <a:blip r:embed="rId8"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6823E5">
              <w:rPr>
                <w:rFonts w:ascii="Arial Narrow" w:hAnsi="Arial Narrow"/>
                <w:b/>
                <w:sz w:val="16"/>
                <w:szCs w:val="16"/>
              </w:rPr>
              <w:t>Ateşkes Maddeleri:</w:t>
            </w:r>
            <w:r w:rsidRPr="006823E5">
              <w:rPr>
                <w:rFonts w:ascii="Arial Narrow" w:hAnsi="Arial Narrow"/>
                <w:sz w:val="16"/>
                <w:szCs w:val="16"/>
              </w:rPr>
              <w:t xml:space="preserve"> Mondros Ateşkes Anlaşması’nın önemli maddeleri içerik analizi yöntemiyle incelenir.</w:t>
            </w:r>
          </w:p>
          <w:p w:rsidR="00562CF1" w:rsidRPr="00B61AD7" w:rsidRDefault="00562CF1" w:rsidP="00AB62FA">
            <w:pPr>
              <w:pStyle w:val="Default"/>
              <w:rPr>
                <w:rFonts w:asciiTheme="majorHAnsi" w:hAnsiTheme="majorHAnsi"/>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C41DB9" w:rsidRPr="00C41DB9" w:rsidRDefault="00C41DB9" w:rsidP="00C41DB9">
            <w:pPr>
              <w:autoSpaceDE w:val="0"/>
              <w:autoSpaceDN w:val="0"/>
              <w:adjustRightInd w:val="0"/>
              <w:spacing w:after="0" w:line="240" w:lineRule="auto"/>
              <w:rPr>
                <w:rFonts w:cs="Calibri"/>
                <w:color w:val="000000"/>
                <w:sz w:val="16"/>
                <w:szCs w:val="16"/>
                <w:lang w:eastAsia="tr-TR"/>
              </w:rPr>
            </w:pPr>
            <w:r w:rsidRPr="00C41DB9">
              <w:rPr>
                <w:rFonts w:cs="Calibri"/>
                <w:i/>
                <w:iCs/>
                <w:color w:val="000000"/>
                <w:sz w:val="16"/>
                <w:szCs w:val="16"/>
                <w:lang w:eastAsia="tr-TR"/>
              </w:rPr>
              <w:t xml:space="preserve">a) Mondros Ateşkes Antlaşması ve bu antlaşmanın uygulanması üzerinde durulur. </w:t>
            </w:r>
          </w:p>
          <w:p w:rsidR="00C41DB9" w:rsidRDefault="00C41DB9" w:rsidP="00C41DB9">
            <w:pPr>
              <w:autoSpaceDE w:val="0"/>
              <w:autoSpaceDN w:val="0"/>
              <w:adjustRightInd w:val="0"/>
              <w:spacing w:after="0" w:line="240" w:lineRule="auto"/>
              <w:rPr>
                <w:rFonts w:cs="Calibri"/>
                <w:i/>
                <w:iCs/>
                <w:color w:val="000000"/>
                <w:sz w:val="16"/>
                <w:szCs w:val="16"/>
                <w:lang w:eastAsia="tr-TR"/>
              </w:rPr>
            </w:pPr>
            <w:r w:rsidRPr="00C41DB9">
              <w:rPr>
                <w:rFonts w:cs="Calibri"/>
                <w:i/>
                <w:iCs/>
                <w:color w:val="000000"/>
                <w:sz w:val="16"/>
                <w:szCs w:val="16"/>
                <w:lang w:eastAsia="tr-TR"/>
              </w:rPr>
              <w:t xml:space="preserve">b) Mondros Ateşkes Antlaşması’na karşı İstanbul Hükûmetinin, Mustafa Kemal’in ve halkın tutumu üzerinde durulur. </w:t>
            </w:r>
          </w:p>
          <w:p w:rsidR="00C41DB9" w:rsidRDefault="00C41DB9" w:rsidP="00C41DB9">
            <w:pPr>
              <w:autoSpaceDE w:val="0"/>
              <w:autoSpaceDN w:val="0"/>
              <w:adjustRightInd w:val="0"/>
              <w:spacing w:after="0" w:line="240" w:lineRule="auto"/>
              <w:rPr>
                <w:rFonts w:cs="Calibri"/>
                <w:color w:val="000000"/>
                <w:sz w:val="16"/>
                <w:szCs w:val="16"/>
                <w:lang w:eastAsia="tr-TR"/>
              </w:rPr>
            </w:pPr>
            <w:r w:rsidRPr="00C41DB9">
              <w:rPr>
                <w:rFonts w:cs="Calibri"/>
                <w:i/>
                <w:iCs/>
                <w:color w:val="000000"/>
                <w:sz w:val="16"/>
                <w:szCs w:val="16"/>
                <w:lang w:eastAsia="tr-TR"/>
              </w:rPr>
              <w:t xml:space="preserve">c) İtilaf Devletleri’nin gerçekleştirdikleri işgal ve uygulamalarla Wilson İlkeleri arasındaki çelişkiye değinilir. </w:t>
            </w:r>
          </w:p>
          <w:p w:rsidR="00562CF1" w:rsidRPr="00C41DB9" w:rsidRDefault="00C41DB9" w:rsidP="00C41DB9">
            <w:pPr>
              <w:autoSpaceDE w:val="0"/>
              <w:autoSpaceDN w:val="0"/>
              <w:adjustRightInd w:val="0"/>
              <w:spacing w:after="0" w:line="240" w:lineRule="auto"/>
              <w:rPr>
                <w:rFonts w:cs="Calibri"/>
                <w:color w:val="000000"/>
                <w:sz w:val="16"/>
                <w:szCs w:val="16"/>
                <w:lang w:eastAsia="tr-TR"/>
              </w:rPr>
            </w:pPr>
            <w:r w:rsidRPr="00C41DB9">
              <w:rPr>
                <w:rFonts w:cs="Calibri"/>
                <w:i/>
                <w:iCs/>
                <w:color w:val="000000"/>
                <w:sz w:val="16"/>
                <w:szCs w:val="16"/>
                <w:lang w:eastAsia="tr-TR"/>
              </w:rPr>
              <w:t xml:space="preserve">ç) Paris Barış Konferansı’na değinilir. </w:t>
            </w:r>
            <w:r w:rsidRPr="00C41DB9">
              <w:rPr>
                <w:rFonts w:cs="Calibri"/>
                <w:color w:val="000000"/>
                <w:sz w:val="16"/>
                <w:szCs w:val="16"/>
                <w:lang w:eastAsia="tr-TR"/>
              </w:rPr>
              <w:t xml:space="preserve">d) </w:t>
            </w:r>
            <w:r w:rsidRPr="00C41DB9">
              <w:rPr>
                <w:rFonts w:cs="Calibri"/>
                <w:i/>
                <w:iCs/>
                <w:color w:val="000000"/>
                <w:sz w:val="16"/>
                <w:szCs w:val="16"/>
                <w:lang w:eastAsia="tr-TR"/>
              </w:rPr>
              <w:t>Osmanlı dışındaki İttifak Devletleri’nin İtilaf Devletleri’yle imzaladığı barış antlaşmalarının genel esasları verilir.</w:t>
            </w:r>
            <w:r w:rsidRPr="00C41DB9">
              <w:rPr>
                <w:rFonts w:cs="Calibri"/>
                <w:i/>
                <w:iCs/>
                <w:color w:val="000000"/>
                <w:lang w:eastAsia="tr-TR"/>
              </w:rPr>
              <w:t xml:space="preserve"> </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562CF1" w:rsidRPr="00BF54CE" w:rsidRDefault="00562CF1" w:rsidP="004A0E0F">
            <w:pPr>
              <w:spacing w:after="0" w:line="240" w:lineRule="auto"/>
              <w:rPr>
                <w:rFonts w:asciiTheme="majorHAnsi" w:hAnsiTheme="majorHAnsi" w:cs="Calibri"/>
                <w:sz w:val="12"/>
                <w:szCs w:val="12"/>
              </w:rPr>
            </w:pPr>
            <w:r w:rsidRPr="00BF54CE">
              <w:rPr>
                <w:rFonts w:asciiTheme="majorHAnsi" w:hAnsiTheme="majorHAnsi" w:cs="Calibri"/>
                <w:sz w:val="12"/>
                <w:szCs w:val="12"/>
              </w:rPr>
              <w:t>1.Anlatım</w:t>
            </w:r>
          </w:p>
          <w:p w:rsidR="00562CF1" w:rsidRPr="00BF54CE" w:rsidRDefault="00562CF1" w:rsidP="004A0E0F">
            <w:pPr>
              <w:spacing w:after="0" w:line="240" w:lineRule="auto"/>
              <w:rPr>
                <w:rFonts w:asciiTheme="majorHAnsi" w:hAnsiTheme="majorHAnsi" w:cs="Calibri"/>
                <w:sz w:val="12"/>
                <w:szCs w:val="12"/>
              </w:rPr>
            </w:pPr>
            <w:r w:rsidRPr="00BF54CE">
              <w:rPr>
                <w:rFonts w:asciiTheme="majorHAnsi" w:hAnsiTheme="majorHAnsi" w:cs="Calibri"/>
                <w:sz w:val="12"/>
                <w:szCs w:val="12"/>
              </w:rPr>
              <w:t>2.Soru-cevap</w:t>
            </w:r>
          </w:p>
          <w:p w:rsidR="00562CF1" w:rsidRPr="00BF54CE" w:rsidRDefault="00562CF1" w:rsidP="004A0E0F">
            <w:pPr>
              <w:spacing w:after="0" w:line="240" w:lineRule="auto"/>
              <w:rPr>
                <w:rFonts w:asciiTheme="majorHAnsi" w:hAnsiTheme="majorHAnsi" w:cs="Calibri"/>
                <w:sz w:val="12"/>
                <w:szCs w:val="12"/>
              </w:rPr>
            </w:pPr>
            <w:r w:rsidRPr="00BF54CE">
              <w:rPr>
                <w:rFonts w:asciiTheme="majorHAnsi" w:hAnsiTheme="majorHAnsi" w:cs="Calibri"/>
                <w:sz w:val="12"/>
                <w:szCs w:val="12"/>
              </w:rPr>
              <w:t>3. İnceleme</w:t>
            </w:r>
          </w:p>
          <w:p w:rsidR="00562CF1" w:rsidRPr="00BF54CE" w:rsidRDefault="00562CF1" w:rsidP="004A0E0F">
            <w:pPr>
              <w:spacing w:after="0" w:line="240" w:lineRule="auto"/>
              <w:rPr>
                <w:rFonts w:asciiTheme="majorHAnsi" w:hAnsiTheme="majorHAnsi" w:cs="Calibri"/>
                <w:sz w:val="12"/>
                <w:szCs w:val="12"/>
              </w:rPr>
            </w:pPr>
            <w:r w:rsidRPr="00BF54CE">
              <w:rPr>
                <w:rFonts w:asciiTheme="majorHAnsi" w:hAnsiTheme="majorHAnsi" w:cs="Calibri"/>
                <w:sz w:val="12"/>
                <w:szCs w:val="12"/>
              </w:rPr>
              <w:t>4.Grup Tartışması</w:t>
            </w:r>
          </w:p>
          <w:p w:rsidR="00562CF1" w:rsidRPr="00BF54CE" w:rsidRDefault="00562CF1" w:rsidP="004A0E0F">
            <w:pPr>
              <w:spacing w:after="0" w:line="240" w:lineRule="auto"/>
              <w:rPr>
                <w:rFonts w:asciiTheme="majorHAnsi" w:hAnsiTheme="majorHAnsi" w:cs="Calibri"/>
                <w:sz w:val="12"/>
                <w:szCs w:val="12"/>
              </w:rPr>
            </w:pPr>
            <w:r w:rsidRPr="00BF54CE">
              <w:rPr>
                <w:rFonts w:asciiTheme="majorHAnsi" w:hAnsiTheme="majorHAnsi" w:cs="Calibri"/>
                <w:sz w:val="12"/>
                <w:szCs w:val="12"/>
              </w:rPr>
              <w:t>5.Bireysel Çalışmalar</w:t>
            </w:r>
          </w:p>
          <w:p w:rsidR="00562CF1" w:rsidRPr="00BF54CE" w:rsidRDefault="00562CF1" w:rsidP="004A0E0F">
            <w:pPr>
              <w:spacing w:after="0" w:line="240" w:lineRule="auto"/>
              <w:rPr>
                <w:rFonts w:asciiTheme="majorHAnsi" w:hAnsiTheme="majorHAnsi" w:cs="Calibri"/>
                <w:sz w:val="12"/>
                <w:szCs w:val="12"/>
              </w:rPr>
            </w:pPr>
            <w:r w:rsidRPr="00BF54CE">
              <w:rPr>
                <w:rFonts w:asciiTheme="majorHAnsi" w:hAnsiTheme="majorHAnsi" w:cs="Calibri"/>
                <w:sz w:val="12"/>
                <w:szCs w:val="12"/>
              </w:rPr>
              <w:t>6.Tekrarlama</w:t>
            </w:r>
          </w:p>
          <w:p w:rsidR="00562CF1" w:rsidRPr="00BF54CE" w:rsidRDefault="00562CF1" w:rsidP="004A0E0F">
            <w:pPr>
              <w:spacing w:after="0" w:line="240" w:lineRule="auto"/>
              <w:rPr>
                <w:rFonts w:asciiTheme="majorHAnsi" w:hAnsiTheme="majorHAnsi" w:cs="Calibri"/>
                <w:sz w:val="12"/>
                <w:szCs w:val="12"/>
              </w:rPr>
            </w:pPr>
            <w:r w:rsidRPr="00BF54CE">
              <w:rPr>
                <w:rFonts w:asciiTheme="majorHAnsi" w:hAnsiTheme="majorHAnsi" w:cs="Calibri"/>
                <w:sz w:val="12"/>
                <w:szCs w:val="12"/>
              </w:rPr>
              <w:t>7.Grup Çalışması</w:t>
            </w:r>
          </w:p>
          <w:p w:rsidR="00562CF1" w:rsidRPr="00BF54CE" w:rsidRDefault="00562CF1" w:rsidP="004A0E0F">
            <w:pPr>
              <w:spacing w:after="0" w:line="240" w:lineRule="auto"/>
              <w:rPr>
                <w:rFonts w:asciiTheme="majorHAnsi" w:hAnsiTheme="majorHAnsi"/>
                <w:sz w:val="12"/>
                <w:szCs w:val="12"/>
              </w:rPr>
            </w:pPr>
            <w:r w:rsidRPr="00BF54CE">
              <w:rPr>
                <w:rFonts w:asciiTheme="majorHAnsi" w:hAnsiTheme="majorHAnsi" w:cs="Calibri"/>
                <w:sz w:val="12"/>
                <w:szCs w:val="12"/>
              </w:rPr>
              <w:t>8.Yapılan işi Yorumlama</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562CF1" w:rsidRDefault="00562CF1" w:rsidP="004A0E0F">
            <w:pPr>
              <w:spacing w:after="0" w:line="240" w:lineRule="auto"/>
              <w:rPr>
                <w:rFonts w:asciiTheme="majorHAnsi" w:hAnsiTheme="majorHAnsi"/>
                <w:sz w:val="12"/>
                <w:szCs w:val="12"/>
              </w:rPr>
            </w:pPr>
          </w:p>
          <w:p w:rsidR="00562CF1" w:rsidRDefault="00562CF1" w:rsidP="004A0E0F">
            <w:pPr>
              <w:spacing w:after="0" w:line="240" w:lineRule="auto"/>
              <w:rPr>
                <w:rFonts w:asciiTheme="majorHAnsi" w:hAnsiTheme="majorHAnsi"/>
                <w:sz w:val="12"/>
                <w:szCs w:val="12"/>
              </w:rPr>
            </w:pP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Mustafa Kemal ATATÜRK; Nutuk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Akıllı Tahta Materyalleri,</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Ders kitabı,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Sesli ve Görüntülü Eğitim Araçları,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Konu ile ilgili güncel kaynak </w:t>
            </w:r>
            <w:proofErr w:type="gramStart"/>
            <w:r w:rsidRPr="006C2067">
              <w:rPr>
                <w:rFonts w:ascii="Arial Narrow" w:hAnsi="Arial Narrow"/>
                <w:sz w:val="14"/>
                <w:szCs w:val="14"/>
              </w:rPr>
              <w:t>kitaplar,Test</w:t>
            </w:r>
            <w:proofErr w:type="gramEnd"/>
            <w:r w:rsidRPr="006C2067">
              <w:rPr>
                <w:rFonts w:ascii="Arial Narrow" w:hAnsi="Arial Narrow"/>
                <w:sz w:val="14"/>
                <w:szCs w:val="14"/>
              </w:rPr>
              <w:t xml:space="preserve"> soruları</w:t>
            </w:r>
          </w:p>
          <w:p w:rsidR="00562CF1" w:rsidRPr="0090544F" w:rsidRDefault="00562CF1" w:rsidP="00494B24">
            <w:pPr>
              <w:spacing w:after="0" w:line="240" w:lineRule="auto"/>
              <w:rPr>
                <w:rFonts w:asciiTheme="majorHAnsi" w:hAnsiTheme="majorHAnsi"/>
                <w:sz w:val="14"/>
                <w:szCs w:val="14"/>
              </w:rPr>
            </w:pPr>
          </w:p>
        </w:tc>
      </w:tr>
      <w:tr w:rsidR="00562CF1" w:rsidRPr="00C10052" w:rsidTr="00C86B81">
        <w:trPr>
          <w:trHeight w:val="1558"/>
        </w:trPr>
        <w:tc>
          <w:tcPr>
            <w:tcW w:w="448" w:type="dxa"/>
            <w:vMerge/>
            <w:tcBorders>
              <w:left w:val="single" w:sz="4" w:space="0" w:color="auto"/>
              <w:right w:val="single" w:sz="4" w:space="0" w:color="auto"/>
            </w:tcBorders>
            <w:shd w:val="clear" w:color="auto" w:fill="auto"/>
            <w:vAlign w:val="center"/>
            <w:hideMark/>
          </w:tcPr>
          <w:p w:rsidR="00562CF1" w:rsidRPr="00C10052" w:rsidRDefault="00562CF1" w:rsidP="00C10052">
            <w:pPr>
              <w:spacing w:after="0" w:line="240" w:lineRule="auto"/>
              <w:rPr>
                <w:b/>
                <w:sz w:val="24"/>
                <w:szCs w:val="24"/>
              </w:rPr>
            </w:pPr>
          </w:p>
        </w:tc>
        <w:tc>
          <w:tcPr>
            <w:tcW w:w="511" w:type="dxa"/>
            <w:vMerge/>
            <w:tcBorders>
              <w:left w:val="single" w:sz="4" w:space="0" w:color="auto"/>
              <w:right w:val="single" w:sz="4" w:space="0" w:color="auto"/>
            </w:tcBorders>
            <w:shd w:val="clear" w:color="auto" w:fill="auto"/>
            <w:vAlign w:val="center"/>
            <w:hideMark/>
          </w:tcPr>
          <w:p w:rsidR="00562CF1" w:rsidRPr="00C10052" w:rsidRDefault="00562CF1" w:rsidP="00C10052">
            <w:pPr>
              <w:spacing w:after="0" w:line="240" w:lineRule="auto"/>
            </w:pPr>
          </w:p>
        </w:tc>
        <w:tc>
          <w:tcPr>
            <w:tcW w:w="425" w:type="dxa"/>
            <w:tcBorders>
              <w:top w:val="single" w:sz="4" w:space="0" w:color="auto"/>
              <w:left w:val="single" w:sz="4" w:space="0" w:color="auto"/>
              <w:right w:val="single" w:sz="4" w:space="0" w:color="auto"/>
            </w:tcBorders>
            <w:shd w:val="clear" w:color="auto" w:fill="auto"/>
            <w:vAlign w:val="center"/>
          </w:tcPr>
          <w:p w:rsidR="00562CF1" w:rsidRPr="00C10052" w:rsidRDefault="00562CF1" w:rsidP="00007458">
            <w:pPr>
              <w:spacing w:after="0" w:line="240" w:lineRule="auto"/>
              <w:jc w:val="center"/>
            </w:pPr>
          </w:p>
          <w:p w:rsidR="00562CF1" w:rsidRPr="00C10052" w:rsidRDefault="00562CF1" w:rsidP="00007458">
            <w:pPr>
              <w:spacing w:after="0" w:line="240" w:lineRule="auto"/>
              <w:jc w:val="center"/>
            </w:pPr>
            <w:r w:rsidRPr="00C10052">
              <w:t>1</w:t>
            </w:r>
          </w:p>
        </w:tc>
        <w:tc>
          <w:tcPr>
            <w:tcW w:w="2835" w:type="dxa"/>
            <w:vMerge/>
            <w:tcBorders>
              <w:left w:val="single" w:sz="4" w:space="0" w:color="auto"/>
              <w:right w:val="single" w:sz="4" w:space="0" w:color="auto"/>
            </w:tcBorders>
            <w:shd w:val="clear" w:color="auto" w:fill="auto"/>
            <w:vAlign w:val="center"/>
          </w:tcPr>
          <w:p w:rsidR="00562CF1" w:rsidRPr="00C10052" w:rsidRDefault="00562CF1" w:rsidP="00C10052">
            <w:pPr>
              <w:spacing w:after="0" w:line="240" w:lineRule="auto"/>
            </w:pPr>
          </w:p>
        </w:tc>
        <w:tc>
          <w:tcPr>
            <w:tcW w:w="3119" w:type="dxa"/>
            <w:vMerge/>
            <w:tcBorders>
              <w:left w:val="single" w:sz="4" w:space="0" w:color="auto"/>
              <w:right w:val="single" w:sz="4" w:space="0" w:color="auto"/>
            </w:tcBorders>
            <w:shd w:val="clear" w:color="auto" w:fill="auto"/>
          </w:tcPr>
          <w:p w:rsidR="00562CF1" w:rsidRPr="00C10052" w:rsidRDefault="00562CF1" w:rsidP="005A2A30">
            <w:pPr>
              <w:spacing w:after="0" w:line="240" w:lineRule="auto"/>
            </w:pPr>
          </w:p>
        </w:tc>
        <w:tc>
          <w:tcPr>
            <w:tcW w:w="3827" w:type="dxa"/>
            <w:vMerge/>
            <w:tcBorders>
              <w:left w:val="single" w:sz="4" w:space="0" w:color="auto"/>
              <w:right w:val="single" w:sz="4" w:space="0" w:color="auto"/>
            </w:tcBorders>
            <w:shd w:val="clear" w:color="auto" w:fill="auto"/>
            <w:vAlign w:val="center"/>
            <w:hideMark/>
          </w:tcPr>
          <w:p w:rsidR="00562CF1" w:rsidRPr="00C10052" w:rsidRDefault="00562CF1" w:rsidP="00C10052">
            <w:pPr>
              <w:spacing w:after="0" w:line="240" w:lineRule="auto"/>
            </w:pPr>
          </w:p>
        </w:tc>
        <w:tc>
          <w:tcPr>
            <w:tcW w:w="2693" w:type="dxa"/>
            <w:vMerge/>
            <w:tcBorders>
              <w:left w:val="single" w:sz="4" w:space="0" w:color="auto"/>
              <w:right w:val="single" w:sz="4" w:space="0" w:color="auto"/>
            </w:tcBorders>
            <w:shd w:val="clear" w:color="auto" w:fill="auto"/>
            <w:vAlign w:val="center"/>
            <w:hideMark/>
          </w:tcPr>
          <w:p w:rsidR="00562CF1" w:rsidRPr="00C10052" w:rsidRDefault="00562CF1" w:rsidP="00C10052">
            <w:pPr>
              <w:spacing w:after="0" w:line="240" w:lineRule="auto"/>
            </w:pPr>
          </w:p>
        </w:tc>
        <w:tc>
          <w:tcPr>
            <w:tcW w:w="992" w:type="dxa"/>
            <w:vMerge/>
            <w:tcBorders>
              <w:left w:val="single" w:sz="4" w:space="0" w:color="auto"/>
              <w:right w:val="single" w:sz="4" w:space="0" w:color="auto"/>
            </w:tcBorders>
            <w:shd w:val="clear" w:color="auto" w:fill="auto"/>
            <w:vAlign w:val="center"/>
            <w:hideMark/>
          </w:tcPr>
          <w:p w:rsidR="00562CF1" w:rsidRPr="00C10052" w:rsidRDefault="00562CF1" w:rsidP="004A0E0F">
            <w:pPr>
              <w:spacing w:after="0" w:line="240" w:lineRule="auto"/>
            </w:pPr>
          </w:p>
        </w:tc>
        <w:tc>
          <w:tcPr>
            <w:tcW w:w="1276" w:type="dxa"/>
            <w:vMerge/>
            <w:tcBorders>
              <w:left w:val="single" w:sz="4" w:space="0" w:color="auto"/>
              <w:right w:val="single" w:sz="4" w:space="0" w:color="auto"/>
            </w:tcBorders>
            <w:shd w:val="clear" w:color="auto" w:fill="auto"/>
            <w:vAlign w:val="center"/>
            <w:hideMark/>
          </w:tcPr>
          <w:p w:rsidR="00562CF1" w:rsidRPr="00C10052" w:rsidRDefault="00562CF1" w:rsidP="004A0E0F">
            <w:pPr>
              <w:spacing w:after="0" w:line="240" w:lineRule="auto"/>
            </w:pPr>
          </w:p>
        </w:tc>
      </w:tr>
    </w:tbl>
    <w:p w:rsidR="00007458" w:rsidRDefault="00007458" w:rsidP="002E37A7">
      <w:pPr>
        <w:spacing w:after="0" w:line="120" w:lineRule="auto"/>
        <w:rPr>
          <w:sz w:val="10"/>
          <w:szCs w:val="10"/>
        </w:rPr>
      </w:pPr>
    </w:p>
    <w:p w:rsidR="00C41DB9" w:rsidRDefault="00C41DB9" w:rsidP="002E37A7">
      <w:pPr>
        <w:spacing w:after="0" w:line="120" w:lineRule="auto"/>
        <w:rPr>
          <w:sz w:val="10"/>
          <w:szCs w:val="10"/>
        </w:rPr>
      </w:pPr>
    </w:p>
    <w:p w:rsidR="007A3584" w:rsidRDefault="007A3584" w:rsidP="002E37A7">
      <w:pPr>
        <w:spacing w:after="0" w:line="120" w:lineRule="auto"/>
        <w:rPr>
          <w:sz w:val="10"/>
          <w:szCs w:val="10"/>
        </w:rPr>
      </w:pPr>
    </w:p>
    <w:p w:rsidR="007A3584" w:rsidRDefault="007A3584" w:rsidP="002E37A7">
      <w:pPr>
        <w:spacing w:after="0" w:line="120" w:lineRule="auto"/>
        <w:rPr>
          <w:sz w:val="10"/>
          <w:szCs w:val="10"/>
        </w:rPr>
      </w:pPr>
    </w:p>
    <w:p w:rsidR="007A3584" w:rsidRDefault="007A3584" w:rsidP="002E37A7">
      <w:pPr>
        <w:spacing w:after="0" w:line="120" w:lineRule="auto"/>
        <w:rPr>
          <w:sz w:val="10"/>
          <w:szCs w:val="10"/>
        </w:rPr>
      </w:pPr>
    </w:p>
    <w:p w:rsidR="007A3584" w:rsidRDefault="007A3584" w:rsidP="002E37A7">
      <w:pPr>
        <w:spacing w:after="0" w:line="120" w:lineRule="auto"/>
        <w:rPr>
          <w:sz w:val="10"/>
          <w:szCs w:val="10"/>
        </w:rPr>
      </w:pPr>
    </w:p>
    <w:p w:rsidR="007A3584" w:rsidRDefault="007A3584" w:rsidP="002E37A7">
      <w:pPr>
        <w:spacing w:after="0" w:line="120" w:lineRule="auto"/>
        <w:rPr>
          <w:sz w:val="10"/>
          <w:szCs w:val="10"/>
        </w:rPr>
      </w:pPr>
    </w:p>
    <w:p w:rsidR="007A3584" w:rsidRDefault="007A3584" w:rsidP="002E37A7">
      <w:pPr>
        <w:spacing w:after="0" w:line="120" w:lineRule="auto"/>
        <w:rPr>
          <w:sz w:val="10"/>
          <w:szCs w:val="10"/>
        </w:rPr>
      </w:pPr>
    </w:p>
    <w:p w:rsidR="007A3584" w:rsidRDefault="007A3584" w:rsidP="002E37A7">
      <w:pPr>
        <w:spacing w:after="0" w:line="120" w:lineRule="auto"/>
        <w:rPr>
          <w:sz w:val="10"/>
          <w:szCs w:val="10"/>
        </w:rPr>
      </w:pPr>
    </w:p>
    <w:p w:rsidR="007A3584" w:rsidRDefault="007A3584" w:rsidP="002E37A7">
      <w:pPr>
        <w:spacing w:after="0" w:line="120" w:lineRule="auto"/>
        <w:rPr>
          <w:sz w:val="10"/>
          <w:szCs w:val="10"/>
        </w:rPr>
      </w:pPr>
    </w:p>
    <w:p w:rsidR="007A3584" w:rsidRDefault="007A3584" w:rsidP="002E37A7">
      <w:pPr>
        <w:spacing w:after="0" w:line="120" w:lineRule="auto"/>
        <w:rPr>
          <w:sz w:val="10"/>
          <w:szCs w:val="10"/>
        </w:rPr>
      </w:pPr>
    </w:p>
    <w:p w:rsidR="007A3584" w:rsidRDefault="007A3584" w:rsidP="002E37A7">
      <w:pPr>
        <w:spacing w:after="0" w:line="120" w:lineRule="auto"/>
        <w:rPr>
          <w:sz w:val="10"/>
          <w:szCs w:val="10"/>
        </w:rPr>
      </w:pPr>
    </w:p>
    <w:p w:rsidR="007A3584" w:rsidRDefault="007A3584" w:rsidP="002E37A7">
      <w:pPr>
        <w:spacing w:after="0" w:line="120" w:lineRule="auto"/>
        <w:rPr>
          <w:sz w:val="10"/>
          <w:szCs w:val="10"/>
        </w:rPr>
      </w:pPr>
    </w:p>
    <w:p w:rsidR="007A3584" w:rsidRDefault="007A3584" w:rsidP="002E37A7">
      <w:pPr>
        <w:spacing w:after="0" w:line="120" w:lineRule="auto"/>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67"/>
        <w:gridCol w:w="425"/>
        <w:gridCol w:w="2835"/>
        <w:gridCol w:w="3119"/>
        <w:gridCol w:w="3827"/>
        <w:gridCol w:w="2693"/>
        <w:gridCol w:w="992"/>
        <w:gridCol w:w="1276"/>
      </w:tblGrid>
      <w:tr w:rsidR="007A3584" w:rsidRPr="00C10052" w:rsidTr="00B11BA8">
        <w:trPr>
          <w:trHeight w:val="143"/>
        </w:trPr>
        <w:tc>
          <w:tcPr>
            <w:tcW w:w="1384" w:type="dxa"/>
            <w:gridSpan w:val="3"/>
            <w:tcBorders>
              <w:top w:val="single" w:sz="4" w:space="0" w:color="auto"/>
              <w:left w:val="single" w:sz="4" w:space="0" w:color="auto"/>
              <w:bottom w:val="single" w:sz="4" w:space="0" w:color="auto"/>
              <w:right w:val="single" w:sz="4" w:space="0" w:color="auto"/>
            </w:tcBorders>
            <w:shd w:val="clear" w:color="auto" w:fill="D9D9D9"/>
            <w:hideMark/>
          </w:tcPr>
          <w:p w:rsidR="007A3584" w:rsidRPr="00400338" w:rsidRDefault="007A3584" w:rsidP="00B11BA8">
            <w:pPr>
              <w:spacing w:after="0" w:line="240" w:lineRule="auto"/>
              <w:jc w:val="center"/>
              <w:rPr>
                <w:b/>
                <w:sz w:val="16"/>
                <w:szCs w:val="16"/>
              </w:rPr>
            </w:pPr>
            <w:r w:rsidRPr="00400338">
              <w:rPr>
                <w:b/>
                <w:sz w:val="16"/>
                <w:szCs w:val="16"/>
              </w:rPr>
              <w:t>SÜRE</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D9D9D9"/>
          </w:tcPr>
          <w:p w:rsidR="007A3584" w:rsidRPr="00400338" w:rsidRDefault="007A3584" w:rsidP="00B11BA8">
            <w:pPr>
              <w:spacing w:after="0" w:line="240" w:lineRule="auto"/>
              <w:jc w:val="center"/>
              <w:rPr>
                <w:b/>
                <w:sz w:val="16"/>
                <w:szCs w:val="16"/>
              </w:rPr>
            </w:pPr>
          </w:p>
          <w:p w:rsidR="007A3584" w:rsidRPr="00400338" w:rsidRDefault="007A3584" w:rsidP="00B11BA8">
            <w:pPr>
              <w:spacing w:after="0" w:line="240" w:lineRule="auto"/>
              <w:jc w:val="center"/>
              <w:rPr>
                <w:b/>
                <w:sz w:val="16"/>
                <w:szCs w:val="16"/>
              </w:rPr>
            </w:pPr>
            <w:r w:rsidRPr="00400338">
              <w:rPr>
                <w:b/>
                <w:sz w:val="16"/>
                <w:szCs w:val="16"/>
              </w:rPr>
              <w:t>KAZANIMLAR</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D9D9D9"/>
          </w:tcPr>
          <w:p w:rsidR="007A3584" w:rsidRPr="00400338" w:rsidRDefault="007A3584" w:rsidP="00B11BA8">
            <w:pPr>
              <w:spacing w:after="0" w:line="240" w:lineRule="auto"/>
              <w:jc w:val="center"/>
              <w:rPr>
                <w:b/>
                <w:sz w:val="16"/>
                <w:szCs w:val="16"/>
              </w:rPr>
            </w:pPr>
          </w:p>
          <w:p w:rsidR="007A3584" w:rsidRPr="00400338" w:rsidRDefault="007A3584" w:rsidP="00B11BA8">
            <w:pPr>
              <w:spacing w:after="0" w:line="240" w:lineRule="auto"/>
              <w:jc w:val="center"/>
              <w:rPr>
                <w:b/>
                <w:sz w:val="16"/>
                <w:szCs w:val="16"/>
              </w:rPr>
            </w:pPr>
            <w:r w:rsidRPr="00400338">
              <w:rPr>
                <w:b/>
                <w:sz w:val="16"/>
                <w:szCs w:val="16"/>
              </w:rPr>
              <w:t>KONULAR</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D9D9D9"/>
          </w:tcPr>
          <w:p w:rsidR="007A3584" w:rsidRPr="00400338" w:rsidRDefault="007A3584" w:rsidP="00B11BA8">
            <w:pPr>
              <w:spacing w:after="0" w:line="240" w:lineRule="auto"/>
              <w:jc w:val="center"/>
              <w:rPr>
                <w:b/>
                <w:sz w:val="16"/>
                <w:szCs w:val="16"/>
              </w:rPr>
            </w:pPr>
          </w:p>
          <w:p w:rsidR="007A3584" w:rsidRPr="009465F1" w:rsidRDefault="00447966" w:rsidP="00B11BA8">
            <w:pPr>
              <w:spacing w:after="0" w:line="240" w:lineRule="auto"/>
              <w:jc w:val="center"/>
              <w:rPr>
                <w:b/>
                <w:color w:val="000000" w:themeColor="text1"/>
                <w:sz w:val="16"/>
                <w:szCs w:val="16"/>
              </w:rPr>
            </w:pPr>
            <w:hyperlink r:id="rId10" w:history="1">
              <w:r w:rsidR="007A3584" w:rsidRPr="009465F1">
                <w:rPr>
                  <w:rStyle w:val="Kpr"/>
                  <w:b/>
                  <w:color w:val="000000" w:themeColor="text1"/>
                  <w:sz w:val="16"/>
                  <w:szCs w:val="16"/>
                  <w:u w:val="none"/>
                </w:rPr>
                <w:t>ETKİNLİKLER</w:t>
              </w:r>
            </w:hyperlink>
          </w:p>
        </w:tc>
        <w:tc>
          <w:tcPr>
            <w:tcW w:w="2693" w:type="dxa"/>
            <w:vMerge w:val="restart"/>
            <w:tcBorders>
              <w:top w:val="single" w:sz="4" w:space="0" w:color="auto"/>
              <w:left w:val="single" w:sz="4" w:space="0" w:color="auto"/>
              <w:bottom w:val="single" w:sz="4" w:space="0" w:color="auto"/>
              <w:right w:val="single" w:sz="4" w:space="0" w:color="auto"/>
            </w:tcBorders>
            <w:shd w:val="clear" w:color="auto" w:fill="D9D9D9"/>
          </w:tcPr>
          <w:p w:rsidR="007A3584" w:rsidRPr="00400338" w:rsidRDefault="007A3584" w:rsidP="00B11BA8">
            <w:pPr>
              <w:spacing w:after="0" w:line="240" w:lineRule="auto"/>
              <w:jc w:val="center"/>
              <w:rPr>
                <w:b/>
                <w:sz w:val="16"/>
                <w:szCs w:val="16"/>
              </w:rPr>
            </w:pPr>
          </w:p>
          <w:p w:rsidR="007A3584" w:rsidRPr="00400338" w:rsidRDefault="007A3584" w:rsidP="00B11BA8">
            <w:pPr>
              <w:spacing w:after="0" w:line="240" w:lineRule="auto"/>
              <w:jc w:val="center"/>
              <w:rPr>
                <w:b/>
                <w:sz w:val="16"/>
                <w:szCs w:val="16"/>
              </w:rPr>
            </w:pPr>
            <w:r w:rsidRPr="00400338">
              <w:rPr>
                <w:b/>
                <w:sz w:val="16"/>
                <w:szCs w:val="16"/>
              </w:rPr>
              <w:t>AÇIKLAMALAR</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7A3584" w:rsidRPr="00400338" w:rsidRDefault="007A3584" w:rsidP="00B11BA8">
            <w:pPr>
              <w:spacing w:after="0" w:line="240" w:lineRule="auto"/>
              <w:rPr>
                <w:b/>
                <w:sz w:val="16"/>
                <w:szCs w:val="16"/>
              </w:rPr>
            </w:pPr>
            <w:r w:rsidRPr="00400338">
              <w:rPr>
                <w:b/>
                <w:sz w:val="16"/>
                <w:szCs w:val="16"/>
              </w:rPr>
              <w:t>Öğrenme Yöntem ve Teknikleri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7A3584" w:rsidRPr="00F60EAF" w:rsidRDefault="007A3584" w:rsidP="00B11BA8">
            <w:pPr>
              <w:spacing w:after="0" w:line="240" w:lineRule="auto"/>
              <w:rPr>
                <w:b/>
                <w:sz w:val="14"/>
                <w:szCs w:val="14"/>
              </w:rPr>
            </w:pPr>
            <w:r w:rsidRPr="00F60EAF">
              <w:rPr>
                <w:b/>
                <w:sz w:val="14"/>
                <w:szCs w:val="14"/>
              </w:rPr>
              <w:t>Kullanılan Eğitim Teknolojileri, Araç ve Gereçler</w:t>
            </w:r>
          </w:p>
        </w:tc>
      </w:tr>
      <w:tr w:rsidR="007A3584" w:rsidRPr="00C10052" w:rsidTr="00B11BA8">
        <w:trPr>
          <w:cantSplit/>
          <w:trHeight w:val="500"/>
        </w:trPr>
        <w:tc>
          <w:tcPr>
            <w:tcW w:w="392" w:type="dxa"/>
            <w:tcBorders>
              <w:top w:val="single" w:sz="4" w:space="0" w:color="auto"/>
              <w:left w:val="single" w:sz="4" w:space="0" w:color="auto"/>
              <w:bottom w:val="single" w:sz="4" w:space="0" w:color="auto"/>
              <w:right w:val="single" w:sz="4" w:space="0" w:color="auto"/>
            </w:tcBorders>
            <w:shd w:val="clear" w:color="auto" w:fill="D9D9D9"/>
            <w:textDirection w:val="btLr"/>
          </w:tcPr>
          <w:p w:rsidR="007A3584" w:rsidRPr="00B87697" w:rsidRDefault="007A3584" w:rsidP="00B11BA8">
            <w:pPr>
              <w:spacing w:after="0" w:line="240" w:lineRule="auto"/>
              <w:jc w:val="center"/>
              <w:rPr>
                <w:b/>
                <w:sz w:val="14"/>
                <w:szCs w:val="14"/>
              </w:rPr>
            </w:pPr>
            <w:r w:rsidRPr="00B87697">
              <w:rPr>
                <w:b/>
                <w:sz w:val="14"/>
                <w:szCs w:val="14"/>
              </w:rPr>
              <w:t>Aylar</w:t>
            </w:r>
          </w:p>
          <w:p w:rsidR="007A3584" w:rsidRPr="00B87697" w:rsidRDefault="007A3584" w:rsidP="00B11BA8">
            <w:pPr>
              <w:spacing w:after="0" w:line="240" w:lineRule="auto"/>
              <w:jc w:val="center"/>
              <w:rPr>
                <w:b/>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D9D9D9"/>
            <w:textDirection w:val="btLr"/>
          </w:tcPr>
          <w:p w:rsidR="007A3584" w:rsidRPr="00B87697" w:rsidRDefault="007A3584" w:rsidP="00B11BA8">
            <w:pPr>
              <w:spacing w:after="0" w:line="240" w:lineRule="auto"/>
              <w:jc w:val="center"/>
              <w:rPr>
                <w:b/>
                <w:sz w:val="14"/>
                <w:szCs w:val="14"/>
              </w:rPr>
            </w:pPr>
            <w:r w:rsidRPr="00B87697">
              <w:rPr>
                <w:b/>
                <w:sz w:val="14"/>
                <w:szCs w:val="14"/>
              </w:rPr>
              <w:t>Hafta</w:t>
            </w:r>
          </w:p>
          <w:p w:rsidR="007A3584" w:rsidRPr="00B87697" w:rsidRDefault="007A3584" w:rsidP="00B11BA8">
            <w:pPr>
              <w:spacing w:after="0" w:line="240" w:lineRule="auto"/>
              <w:jc w:val="center"/>
              <w:rPr>
                <w:b/>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D9D9D9"/>
            <w:textDirection w:val="btLr"/>
          </w:tcPr>
          <w:p w:rsidR="007A3584" w:rsidRPr="00B87697" w:rsidRDefault="007A3584" w:rsidP="00B11BA8">
            <w:pPr>
              <w:spacing w:after="0" w:line="240" w:lineRule="auto"/>
              <w:jc w:val="center"/>
              <w:rPr>
                <w:b/>
                <w:sz w:val="14"/>
                <w:szCs w:val="14"/>
              </w:rPr>
            </w:pPr>
            <w:r w:rsidRPr="00B87697">
              <w:rPr>
                <w:b/>
                <w:sz w:val="14"/>
                <w:szCs w:val="14"/>
              </w:rPr>
              <w:t>Saat</w:t>
            </w:r>
          </w:p>
          <w:p w:rsidR="007A3584" w:rsidRPr="00B87697" w:rsidRDefault="007A3584" w:rsidP="00B11BA8">
            <w:pPr>
              <w:spacing w:after="0" w:line="240" w:lineRule="auto"/>
              <w:jc w:val="center"/>
              <w:rPr>
                <w:b/>
                <w:sz w:val="14"/>
                <w:szCs w:val="14"/>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3584" w:rsidRPr="00C10052" w:rsidRDefault="007A3584" w:rsidP="00B11BA8">
            <w:pPr>
              <w:spacing w:after="0" w:line="240" w:lineRule="auto"/>
              <w:rPr>
                <w:b/>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3584" w:rsidRPr="00C10052" w:rsidRDefault="007A3584" w:rsidP="00B11BA8">
            <w:pPr>
              <w:spacing w:after="0" w:line="240" w:lineRule="auto"/>
              <w:rPr>
                <w:b/>
              </w:rPr>
            </w:pPr>
          </w:p>
        </w:tc>
        <w:tc>
          <w:tcPr>
            <w:tcW w:w="38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3584" w:rsidRPr="00C10052" w:rsidRDefault="007A3584" w:rsidP="00B11BA8">
            <w:pPr>
              <w:spacing w:after="0" w:line="240" w:lineRule="auto"/>
              <w:rPr>
                <w:b/>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3584" w:rsidRPr="00C10052" w:rsidRDefault="007A3584" w:rsidP="00B11BA8">
            <w:pPr>
              <w:spacing w:after="0" w:line="240" w:lineRule="auto"/>
              <w:rPr>
                <w: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3584" w:rsidRPr="00C10052" w:rsidRDefault="007A3584" w:rsidP="00B11BA8">
            <w:pPr>
              <w:spacing w:after="0" w:line="240" w:lineRule="auto"/>
              <w:rPr>
                <w:b/>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3584" w:rsidRPr="00C10052" w:rsidRDefault="007A3584" w:rsidP="00B11BA8">
            <w:pPr>
              <w:spacing w:after="0" w:line="240" w:lineRule="auto"/>
              <w:rPr>
                <w:b/>
                <w:sz w:val="18"/>
                <w:szCs w:val="18"/>
              </w:rPr>
            </w:pPr>
          </w:p>
        </w:tc>
      </w:tr>
    </w:tbl>
    <w:p w:rsidR="00C41DB9" w:rsidRDefault="00C41DB9" w:rsidP="002E37A7">
      <w:pPr>
        <w:spacing w:after="0" w:line="120" w:lineRule="auto"/>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9646"/>
        <w:tblLook w:val="04A0" w:firstRow="1" w:lastRow="0" w:firstColumn="1" w:lastColumn="0" w:noHBand="0" w:noVBand="1"/>
      </w:tblPr>
      <w:tblGrid>
        <w:gridCol w:w="16126"/>
      </w:tblGrid>
      <w:tr w:rsidR="007A3584" w:rsidRPr="000D1175" w:rsidTr="00B11BA8">
        <w:tc>
          <w:tcPr>
            <w:tcW w:w="16126" w:type="dxa"/>
            <w:shd w:val="clear" w:color="auto" w:fill="F79646"/>
          </w:tcPr>
          <w:p w:rsidR="007A3584" w:rsidRPr="00FF46A3" w:rsidRDefault="007A3584" w:rsidP="00B11BA8">
            <w:pPr>
              <w:autoSpaceDE w:val="0"/>
              <w:autoSpaceDN w:val="0"/>
              <w:adjustRightInd w:val="0"/>
              <w:spacing w:after="0" w:line="240" w:lineRule="auto"/>
              <w:rPr>
                <w:rFonts w:ascii="PTSans-Bold" w:hAnsi="PTSans-Bold" w:cs="PTSans-Bold"/>
                <w:b/>
                <w:bCs/>
                <w:lang w:eastAsia="tr-TR"/>
              </w:rPr>
            </w:pPr>
            <w:r>
              <w:rPr>
                <w:b/>
              </w:rPr>
              <w:t xml:space="preserve">                             2</w:t>
            </w:r>
            <w:r w:rsidRPr="000D1175">
              <w:rPr>
                <w:b/>
              </w:rPr>
              <w:t xml:space="preserve">. ÜNİTE:  </w:t>
            </w:r>
            <w:r>
              <w:rPr>
                <w:b/>
                <w:bCs/>
              </w:rPr>
              <w:t xml:space="preserve">MİLLİ MÜCADELE                                      </w:t>
            </w:r>
            <w:r w:rsidRPr="00FF238B">
              <w:rPr>
                <w:b/>
                <w:bCs/>
              </w:rPr>
              <w:t xml:space="preserve"> </w:t>
            </w:r>
            <w:r w:rsidRPr="00FF238B">
              <w:rPr>
                <w:b/>
              </w:rPr>
              <w:t xml:space="preserve">                      </w:t>
            </w:r>
            <w:r>
              <w:rPr>
                <w:b/>
              </w:rPr>
              <w:t xml:space="preserve">KAZANIM SAYISI: 7                                    SÜRE/DERS SAATİ: 18                                </w:t>
            </w:r>
            <w:r w:rsidRPr="000D1175">
              <w:rPr>
                <w:b/>
              </w:rPr>
              <w:t xml:space="preserve">ORANI (%): </w:t>
            </w:r>
            <w:r>
              <w:rPr>
                <w:b/>
              </w:rPr>
              <w:t>25</w:t>
            </w:r>
          </w:p>
        </w:tc>
      </w:tr>
    </w:tbl>
    <w:p w:rsidR="007A3584" w:rsidRPr="00D74D95" w:rsidRDefault="007A3584" w:rsidP="002E37A7">
      <w:pPr>
        <w:spacing w:after="0" w:line="120" w:lineRule="auto"/>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511"/>
        <w:gridCol w:w="425"/>
        <w:gridCol w:w="2835"/>
        <w:gridCol w:w="3120"/>
        <w:gridCol w:w="3827"/>
        <w:gridCol w:w="2692"/>
        <w:gridCol w:w="998"/>
        <w:gridCol w:w="1278"/>
      </w:tblGrid>
      <w:tr w:rsidR="000C2BAF" w:rsidRPr="00C10052" w:rsidTr="00D82B4A">
        <w:trPr>
          <w:trHeight w:val="804"/>
        </w:trPr>
        <w:tc>
          <w:tcPr>
            <w:tcW w:w="448" w:type="dxa"/>
            <w:vMerge w:val="restart"/>
            <w:tcBorders>
              <w:top w:val="single" w:sz="4" w:space="0" w:color="auto"/>
              <w:left w:val="single" w:sz="4" w:space="0" w:color="auto"/>
              <w:right w:val="single" w:sz="4" w:space="0" w:color="auto"/>
            </w:tcBorders>
            <w:shd w:val="clear" w:color="auto" w:fill="auto"/>
            <w:textDirection w:val="btLr"/>
            <w:hideMark/>
          </w:tcPr>
          <w:p w:rsidR="000C2BAF" w:rsidRPr="00C10052" w:rsidRDefault="000C2BAF" w:rsidP="009C09C2">
            <w:pPr>
              <w:spacing w:after="0" w:line="240" w:lineRule="auto"/>
              <w:ind w:right="113"/>
              <w:jc w:val="center"/>
              <w:rPr>
                <w:b/>
                <w:sz w:val="24"/>
                <w:szCs w:val="24"/>
              </w:rPr>
            </w:pPr>
            <w:r>
              <w:rPr>
                <w:b/>
                <w:sz w:val="24"/>
                <w:szCs w:val="24"/>
              </w:rPr>
              <w:t>EKİM</w:t>
            </w:r>
          </w:p>
        </w:tc>
        <w:tc>
          <w:tcPr>
            <w:tcW w:w="511" w:type="dxa"/>
            <w:vMerge w:val="restart"/>
            <w:tcBorders>
              <w:top w:val="single" w:sz="4" w:space="0" w:color="auto"/>
              <w:left w:val="single" w:sz="4" w:space="0" w:color="auto"/>
              <w:right w:val="single" w:sz="4" w:space="0" w:color="auto"/>
            </w:tcBorders>
            <w:shd w:val="clear" w:color="auto" w:fill="auto"/>
            <w:textDirection w:val="btLr"/>
          </w:tcPr>
          <w:p w:rsidR="000C2BAF" w:rsidRPr="00C10052" w:rsidRDefault="00C86B81" w:rsidP="00F96D7D">
            <w:pPr>
              <w:spacing w:after="0" w:line="240" w:lineRule="auto"/>
              <w:ind w:right="113"/>
              <w:jc w:val="center"/>
              <w:rPr>
                <w:b/>
                <w:sz w:val="16"/>
                <w:szCs w:val="16"/>
              </w:rPr>
            </w:pPr>
            <w:r>
              <w:rPr>
                <w:b/>
                <w:sz w:val="16"/>
                <w:szCs w:val="16"/>
              </w:rPr>
              <w:t>II</w:t>
            </w:r>
            <w:r w:rsidR="000C2BAF">
              <w:rPr>
                <w:b/>
                <w:sz w:val="16"/>
                <w:szCs w:val="16"/>
              </w:rPr>
              <w:t>I</w:t>
            </w:r>
            <w:r w:rsidR="000C2BAF" w:rsidRPr="00C10052">
              <w:rPr>
                <w:b/>
                <w:sz w:val="16"/>
                <w:szCs w:val="16"/>
              </w:rPr>
              <w:t>. HAFTA</w:t>
            </w:r>
          </w:p>
          <w:p w:rsidR="000C2BAF" w:rsidRPr="00C10052" w:rsidRDefault="000C2BAF" w:rsidP="00F96D7D">
            <w:pPr>
              <w:spacing w:after="0" w:line="240" w:lineRule="auto"/>
              <w:ind w:right="113"/>
              <w:jc w:val="center"/>
              <w:rPr>
                <w:b/>
                <w:sz w:val="16"/>
                <w:szCs w:val="16"/>
              </w:rPr>
            </w:pPr>
            <w:r w:rsidRPr="00C10052">
              <w:rPr>
                <w:b/>
                <w:sz w:val="16"/>
                <w:szCs w:val="16"/>
              </w:rPr>
              <w:t>(</w:t>
            </w:r>
            <w:r w:rsidR="00C86B81">
              <w:rPr>
                <w:b/>
                <w:sz w:val="16"/>
                <w:szCs w:val="16"/>
              </w:rPr>
              <w:t>19/23</w:t>
            </w:r>
            <w:r>
              <w:rPr>
                <w:b/>
                <w:sz w:val="16"/>
                <w:szCs w:val="16"/>
              </w:rPr>
              <w:t>.10</w:t>
            </w:r>
            <w:r w:rsidR="00C86B81">
              <w:rPr>
                <w:b/>
                <w:sz w:val="16"/>
                <w:szCs w:val="16"/>
              </w:rPr>
              <w:t>. 2020</w:t>
            </w:r>
            <w:r w:rsidRPr="00C10052">
              <w:rPr>
                <w:b/>
                <w:sz w:val="16"/>
                <w:szCs w:val="16"/>
              </w:rPr>
              <w:t>)</w:t>
            </w:r>
          </w:p>
          <w:p w:rsidR="000C2BAF" w:rsidRPr="00C10052" w:rsidRDefault="000C2BAF" w:rsidP="00F96D7D">
            <w:pPr>
              <w:spacing w:after="0" w:line="240" w:lineRule="auto"/>
              <w:ind w:right="113"/>
              <w:jc w:val="center"/>
              <w:rPr>
                <w:b/>
              </w:rPr>
            </w:pPr>
          </w:p>
          <w:p w:rsidR="000C2BAF" w:rsidRPr="00C10052" w:rsidRDefault="000C2BAF" w:rsidP="00F96D7D">
            <w:pPr>
              <w:spacing w:after="0" w:line="240" w:lineRule="auto"/>
              <w:ind w:right="113"/>
              <w:jc w:val="center"/>
              <w:rPr>
                <w:b/>
              </w:rPr>
            </w:pPr>
          </w:p>
          <w:p w:rsidR="000C2BAF" w:rsidRPr="00C10052" w:rsidRDefault="000C2BAF" w:rsidP="00F96D7D">
            <w:pPr>
              <w:spacing w:after="0" w:line="240" w:lineRule="auto"/>
              <w:ind w:right="113"/>
              <w:jc w:val="center"/>
              <w:rPr>
                <w:b/>
              </w:rPr>
            </w:pPr>
          </w:p>
          <w:p w:rsidR="000C2BAF" w:rsidRPr="00C10052" w:rsidRDefault="000C2BAF" w:rsidP="00F96D7D">
            <w:pPr>
              <w:spacing w:after="0" w:line="240" w:lineRule="auto"/>
              <w:ind w:right="113"/>
              <w:jc w:val="center"/>
              <w:rPr>
                <w:b/>
              </w:rPr>
            </w:pPr>
          </w:p>
          <w:p w:rsidR="000C2BAF" w:rsidRPr="00C10052" w:rsidRDefault="000C2BAF" w:rsidP="00F96D7D">
            <w:pPr>
              <w:spacing w:after="0" w:line="240" w:lineRule="auto"/>
              <w:ind w:right="113"/>
              <w:jc w:val="center"/>
              <w:rPr>
                <w:b/>
              </w:rPr>
            </w:pPr>
          </w:p>
          <w:p w:rsidR="000C2BAF" w:rsidRPr="00C10052" w:rsidRDefault="000C2BAF" w:rsidP="00F96D7D">
            <w:pPr>
              <w:spacing w:after="0" w:line="240" w:lineRule="auto"/>
              <w:ind w:right="113"/>
              <w:jc w:val="center"/>
              <w:rPr>
                <w:b/>
              </w:rPr>
            </w:pPr>
          </w:p>
          <w:p w:rsidR="000C2BAF" w:rsidRPr="00C10052" w:rsidRDefault="000C2BAF" w:rsidP="00F96D7D">
            <w:pPr>
              <w:spacing w:after="0" w:line="240" w:lineRule="auto"/>
              <w:ind w:right="113"/>
              <w:jc w:val="center"/>
              <w:rPr>
                <w:b/>
              </w:rPr>
            </w:pPr>
          </w:p>
          <w:p w:rsidR="000C2BAF" w:rsidRPr="00C10052" w:rsidRDefault="000C2BAF" w:rsidP="00F96D7D">
            <w:pPr>
              <w:spacing w:after="0" w:line="240" w:lineRule="auto"/>
              <w:ind w:right="113"/>
              <w:jc w:val="center"/>
              <w:rPr>
                <w:b/>
              </w:rPr>
            </w:pPr>
          </w:p>
          <w:p w:rsidR="000C2BAF" w:rsidRPr="00C10052" w:rsidRDefault="000C2BAF" w:rsidP="00F96D7D">
            <w:pPr>
              <w:spacing w:after="0" w:line="240" w:lineRule="auto"/>
              <w:ind w:right="113"/>
              <w:jc w:val="center"/>
              <w:rPr>
                <w:b/>
              </w:rPr>
            </w:pPr>
          </w:p>
          <w:p w:rsidR="000C2BAF" w:rsidRPr="00C10052" w:rsidRDefault="000C2BAF" w:rsidP="00F96D7D">
            <w:pPr>
              <w:spacing w:after="0" w:line="240" w:lineRule="auto"/>
              <w:ind w:right="113"/>
              <w:jc w:val="center"/>
              <w:rPr>
                <w:b/>
              </w:rPr>
            </w:pPr>
          </w:p>
          <w:p w:rsidR="000C2BAF" w:rsidRPr="00C10052" w:rsidRDefault="000C2BAF" w:rsidP="00F96D7D">
            <w:pPr>
              <w:spacing w:after="0" w:line="240" w:lineRule="auto"/>
              <w:ind w:right="113"/>
              <w:jc w:val="center"/>
              <w:rPr>
                <w:b/>
              </w:rPr>
            </w:pPr>
          </w:p>
          <w:p w:rsidR="000C2BAF" w:rsidRPr="00C10052" w:rsidRDefault="000C2BAF" w:rsidP="00F96D7D">
            <w:pPr>
              <w:spacing w:after="0" w:line="240" w:lineRule="auto"/>
              <w:ind w:right="113"/>
              <w:jc w:val="center"/>
              <w:rPr>
                <w:b/>
              </w:rPr>
            </w:pPr>
          </w:p>
          <w:p w:rsidR="000C2BAF" w:rsidRPr="00C10052" w:rsidRDefault="000C2BAF" w:rsidP="00F96D7D">
            <w:pPr>
              <w:spacing w:after="0" w:line="240" w:lineRule="auto"/>
              <w:ind w:right="113"/>
              <w:jc w:val="center"/>
              <w:rPr>
                <w:b/>
              </w:rPr>
            </w:pPr>
          </w:p>
          <w:p w:rsidR="000C2BAF" w:rsidRPr="00C10052" w:rsidRDefault="000C2BAF" w:rsidP="00F96D7D">
            <w:pPr>
              <w:spacing w:after="0" w:line="240" w:lineRule="auto"/>
              <w:ind w:right="113"/>
              <w:jc w:val="center"/>
              <w:rPr>
                <w:b/>
              </w:rPr>
            </w:pPr>
          </w:p>
          <w:p w:rsidR="000C2BAF" w:rsidRPr="00C10052" w:rsidRDefault="000C2BAF" w:rsidP="00F96D7D">
            <w:pPr>
              <w:spacing w:after="0" w:line="240" w:lineRule="auto"/>
              <w:ind w:right="113"/>
              <w:jc w:val="center"/>
              <w:rPr>
                <w:b/>
              </w:rPr>
            </w:pPr>
          </w:p>
          <w:p w:rsidR="000C2BAF" w:rsidRPr="00C10052" w:rsidRDefault="000C2BAF" w:rsidP="00F96D7D">
            <w:pPr>
              <w:spacing w:after="0" w:line="240" w:lineRule="auto"/>
              <w:ind w:right="113"/>
              <w:jc w:val="center"/>
              <w:rPr>
                <w:b/>
              </w:rPr>
            </w:pPr>
          </w:p>
          <w:p w:rsidR="000C2BAF" w:rsidRPr="00C10052" w:rsidRDefault="000C2BAF" w:rsidP="00F96D7D">
            <w:pPr>
              <w:spacing w:after="0" w:line="240" w:lineRule="auto"/>
              <w:ind w:right="113"/>
              <w:jc w:val="center"/>
              <w:rPr>
                <w:b/>
              </w:rPr>
            </w:pPr>
          </w:p>
          <w:p w:rsidR="000C2BAF" w:rsidRPr="00C10052" w:rsidRDefault="000C2BAF" w:rsidP="00F96D7D">
            <w:pPr>
              <w:spacing w:after="0" w:line="240" w:lineRule="auto"/>
              <w:ind w:right="113"/>
              <w:jc w:val="center"/>
              <w:rPr>
                <w:b/>
              </w:rPr>
            </w:pPr>
          </w:p>
          <w:p w:rsidR="000C2BAF" w:rsidRPr="00C10052" w:rsidRDefault="000C2BAF" w:rsidP="00F96D7D">
            <w:pPr>
              <w:spacing w:after="0" w:line="240" w:lineRule="auto"/>
              <w:ind w:right="113"/>
            </w:pPr>
          </w:p>
        </w:tc>
        <w:tc>
          <w:tcPr>
            <w:tcW w:w="425" w:type="dxa"/>
            <w:tcBorders>
              <w:top w:val="single" w:sz="4" w:space="0" w:color="auto"/>
              <w:left w:val="single" w:sz="4" w:space="0" w:color="auto"/>
              <w:right w:val="single" w:sz="4" w:space="0" w:color="auto"/>
            </w:tcBorders>
            <w:shd w:val="clear" w:color="auto" w:fill="auto"/>
            <w:vAlign w:val="center"/>
          </w:tcPr>
          <w:p w:rsidR="000C2BAF" w:rsidRDefault="000C2BAF" w:rsidP="000C2BAF">
            <w:pPr>
              <w:spacing w:after="0" w:line="240" w:lineRule="auto"/>
              <w:jc w:val="center"/>
              <w:rPr>
                <w:sz w:val="10"/>
                <w:szCs w:val="10"/>
              </w:rPr>
            </w:pPr>
          </w:p>
          <w:p w:rsidR="000C2BAF" w:rsidRDefault="000C2BAF" w:rsidP="000C2BAF">
            <w:pPr>
              <w:spacing w:after="0" w:line="240" w:lineRule="auto"/>
              <w:jc w:val="center"/>
              <w:rPr>
                <w:sz w:val="10"/>
                <w:szCs w:val="10"/>
              </w:rPr>
            </w:pPr>
          </w:p>
          <w:p w:rsidR="000C2BAF" w:rsidRDefault="000C2BAF" w:rsidP="000C2BAF">
            <w:pPr>
              <w:spacing w:after="0" w:line="240" w:lineRule="auto"/>
              <w:jc w:val="center"/>
              <w:rPr>
                <w:sz w:val="10"/>
                <w:szCs w:val="10"/>
              </w:rPr>
            </w:pPr>
          </w:p>
          <w:p w:rsidR="000C2BAF" w:rsidRPr="00454443" w:rsidRDefault="000C2BAF" w:rsidP="000C2BAF">
            <w:pPr>
              <w:spacing w:after="0" w:line="240" w:lineRule="auto"/>
              <w:rPr>
                <w:sz w:val="10"/>
                <w:szCs w:val="10"/>
              </w:rPr>
            </w:pPr>
          </w:p>
          <w:p w:rsidR="000C2BAF" w:rsidRPr="00C10052" w:rsidRDefault="000C2BAF" w:rsidP="000C2BAF">
            <w:pPr>
              <w:spacing w:after="0" w:line="240" w:lineRule="auto"/>
              <w:jc w:val="center"/>
            </w:pPr>
            <w:r w:rsidRPr="00C10052">
              <w:t>1</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0C2BAF" w:rsidRPr="00B516B7" w:rsidRDefault="00B516B7" w:rsidP="003C79F2">
            <w:pPr>
              <w:pStyle w:val="Default"/>
              <w:rPr>
                <w:rFonts w:asciiTheme="minorHAnsi" w:hAnsiTheme="minorHAnsi" w:cstheme="minorHAnsi"/>
                <w:sz w:val="20"/>
                <w:szCs w:val="20"/>
              </w:rPr>
            </w:pPr>
            <w:r w:rsidRPr="00B516B7">
              <w:rPr>
                <w:rFonts w:asciiTheme="minorHAnsi" w:hAnsiTheme="minorHAnsi" w:cstheme="minorHAnsi"/>
                <w:bCs/>
                <w:sz w:val="22"/>
                <w:szCs w:val="22"/>
              </w:rPr>
              <w:t xml:space="preserve">2.1. </w:t>
            </w:r>
            <w:proofErr w:type="spellStart"/>
            <w:r w:rsidRPr="00B516B7">
              <w:rPr>
                <w:rFonts w:asciiTheme="minorHAnsi" w:hAnsiTheme="minorHAnsi" w:cstheme="minorHAnsi"/>
                <w:bCs/>
                <w:sz w:val="22"/>
                <w:szCs w:val="22"/>
              </w:rPr>
              <w:t>Kuvay</w:t>
            </w:r>
            <w:proofErr w:type="spellEnd"/>
            <w:r w:rsidRPr="00B516B7">
              <w:rPr>
                <w:rFonts w:asciiTheme="minorHAnsi" w:hAnsiTheme="minorHAnsi" w:cstheme="minorHAnsi"/>
                <w:bCs/>
                <w:sz w:val="22"/>
                <w:szCs w:val="22"/>
              </w:rPr>
              <w:t>-ı Millîye hareketinin oluşumundan Büyük Millet Meclisinin açılışına kadar olan süreçte meydana gelen gelişmeleri açıklar.</w:t>
            </w:r>
          </w:p>
        </w:tc>
        <w:tc>
          <w:tcPr>
            <w:tcW w:w="3120" w:type="dxa"/>
            <w:vMerge w:val="restart"/>
            <w:tcBorders>
              <w:top w:val="single" w:sz="4" w:space="0" w:color="auto"/>
              <w:left w:val="single" w:sz="4" w:space="0" w:color="auto"/>
              <w:right w:val="single" w:sz="4" w:space="0" w:color="auto"/>
            </w:tcBorders>
            <w:shd w:val="clear" w:color="auto" w:fill="auto"/>
            <w:vAlign w:val="center"/>
          </w:tcPr>
          <w:p w:rsidR="007A3584" w:rsidRPr="007A3584" w:rsidRDefault="007A3584" w:rsidP="007A3584">
            <w:pPr>
              <w:autoSpaceDE w:val="0"/>
              <w:autoSpaceDN w:val="0"/>
              <w:adjustRightInd w:val="0"/>
              <w:spacing w:after="0" w:line="240" w:lineRule="auto"/>
              <w:rPr>
                <w:rFonts w:asciiTheme="minorHAnsi" w:hAnsiTheme="minorHAnsi" w:cstheme="minorHAnsi"/>
                <w:b/>
                <w:bCs/>
                <w:lang w:eastAsia="tr-TR"/>
              </w:rPr>
            </w:pPr>
            <w:r w:rsidRPr="007A3584">
              <w:rPr>
                <w:rFonts w:asciiTheme="minorHAnsi" w:hAnsiTheme="minorHAnsi" w:cstheme="minorHAnsi"/>
                <w:b/>
                <w:bCs/>
                <w:lang w:eastAsia="tr-TR"/>
              </w:rPr>
              <w:t>2.1. İŞGALLERİN BAŞLAMASI VE</w:t>
            </w:r>
          </w:p>
          <w:p w:rsidR="000C2BAF" w:rsidRDefault="007A3584" w:rsidP="007A3584">
            <w:pPr>
              <w:spacing w:after="0" w:line="240" w:lineRule="auto"/>
              <w:rPr>
                <w:rFonts w:asciiTheme="minorHAnsi" w:hAnsiTheme="minorHAnsi" w:cstheme="minorHAnsi"/>
                <w:b/>
                <w:bCs/>
                <w:lang w:eastAsia="tr-TR"/>
              </w:rPr>
            </w:pPr>
            <w:r w:rsidRPr="007A3584">
              <w:rPr>
                <w:rFonts w:asciiTheme="minorHAnsi" w:hAnsiTheme="minorHAnsi" w:cstheme="minorHAnsi"/>
                <w:b/>
                <w:bCs/>
                <w:lang w:eastAsia="tr-TR"/>
              </w:rPr>
              <w:t>MİLLÎ MÜCADELEYE HAZIRLIK</w:t>
            </w:r>
          </w:p>
          <w:p w:rsidR="00B516B7" w:rsidRPr="00B516B7" w:rsidRDefault="00B516B7" w:rsidP="007A3584">
            <w:pPr>
              <w:spacing w:after="0" w:line="240" w:lineRule="auto"/>
              <w:rPr>
                <w:rFonts w:asciiTheme="minorHAnsi" w:hAnsiTheme="minorHAnsi" w:cstheme="minorHAnsi"/>
                <w:bCs/>
                <w:sz w:val="20"/>
                <w:szCs w:val="20"/>
                <w:lang w:eastAsia="tr-TR"/>
              </w:rPr>
            </w:pPr>
            <w:r w:rsidRPr="00B516B7">
              <w:rPr>
                <w:rFonts w:asciiTheme="minorHAnsi" w:hAnsiTheme="minorHAnsi" w:cstheme="minorHAnsi"/>
                <w:bCs/>
                <w:sz w:val="20"/>
                <w:szCs w:val="20"/>
                <w:lang w:eastAsia="tr-TR"/>
              </w:rPr>
              <w:t>2.1.1. Ateşkes Dönemi</w:t>
            </w:r>
          </w:p>
          <w:p w:rsidR="00B516B7" w:rsidRPr="00B516B7" w:rsidRDefault="00B516B7" w:rsidP="007A3584">
            <w:pPr>
              <w:spacing w:after="0" w:line="240" w:lineRule="auto"/>
              <w:rPr>
                <w:rFonts w:asciiTheme="minorHAnsi" w:hAnsiTheme="minorHAnsi" w:cstheme="minorHAnsi"/>
                <w:bCs/>
                <w:sz w:val="20"/>
                <w:szCs w:val="20"/>
                <w:lang w:eastAsia="tr-TR"/>
              </w:rPr>
            </w:pPr>
            <w:r w:rsidRPr="00B516B7">
              <w:rPr>
                <w:rFonts w:asciiTheme="minorHAnsi" w:hAnsiTheme="minorHAnsi" w:cstheme="minorHAnsi"/>
                <w:bCs/>
                <w:sz w:val="20"/>
                <w:szCs w:val="20"/>
                <w:lang w:eastAsia="tr-TR"/>
              </w:rPr>
              <w:t>2.1.2. İzmir’in İşgali (15 Mayı</w:t>
            </w:r>
            <w:r>
              <w:rPr>
                <w:rFonts w:asciiTheme="minorHAnsi" w:hAnsiTheme="minorHAnsi" w:cstheme="minorHAnsi"/>
                <w:bCs/>
                <w:sz w:val="20"/>
                <w:szCs w:val="20"/>
                <w:lang w:eastAsia="tr-TR"/>
              </w:rPr>
              <w:t>s</w:t>
            </w:r>
            <w:r w:rsidRPr="00B516B7">
              <w:rPr>
                <w:rFonts w:asciiTheme="minorHAnsi" w:hAnsiTheme="minorHAnsi" w:cstheme="minorHAnsi"/>
                <w:bCs/>
                <w:sz w:val="20"/>
                <w:szCs w:val="20"/>
                <w:lang w:eastAsia="tr-TR"/>
              </w:rPr>
              <w:t>1919)</w:t>
            </w:r>
          </w:p>
          <w:p w:rsidR="00B516B7" w:rsidRPr="00B516B7" w:rsidRDefault="00B516B7" w:rsidP="007A3584">
            <w:pPr>
              <w:spacing w:after="0" w:line="240" w:lineRule="auto"/>
              <w:rPr>
                <w:rFonts w:asciiTheme="minorHAnsi" w:hAnsiTheme="minorHAnsi" w:cstheme="minorHAnsi"/>
                <w:bCs/>
                <w:sz w:val="20"/>
                <w:szCs w:val="20"/>
                <w:lang w:eastAsia="tr-TR"/>
              </w:rPr>
            </w:pPr>
            <w:r w:rsidRPr="00B516B7">
              <w:rPr>
                <w:rFonts w:asciiTheme="minorHAnsi" w:hAnsiTheme="minorHAnsi" w:cstheme="minorHAnsi"/>
                <w:bCs/>
                <w:sz w:val="20"/>
                <w:szCs w:val="20"/>
                <w:lang w:eastAsia="tr-TR"/>
              </w:rPr>
              <w:t xml:space="preserve">2.1.3. </w:t>
            </w:r>
            <w:proofErr w:type="spellStart"/>
            <w:r w:rsidRPr="00B516B7">
              <w:rPr>
                <w:rFonts w:asciiTheme="minorHAnsi" w:hAnsiTheme="minorHAnsi" w:cstheme="minorHAnsi"/>
                <w:bCs/>
                <w:sz w:val="20"/>
                <w:szCs w:val="20"/>
                <w:lang w:eastAsia="tr-TR"/>
              </w:rPr>
              <w:t>Kuvay</w:t>
            </w:r>
            <w:proofErr w:type="spellEnd"/>
            <w:r w:rsidRPr="00B516B7">
              <w:rPr>
                <w:rFonts w:asciiTheme="minorHAnsi" w:hAnsiTheme="minorHAnsi" w:cstheme="minorHAnsi"/>
                <w:bCs/>
                <w:sz w:val="20"/>
                <w:szCs w:val="20"/>
                <w:lang w:eastAsia="tr-TR"/>
              </w:rPr>
              <w:t>-ı Millîye Direnişi: Bağımsızlık Ruhu</w:t>
            </w:r>
          </w:p>
          <w:p w:rsidR="00B516B7" w:rsidRPr="00627C45" w:rsidRDefault="00B516B7" w:rsidP="007A3584">
            <w:pPr>
              <w:spacing w:after="0" w:line="240" w:lineRule="auto"/>
              <w:rPr>
                <w:rFonts w:asciiTheme="minorHAnsi" w:hAnsiTheme="minorHAnsi" w:cstheme="minorHAnsi"/>
                <w:b/>
              </w:rPr>
            </w:pPr>
            <w:r w:rsidRPr="00B516B7">
              <w:rPr>
                <w:rFonts w:asciiTheme="minorHAnsi" w:hAnsiTheme="minorHAnsi" w:cstheme="minorHAnsi"/>
                <w:bCs/>
                <w:sz w:val="20"/>
                <w:szCs w:val="20"/>
                <w:lang w:eastAsia="tr-TR"/>
              </w:rPr>
              <w:t>2.1.4. Cemiyetler: Direniş ve Kurtuluş Yolları Arayışı</w:t>
            </w:r>
          </w:p>
        </w:tc>
        <w:tc>
          <w:tcPr>
            <w:tcW w:w="3827" w:type="dxa"/>
            <w:vMerge w:val="restart"/>
            <w:tcBorders>
              <w:top w:val="single" w:sz="4" w:space="0" w:color="auto"/>
              <w:left w:val="single" w:sz="4" w:space="0" w:color="auto"/>
              <w:right w:val="single" w:sz="4" w:space="0" w:color="auto"/>
            </w:tcBorders>
            <w:shd w:val="clear" w:color="auto" w:fill="auto"/>
            <w:vAlign w:val="bottom"/>
          </w:tcPr>
          <w:p w:rsidR="00494B24" w:rsidRDefault="00447966" w:rsidP="00494B24">
            <w:pPr>
              <w:autoSpaceDE w:val="0"/>
              <w:autoSpaceDN w:val="0"/>
              <w:adjustRightInd w:val="0"/>
              <w:ind w:left="34"/>
              <w:rPr>
                <w:rFonts w:ascii="Arial Narrow" w:hAnsi="Arial Narrow"/>
                <w:sz w:val="16"/>
                <w:szCs w:val="16"/>
              </w:rPr>
            </w:pPr>
            <w:r>
              <w:rPr>
                <w:rFonts w:ascii="Arial Narrow" w:hAnsi="Arial Narrow"/>
                <w:noProof/>
                <w:sz w:val="20"/>
                <w:szCs w:val="20"/>
                <w:lang w:eastAsia="tr-TR"/>
              </w:rPr>
              <w:pict>
                <v:shape id="_x0000_i1026" type="#_x0000_t75" alt="etkinlik" style="width:7.55pt;height:7.55pt;visibility:visible;mso-wrap-style:square" o:bullet="t">
                  <v:imagedata r:id="rId7" o:title="etkinlik"/>
                </v:shape>
              </w:pict>
            </w:r>
            <w:r w:rsidR="00494B24">
              <w:rPr>
                <w:rFonts w:ascii="Arial Narrow" w:hAnsi="Arial Narrow"/>
                <w:noProof/>
                <w:sz w:val="20"/>
                <w:szCs w:val="20"/>
                <w:lang w:eastAsia="tr-TR"/>
              </w:rPr>
              <w:t xml:space="preserve"> </w:t>
            </w:r>
            <w:r w:rsidR="00494B24" w:rsidRPr="006823E5">
              <w:rPr>
                <w:rFonts w:ascii="Arial Narrow" w:hAnsi="Arial Narrow" w:cs="Arial Narrow"/>
                <w:b/>
                <w:sz w:val="16"/>
                <w:szCs w:val="16"/>
              </w:rPr>
              <w:t>Osmanlı Devleti’nin İşgali:</w:t>
            </w:r>
            <w:r w:rsidR="00494B24" w:rsidRPr="006823E5">
              <w:rPr>
                <w:rFonts w:ascii="Arial Narrow" w:hAnsi="Arial Narrow"/>
                <w:sz w:val="16"/>
                <w:szCs w:val="16"/>
              </w:rPr>
              <w:t xml:space="preserve"> İtilaf Devletlerinin işgal ettikleri yerlerle ilgili harita</w:t>
            </w:r>
            <w:r w:rsidR="00494B24">
              <w:rPr>
                <w:rFonts w:ascii="Arial Narrow" w:hAnsi="Arial Narrow"/>
                <w:sz w:val="16"/>
                <w:szCs w:val="16"/>
              </w:rPr>
              <w:t xml:space="preserve"> çalışması yapılır.</w:t>
            </w:r>
          </w:p>
          <w:p w:rsidR="00494B24" w:rsidRDefault="00494B24" w:rsidP="00494B24">
            <w:pPr>
              <w:autoSpaceDE w:val="0"/>
              <w:autoSpaceDN w:val="0"/>
              <w:adjustRightInd w:val="0"/>
              <w:ind w:left="34"/>
              <w:rPr>
                <w:rFonts w:ascii="Arial Narrow" w:hAnsi="Arial Narrow"/>
                <w:sz w:val="16"/>
                <w:szCs w:val="16"/>
              </w:rPr>
            </w:pPr>
            <w:r>
              <w:rPr>
                <w:rFonts w:ascii="Arial Narrow" w:hAnsi="Arial Narrow"/>
                <w:noProof/>
                <w:sz w:val="20"/>
                <w:szCs w:val="20"/>
                <w:lang w:eastAsia="tr-TR"/>
              </w:rPr>
              <w:drawing>
                <wp:inline distT="0" distB="0" distL="0" distR="0">
                  <wp:extent cx="95250" cy="95250"/>
                  <wp:effectExtent l="19050" t="0" r="0" b="0"/>
                  <wp:docPr id="13" name="Resim 13" descr="etkin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tkinlik"/>
                          <pic:cNvPicPr>
                            <a:picLocks noChangeAspect="1" noChangeArrowheads="1"/>
                          </pic:cNvPicPr>
                        </pic:nvPicPr>
                        <pic:blipFill>
                          <a:blip r:embed="rId8"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Arial Narrow" w:hAnsi="Arial Narrow"/>
                <w:noProof/>
                <w:sz w:val="20"/>
                <w:szCs w:val="20"/>
                <w:lang w:eastAsia="tr-TR"/>
              </w:rPr>
              <w:t xml:space="preserve"> </w:t>
            </w:r>
            <w:r w:rsidRPr="006823E5">
              <w:rPr>
                <w:rFonts w:ascii="Arial Narrow" w:hAnsi="Arial Narrow" w:cs="Arial Narrow"/>
                <w:b/>
                <w:sz w:val="16"/>
                <w:szCs w:val="16"/>
              </w:rPr>
              <w:t xml:space="preserve"> Protesto Mitingleri ve Telgraflar:</w:t>
            </w:r>
            <w:r w:rsidRPr="006823E5">
              <w:rPr>
                <w:rFonts w:ascii="Arial Narrow" w:hAnsi="Arial Narrow"/>
                <w:sz w:val="16"/>
                <w:szCs w:val="16"/>
              </w:rPr>
              <w:t xml:space="preserve"> Türkiye genelinde yapılan mitinglerin ve çekilen telgrafların ulusal ve uluslararası alanda kamuoyu oluşturma sürecine etkileri araştırılır. İşgali protesto eden bir telgraf metni yazılır.</w:t>
            </w:r>
          </w:p>
          <w:p w:rsidR="000C2BAF" w:rsidRPr="00627C45" w:rsidRDefault="000C2BAF" w:rsidP="00D82B4A">
            <w:pPr>
              <w:pStyle w:val="Default"/>
              <w:rPr>
                <w:rFonts w:asciiTheme="minorHAnsi" w:hAnsiTheme="minorHAnsi" w:cstheme="minorHAnsi"/>
                <w:b/>
                <w:sz w:val="16"/>
                <w:szCs w:val="16"/>
              </w:rPr>
            </w:pPr>
          </w:p>
        </w:tc>
        <w:tc>
          <w:tcPr>
            <w:tcW w:w="2692" w:type="dxa"/>
            <w:vMerge w:val="restart"/>
            <w:tcBorders>
              <w:top w:val="single" w:sz="4" w:space="0" w:color="auto"/>
              <w:left w:val="single" w:sz="4" w:space="0" w:color="auto"/>
              <w:right w:val="single" w:sz="4" w:space="0" w:color="auto"/>
            </w:tcBorders>
            <w:shd w:val="clear" w:color="auto" w:fill="auto"/>
            <w:vAlign w:val="center"/>
          </w:tcPr>
          <w:p w:rsidR="00DF0694" w:rsidRPr="00DF0694" w:rsidRDefault="00DF0694" w:rsidP="00DF0694">
            <w:pPr>
              <w:autoSpaceDE w:val="0"/>
              <w:autoSpaceDN w:val="0"/>
              <w:adjustRightInd w:val="0"/>
              <w:spacing w:after="0" w:line="240" w:lineRule="auto"/>
              <w:rPr>
                <w:rFonts w:cs="Calibri"/>
                <w:color w:val="000000"/>
                <w:sz w:val="24"/>
                <w:szCs w:val="24"/>
                <w:lang w:eastAsia="tr-TR"/>
              </w:rPr>
            </w:pPr>
          </w:p>
          <w:p w:rsidR="00DF0694" w:rsidRPr="00DF0694" w:rsidRDefault="00DF0694" w:rsidP="00DF0694">
            <w:pPr>
              <w:autoSpaceDE w:val="0"/>
              <w:autoSpaceDN w:val="0"/>
              <w:adjustRightInd w:val="0"/>
              <w:spacing w:after="0" w:line="240" w:lineRule="auto"/>
              <w:rPr>
                <w:rFonts w:cs="Calibri"/>
                <w:color w:val="000000"/>
                <w:lang w:eastAsia="tr-TR"/>
              </w:rPr>
            </w:pPr>
            <w:r w:rsidRPr="00DF0694">
              <w:rPr>
                <w:rFonts w:cs="Calibri"/>
                <w:i/>
                <w:iCs/>
                <w:color w:val="000000"/>
                <w:lang w:eastAsia="tr-TR"/>
              </w:rPr>
              <w:t xml:space="preserve">a) İzmir’in işgaline ve işgale tepki olarak meydana gelen gelişmelere değinilir. </w:t>
            </w:r>
          </w:p>
          <w:p w:rsidR="000C2BAF" w:rsidRPr="00627C45" w:rsidRDefault="000C2BAF" w:rsidP="00A6294C">
            <w:pPr>
              <w:spacing w:after="0" w:line="240" w:lineRule="auto"/>
              <w:rPr>
                <w:rFonts w:asciiTheme="majorHAnsi" w:hAnsiTheme="majorHAnsi"/>
                <w:sz w:val="16"/>
                <w:szCs w:val="16"/>
              </w:rPr>
            </w:pPr>
          </w:p>
        </w:tc>
        <w:tc>
          <w:tcPr>
            <w:tcW w:w="998" w:type="dxa"/>
            <w:vMerge w:val="restart"/>
            <w:tcBorders>
              <w:top w:val="single" w:sz="4" w:space="0" w:color="auto"/>
              <w:left w:val="single" w:sz="4" w:space="0" w:color="auto"/>
              <w:right w:val="single" w:sz="4" w:space="0" w:color="auto"/>
            </w:tcBorders>
            <w:shd w:val="clear" w:color="auto" w:fill="auto"/>
            <w:vAlign w:val="center"/>
          </w:tcPr>
          <w:p w:rsidR="000C2BAF" w:rsidRPr="008B428E" w:rsidRDefault="000C2BAF" w:rsidP="00F96D7D">
            <w:pPr>
              <w:spacing w:after="0" w:line="240" w:lineRule="auto"/>
              <w:rPr>
                <w:rFonts w:asciiTheme="majorHAnsi" w:hAnsiTheme="majorHAnsi" w:cs="Calibri"/>
                <w:sz w:val="12"/>
                <w:szCs w:val="12"/>
              </w:rPr>
            </w:pPr>
            <w:r w:rsidRPr="008B428E">
              <w:rPr>
                <w:rFonts w:asciiTheme="majorHAnsi" w:hAnsiTheme="majorHAnsi" w:cs="Calibri"/>
                <w:sz w:val="12"/>
                <w:szCs w:val="12"/>
              </w:rPr>
              <w:t>1.Anlatım</w:t>
            </w:r>
          </w:p>
          <w:p w:rsidR="000C2BAF" w:rsidRPr="008B428E" w:rsidRDefault="000C2BAF" w:rsidP="00F96D7D">
            <w:pPr>
              <w:spacing w:after="0" w:line="240" w:lineRule="auto"/>
              <w:rPr>
                <w:rFonts w:asciiTheme="majorHAnsi" w:hAnsiTheme="majorHAnsi" w:cs="Calibri"/>
                <w:sz w:val="12"/>
                <w:szCs w:val="12"/>
              </w:rPr>
            </w:pPr>
            <w:r w:rsidRPr="008B428E">
              <w:rPr>
                <w:rFonts w:asciiTheme="majorHAnsi" w:hAnsiTheme="majorHAnsi" w:cs="Calibri"/>
                <w:sz w:val="12"/>
                <w:szCs w:val="12"/>
              </w:rPr>
              <w:t>2.Soru-cevap</w:t>
            </w:r>
          </w:p>
          <w:p w:rsidR="000C2BAF" w:rsidRPr="008B428E" w:rsidRDefault="000C2BAF" w:rsidP="00F96D7D">
            <w:pPr>
              <w:spacing w:after="0" w:line="240" w:lineRule="auto"/>
              <w:rPr>
                <w:rFonts w:asciiTheme="majorHAnsi" w:hAnsiTheme="majorHAnsi" w:cs="Calibri"/>
                <w:sz w:val="12"/>
                <w:szCs w:val="12"/>
              </w:rPr>
            </w:pPr>
            <w:r w:rsidRPr="008B428E">
              <w:rPr>
                <w:rFonts w:asciiTheme="majorHAnsi" w:hAnsiTheme="majorHAnsi" w:cs="Calibri"/>
                <w:sz w:val="12"/>
                <w:szCs w:val="12"/>
              </w:rPr>
              <w:t>3. İnceleme</w:t>
            </w:r>
          </w:p>
          <w:p w:rsidR="000C2BAF" w:rsidRPr="008B428E" w:rsidRDefault="000C2BAF" w:rsidP="00F96D7D">
            <w:pPr>
              <w:spacing w:after="0" w:line="240" w:lineRule="auto"/>
              <w:rPr>
                <w:rFonts w:asciiTheme="majorHAnsi" w:hAnsiTheme="majorHAnsi" w:cs="Calibri"/>
                <w:sz w:val="12"/>
                <w:szCs w:val="12"/>
              </w:rPr>
            </w:pPr>
            <w:r w:rsidRPr="008B428E">
              <w:rPr>
                <w:rFonts w:asciiTheme="majorHAnsi" w:hAnsiTheme="majorHAnsi" w:cs="Calibri"/>
                <w:sz w:val="12"/>
                <w:szCs w:val="12"/>
              </w:rPr>
              <w:t>4.Grup Tartışması</w:t>
            </w:r>
          </w:p>
          <w:p w:rsidR="000C2BAF" w:rsidRPr="008B428E" w:rsidRDefault="000C2BAF" w:rsidP="00F96D7D">
            <w:pPr>
              <w:spacing w:after="0" w:line="240" w:lineRule="auto"/>
              <w:rPr>
                <w:rFonts w:asciiTheme="majorHAnsi" w:hAnsiTheme="majorHAnsi" w:cs="Calibri"/>
                <w:sz w:val="12"/>
                <w:szCs w:val="12"/>
              </w:rPr>
            </w:pPr>
            <w:r w:rsidRPr="008B428E">
              <w:rPr>
                <w:rFonts w:asciiTheme="majorHAnsi" w:hAnsiTheme="majorHAnsi" w:cs="Calibri"/>
                <w:sz w:val="12"/>
                <w:szCs w:val="12"/>
              </w:rPr>
              <w:t>5.Bireysel Çalışmalar</w:t>
            </w:r>
          </w:p>
          <w:p w:rsidR="000C2BAF" w:rsidRPr="008B428E" w:rsidRDefault="000C2BAF" w:rsidP="00F96D7D">
            <w:pPr>
              <w:spacing w:after="0" w:line="240" w:lineRule="auto"/>
              <w:rPr>
                <w:rFonts w:asciiTheme="majorHAnsi" w:hAnsiTheme="majorHAnsi" w:cs="Calibri"/>
                <w:sz w:val="12"/>
                <w:szCs w:val="12"/>
              </w:rPr>
            </w:pPr>
            <w:r w:rsidRPr="008B428E">
              <w:rPr>
                <w:rFonts w:asciiTheme="majorHAnsi" w:hAnsiTheme="majorHAnsi" w:cs="Calibri"/>
                <w:sz w:val="12"/>
                <w:szCs w:val="12"/>
              </w:rPr>
              <w:t>6.Tekrarlama</w:t>
            </w:r>
          </w:p>
          <w:p w:rsidR="000C2BAF" w:rsidRPr="008B428E" w:rsidRDefault="000C2BAF" w:rsidP="0090544F">
            <w:pPr>
              <w:spacing w:after="0" w:line="240" w:lineRule="auto"/>
              <w:rPr>
                <w:rFonts w:asciiTheme="majorHAnsi" w:hAnsiTheme="majorHAnsi"/>
                <w:sz w:val="12"/>
                <w:szCs w:val="12"/>
              </w:rPr>
            </w:pPr>
            <w:r w:rsidRPr="008B428E">
              <w:rPr>
                <w:rFonts w:asciiTheme="majorHAnsi" w:hAnsiTheme="majorHAnsi" w:cs="Calibri"/>
                <w:sz w:val="12"/>
                <w:szCs w:val="12"/>
              </w:rPr>
              <w:t xml:space="preserve">7.Grup </w:t>
            </w:r>
          </w:p>
        </w:tc>
        <w:tc>
          <w:tcPr>
            <w:tcW w:w="1278" w:type="dxa"/>
            <w:vMerge w:val="restart"/>
            <w:tcBorders>
              <w:top w:val="single" w:sz="4" w:space="0" w:color="auto"/>
              <w:left w:val="single" w:sz="4" w:space="0" w:color="auto"/>
              <w:right w:val="single" w:sz="4" w:space="0" w:color="auto"/>
            </w:tcBorders>
            <w:shd w:val="clear" w:color="auto" w:fill="auto"/>
            <w:vAlign w:val="center"/>
          </w:tcPr>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Mustafa Kemal ATATÜRK; Nutuk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Akıllı Tahta Materyalleri,</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Ders kitabı,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Sesli ve Görüntülü Eğitim Araçları,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Konu ile ilgili güncel kaynak </w:t>
            </w:r>
            <w:proofErr w:type="gramStart"/>
            <w:r w:rsidRPr="006C2067">
              <w:rPr>
                <w:rFonts w:ascii="Arial Narrow" w:hAnsi="Arial Narrow"/>
                <w:sz w:val="14"/>
                <w:szCs w:val="14"/>
              </w:rPr>
              <w:t>kitaplar,Test</w:t>
            </w:r>
            <w:proofErr w:type="gramEnd"/>
            <w:r w:rsidRPr="006C2067">
              <w:rPr>
                <w:rFonts w:ascii="Arial Narrow" w:hAnsi="Arial Narrow"/>
                <w:sz w:val="14"/>
                <w:szCs w:val="14"/>
              </w:rPr>
              <w:t xml:space="preserve"> soruları</w:t>
            </w:r>
          </w:p>
          <w:p w:rsidR="000C2BAF" w:rsidRPr="008B428E" w:rsidRDefault="000C2BAF" w:rsidP="00F96D7D">
            <w:pPr>
              <w:spacing w:after="0" w:line="240" w:lineRule="auto"/>
              <w:rPr>
                <w:rFonts w:asciiTheme="majorHAnsi" w:hAnsiTheme="majorHAnsi"/>
                <w:sz w:val="12"/>
                <w:szCs w:val="12"/>
              </w:rPr>
            </w:pPr>
          </w:p>
        </w:tc>
      </w:tr>
      <w:tr w:rsidR="000C2BAF" w:rsidRPr="00C10052" w:rsidTr="006F4D34">
        <w:trPr>
          <w:trHeight w:val="886"/>
        </w:trPr>
        <w:tc>
          <w:tcPr>
            <w:tcW w:w="448" w:type="dxa"/>
            <w:vMerge/>
            <w:tcBorders>
              <w:left w:val="single" w:sz="4" w:space="0" w:color="auto"/>
              <w:right w:val="single" w:sz="4" w:space="0" w:color="auto"/>
            </w:tcBorders>
            <w:shd w:val="clear" w:color="auto" w:fill="auto"/>
            <w:vAlign w:val="center"/>
            <w:hideMark/>
          </w:tcPr>
          <w:p w:rsidR="000C2BAF" w:rsidRPr="00C10052" w:rsidRDefault="000C2BAF" w:rsidP="00C10052">
            <w:pPr>
              <w:spacing w:after="0" w:line="240" w:lineRule="auto"/>
              <w:rPr>
                <w:b/>
                <w:sz w:val="24"/>
                <w:szCs w:val="24"/>
              </w:rPr>
            </w:pPr>
          </w:p>
        </w:tc>
        <w:tc>
          <w:tcPr>
            <w:tcW w:w="511" w:type="dxa"/>
            <w:vMerge/>
            <w:tcBorders>
              <w:left w:val="single" w:sz="4" w:space="0" w:color="auto"/>
              <w:right w:val="single" w:sz="4" w:space="0" w:color="auto"/>
            </w:tcBorders>
            <w:shd w:val="clear" w:color="auto" w:fill="auto"/>
            <w:vAlign w:val="center"/>
            <w:hideMark/>
          </w:tcPr>
          <w:p w:rsidR="000C2BAF" w:rsidRPr="00C10052" w:rsidRDefault="000C2BAF" w:rsidP="00C10052">
            <w:pPr>
              <w:spacing w:after="0" w:line="240" w:lineRule="auto"/>
            </w:pPr>
          </w:p>
        </w:tc>
        <w:tc>
          <w:tcPr>
            <w:tcW w:w="425" w:type="dxa"/>
            <w:tcBorders>
              <w:left w:val="single" w:sz="4" w:space="0" w:color="auto"/>
              <w:right w:val="single" w:sz="4" w:space="0" w:color="auto"/>
            </w:tcBorders>
            <w:shd w:val="clear" w:color="auto" w:fill="auto"/>
            <w:vAlign w:val="center"/>
          </w:tcPr>
          <w:p w:rsidR="000C2BAF" w:rsidRPr="00C10052" w:rsidRDefault="000C2BAF" w:rsidP="000C2BAF">
            <w:pPr>
              <w:spacing w:after="0" w:line="240" w:lineRule="auto"/>
              <w:jc w:val="center"/>
            </w:pPr>
            <w:r>
              <w:t>1</w:t>
            </w:r>
          </w:p>
        </w:tc>
        <w:tc>
          <w:tcPr>
            <w:tcW w:w="2835" w:type="dxa"/>
            <w:vMerge/>
            <w:tcBorders>
              <w:left w:val="single" w:sz="4" w:space="0" w:color="auto"/>
              <w:right w:val="single" w:sz="4" w:space="0" w:color="auto"/>
            </w:tcBorders>
            <w:shd w:val="clear" w:color="auto" w:fill="auto"/>
          </w:tcPr>
          <w:p w:rsidR="000C2BAF" w:rsidRPr="00C10052" w:rsidRDefault="000C2BAF" w:rsidP="00C10052">
            <w:pPr>
              <w:spacing w:after="0" w:line="240" w:lineRule="auto"/>
              <w:rPr>
                <w:rFonts w:ascii="Times New Roman" w:hAnsi="Times New Roman"/>
                <w:sz w:val="16"/>
                <w:szCs w:val="16"/>
              </w:rPr>
            </w:pPr>
          </w:p>
        </w:tc>
        <w:tc>
          <w:tcPr>
            <w:tcW w:w="3120" w:type="dxa"/>
            <w:vMerge/>
            <w:tcBorders>
              <w:left w:val="single" w:sz="4" w:space="0" w:color="auto"/>
              <w:right w:val="single" w:sz="4" w:space="0" w:color="auto"/>
            </w:tcBorders>
            <w:shd w:val="clear" w:color="auto" w:fill="auto"/>
          </w:tcPr>
          <w:p w:rsidR="000C2BAF" w:rsidRPr="00C10052" w:rsidRDefault="000C2BAF" w:rsidP="00C10052">
            <w:pPr>
              <w:spacing w:after="0" w:line="240" w:lineRule="auto"/>
              <w:rPr>
                <w:rFonts w:ascii="Times New Roman" w:hAnsi="Times New Roman"/>
                <w:b/>
                <w:sz w:val="18"/>
                <w:szCs w:val="18"/>
              </w:rPr>
            </w:pPr>
          </w:p>
        </w:tc>
        <w:tc>
          <w:tcPr>
            <w:tcW w:w="3827" w:type="dxa"/>
            <w:vMerge/>
            <w:tcBorders>
              <w:left w:val="single" w:sz="4" w:space="0" w:color="auto"/>
              <w:right w:val="single" w:sz="4" w:space="0" w:color="auto"/>
            </w:tcBorders>
            <w:shd w:val="clear" w:color="auto" w:fill="auto"/>
            <w:vAlign w:val="center"/>
          </w:tcPr>
          <w:p w:rsidR="000C2BAF" w:rsidRPr="00C10052" w:rsidRDefault="000C2BAF" w:rsidP="00C10052">
            <w:pPr>
              <w:spacing w:after="0" w:line="240" w:lineRule="auto"/>
            </w:pPr>
          </w:p>
        </w:tc>
        <w:tc>
          <w:tcPr>
            <w:tcW w:w="2692" w:type="dxa"/>
            <w:vMerge/>
            <w:tcBorders>
              <w:left w:val="single" w:sz="4" w:space="0" w:color="auto"/>
              <w:right w:val="single" w:sz="4" w:space="0" w:color="auto"/>
            </w:tcBorders>
            <w:shd w:val="clear" w:color="auto" w:fill="auto"/>
            <w:vAlign w:val="center"/>
          </w:tcPr>
          <w:p w:rsidR="000C2BAF" w:rsidRPr="00C10052" w:rsidRDefault="000C2BAF" w:rsidP="00C10052">
            <w:pPr>
              <w:spacing w:after="0" w:line="240" w:lineRule="auto"/>
            </w:pPr>
          </w:p>
        </w:tc>
        <w:tc>
          <w:tcPr>
            <w:tcW w:w="998" w:type="dxa"/>
            <w:vMerge/>
            <w:tcBorders>
              <w:left w:val="single" w:sz="4" w:space="0" w:color="auto"/>
              <w:right w:val="single" w:sz="4" w:space="0" w:color="auto"/>
            </w:tcBorders>
            <w:shd w:val="clear" w:color="auto" w:fill="auto"/>
            <w:vAlign w:val="center"/>
          </w:tcPr>
          <w:p w:rsidR="000C2BAF" w:rsidRPr="00C10052" w:rsidRDefault="000C2BAF" w:rsidP="00AF6213">
            <w:pPr>
              <w:spacing w:after="0" w:line="240" w:lineRule="auto"/>
            </w:pPr>
          </w:p>
        </w:tc>
        <w:tc>
          <w:tcPr>
            <w:tcW w:w="1278" w:type="dxa"/>
            <w:vMerge/>
            <w:tcBorders>
              <w:left w:val="single" w:sz="4" w:space="0" w:color="auto"/>
              <w:right w:val="single" w:sz="4" w:space="0" w:color="auto"/>
            </w:tcBorders>
            <w:shd w:val="clear" w:color="auto" w:fill="auto"/>
            <w:vAlign w:val="center"/>
            <w:hideMark/>
          </w:tcPr>
          <w:p w:rsidR="000C2BAF" w:rsidRPr="00C10052" w:rsidRDefault="000C2BAF" w:rsidP="00C10052">
            <w:pPr>
              <w:spacing w:after="0" w:line="240" w:lineRule="auto"/>
            </w:pPr>
          </w:p>
        </w:tc>
      </w:tr>
    </w:tbl>
    <w:p w:rsidR="00F91A72" w:rsidRPr="008D68AD" w:rsidRDefault="00F91A72" w:rsidP="002E37A7">
      <w:pPr>
        <w:spacing w:after="0" w:line="120" w:lineRule="auto"/>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0C2BAF" w:rsidRPr="00C10052" w:rsidTr="004A0E0F">
        <w:trPr>
          <w:trHeight w:val="878"/>
        </w:trPr>
        <w:tc>
          <w:tcPr>
            <w:tcW w:w="448" w:type="dxa"/>
            <w:vMerge w:val="restart"/>
            <w:tcBorders>
              <w:top w:val="single" w:sz="4" w:space="0" w:color="auto"/>
              <w:left w:val="single" w:sz="4" w:space="0" w:color="auto"/>
              <w:right w:val="single" w:sz="4" w:space="0" w:color="auto"/>
            </w:tcBorders>
            <w:shd w:val="clear" w:color="auto" w:fill="auto"/>
            <w:textDirection w:val="btLr"/>
            <w:hideMark/>
          </w:tcPr>
          <w:p w:rsidR="000C2BAF" w:rsidRPr="00C10052" w:rsidRDefault="000C2BAF" w:rsidP="007919E1">
            <w:pPr>
              <w:spacing w:after="0" w:line="240" w:lineRule="auto"/>
              <w:ind w:left="113" w:right="113"/>
              <w:jc w:val="center"/>
              <w:rPr>
                <w:b/>
                <w:sz w:val="24"/>
                <w:szCs w:val="24"/>
              </w:rPr>
            </w:pPr>
            <w:r>
              <w:rPr>
                <w:b/>
                <w:sz w:val="24"/>
                <w:szCs w:val="24"/>
              </w:rPr>
              <w:t xml:space="preserve">EKİM </w:t>
            </w:r>
          </w:p>
        </w:tc>
        <w:tc>
          <w:tcPr>
            <w:tcW w:w="511" w:type="dxa"/>
            <w:vMerge w:val="restart"/>
            <w:tcBorders>
              <w:top w:val="single" w:sz="4" w:space="0" w:color="auto"/>
              <w:left w:val="single" w:sz="4" w:space="0" w:color="auto"/>
              <w:right w:val="single" w:sz="4" w:space="0" w:color="auto"/>
            </w:tcBorders>
            <w:shd w:val="clear" w:color="auto" w:fill="auto"/>
            <w:textDirection w:val="btLr"/>
          </w:tcPr>
          <w:p w:rsidR="000C2BAF" w:rsidRPr="00C10052" w:rsidRDefault="00C86B81" w:rsidP="007919E1">
            <w:pPr>
              <w:spacing w:after="0" w:line="240" w:lineRule="auto"/>
              <w:ind w:left="113" w:right="113"/>
              <w:jc w:val="center"/>
              <w:rPr>
                <w:b/>
                <w:sz w:val="16"/>
                <w:szCs w:val="16"/>
              </w:rPr>
            </w:pPr>
            <w:r>
              <w:rPr>
                <w:b/>
                <w:sz w:val="16"/>
                <w:szCs w:val="16"/>
              </w:rPr>
              <w:t>IV</w:t>
            </w:r>
            <w:r w:rsidR="000C2BAF" w:rsidRPr="00C10052">
              <w:rPr>
                <w:b/>
                <w:sz w:val="16"/>
                <w:szCs w:val="16"/>
              </w:rPr>
              <w:t>. HAFTA</w:t>
            </w:r>
          </w:p>
          <w:p w:rsidR="000C2BAF" w:rsidRPr="00C10052" w:rsidRDefault="000C2BAF" w:rsidP="007919E1">
            <w:pPr>
              <w:spacing w:after="0" w:line="240" w:lineRule="auto"/>
              <w:ind w:left="113" w:right="113"/>
              <w:jc w:val="center"/>
              <w:rPr>
                <w:b/>
                <w:sz w:val="16"/>
                <w:szCs w:val="16"/>
              </w:rPr>
            </w:pPr>
            <w:r w:rsidRPr="00C10052">
              <w:rPr>
                <w:b/>
                <w:sz w:val="16"/>
                <w:szCs w:val="16"/>
              </w:rPr>
              <w:t>(</w:t>
            </w:r>
            <w:r w:rsidR="00C86B81">
              <w:rPr>
                <w:b/>
                <w:sz w:val="16"/>
                <w:szCs w:val="16"/>
              </w:rPr>
              <w:t>26/30.10.2020</w:t>
            </w:r>
            <w:r>
              <w:rPr>
                <w:b/>
                <w:sz w:val="16"/>
                <w:szCs w:val="16"/>
              </w:rPr>
              <w:t>)</w:t>
            </w:r>
          </w:p>
          <w:p w:rsidR="000C2BAF" w:rsidRPr="00C10052" w:rsidRDefault="000C2BAF" w:rsidP="007919E1">
            <w:pPr>
              <w:spacing w:after="0" w:line="240" w:lineRule="auto"/>
              <w:ind w:left="113" w:right="113"/>
              <w:jc w:val="center"/>
              <w:rPr>
                <w:b/>
              </w:rPr>
            </w:pPr>
          </w:p>
          <w:p w:rsidR="000C2BAF" w:rsidRPr="00C10052" w:rsidRDefault="000C2BAF" w:rsidP="007919E1">
            <w:pPr>
              <w:spacing w:after="0" w:line="240" w:lineRule="auto"/>
              <w:ind w:left="113" w:right="113"/>
              <w:jc w:val="center"/>
              <w:rPr>
                <w:b/>
              </w:rPr>
            </w:pPr>
          </w:p>
          <w:p w:rsidR="000C2BAF" w:rsidRPr="00C10052" w:rsidRDefault="000C2BAF" w:rsidP="007919E1">
            <w:pPr>
              <w:spacing w:after="0" w:line="240" w:lineRule="auto"/>
              <w:ind w:left="113" w:right="113"/>
              <w:jc w:val="center"/>
              <w:rPr>
                <w:b/>
              </w:rPr>
            </w:pPr>
          </w:p>
          <w:p w:rsidR="000C2BAF" w:rsidRPr="00C10052" w:rsidRDefault="000C2BAF" w:rsidP="007919E1">
            <w:pPr>
              <w:spacing w:after="0" w:line="240" w:lineRule="auto"/>
              <w:ind w:left="113" w:right="113"/>
              <w:jc w:val="center"/>
              <w:rPr>
                <w:b/>
              </w:rPr>
            </w:pPr>
          </w:p>
          <w:p w:rsidR="000C2BAF" w:rsidRPr="00C10052" w:rsidRDefault="000C2BAF" w:rsidP="007919E1">
            <w:pPr>
              <w:spacing w:after="0" w:line="240" w:lineRule="auto"/>
              <w:ind w:left="113" w:right="113"/>
              <w:jc w:val="center"/>
              <w:rPr>
                <w:b/>
              </w:rPr>
            </w:pPr>
          </w:p>
          <w:p w:rsidR="000C2BAF" w:rsidRPr="00C10052" w:rsidRDefault="000C2BAF" w:rsidP="007919E1">
            <w:pPr>
              <w:spacing w:after="0" w:line="240" w:lineRule="auto"/>
              <w:ind w:left="113" w:right="113"/>
              <w:jc w:val="center"/>
              <w:rPr>
                <w:b/>
              </w:rPr>
            </w:pPr>
          </w:p>
          <w:p w:rsidR="000C2BAF" w:rsidRPr="00C10052" w:rsidRDefault="000C2BAF" w:rsidP="007919E1">
            <w:pPr>
              <w:spacing w:after="0" w:line="240" w:lineRule="auto"/>
              <w:ind w:left="113" w:right="113"/>
              <w:jc w:val="center"/>
              <w:rPr>
                <w:b/>
              </w:rPr>
            </w:pPr>
          </w:p>
          <w:p w:rsidR="000C2BAF" w:rsidRPr="00C10052" w:rsidRDefault="000C2BAF" w:rsidP="007919E1">
            <w:pPr>
              <w:spacing w:after="0" w:line="240" w:lineRule="auto"/>
              <w:ind w:left="113" w:right="113"/>
              <w:jc w:val="center"/>
              <w:rPr>
                <w:b/>
              </w:rPr>
            </w:pPr>
          </w:p>
          <w:p w:rsidR="000C2BAF" w:rsidRPr="00C10052" w:rsidRDefault="000C2BAF" w:rsidP="007919E1">
            <w:pPr>
              <w:spacing w:after="0" w:line="240" w:lineRule="auto"/>
              <w:ind w:left="113" w:right="113"/>
              <w:jc w:val="center"/>
              <w:rPr>
                <w:b/>
              </w:rPr>
            </w:pPr>
          </w:p>
          <w:p w:rsidR="000C2BAF" w:rsidRPr="00C10052" w:rsidRDefault="000C2BAF" w:rsidP="007919E1">
            <w:pPr>
              <w:spacing w:after="0" w:line="240" w:lineRule="auto"/>
              <w:ind w:left="113" w:right="113"/>
            </w:pPr>
          </w:p>
        </w:tc>
        <w:tc>
          <w:tcPr>
            <w:tcW w:w="425" w:type="dxa"/>
            <w:tcBorders>
              <w:top w:val="single" w:sz="4" w:space="0" w:color="auto"/>
              <w:left w:val="single" w:sz="4" w:space="0" w:color="auto"/>
              <w:right w:val="single" w:sz="4" w:space="0" w:color="auto"/>
            </w:tcBorders>
            <w:shd w:val="clear" w:color="auto" w:fill="auto"/>
          </w:tcPr>
          <w:p w:rsidR="000C2BAF" w:rsidRPr="00C10052" w:rsidRDefault="000C2BAF" w:rsidP="007919E1">
            <w:pPr>
              <w:spacing w:after="0" w:line="240" w:lineRule="auto"/>
            </w:pPr>
          </w:p>
          <w:p w:rsidR="000C2BAF" w:rsidRDefault="000C2BAF" w:rsidP="007919E1">
            <w:pPr>
              <w:spacing w:after="0" w:line="240" w:lineRule="auto"/>
            </w:pPr>
          </w:p>
          <w:p w:rsidR="000C2BAF" w:rsidRPr="00C10052" w:rsidRDefault="000C2BAF" w:rsidP="007919E1">
            <w:pPr>
              <w:spacing w:after="0" w:line="240" w:lineRule="auto"/>
            </w:pPr>
            <w:r w:rsidRPr="00C10052">
              <w:t>1</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B516B7" w:rsidRDefault="00B516B7" w:rsidP="00D82B4A">
            <w:pPr>
              <w:tabs>
                <w:tab w:val="left" w:pos="2040"/>
              </w:tabs>
              <w:spacing w:after="0" w:line="240" w:lineRule="auto"/>
              <w:rPr>
                <w:rFonts w:asciiTheme="minorHAnsi" w:hAnsiTheme="minorHAnsi" w:cstheme="minorHAnsi"/>
                <w:bCs/>
              </w:rPr>
            </w:pPr>
            <w:r w:rsidRPr="00B516B7">
              <w:rPr>
                <w:rFonts w:asciiTheme="minorHAnsi" w:hAnsiTheme="minorHAnsi" w:cstheme="minorHAnsi"/>
                <w:bCs/>
              </w:rPr>
              <w:t xml:space="preserve">2.1. </w:t>
            </w:r>
            <w:proofErr w:type="spellStart"/>
            <w:r w:rsidRPr="00B516B7">
              <w:rPr>
                <w:rFonts w:asciiTheme="minorHAnsi" w:hAnsiTheme="minorHAnsi" w:cstheme="minorHAnsi"/>
                <w:bCs/>
              </w:rPr>
              <w:t>Kuvay</w:t>
            </w:r>
            <w:proofErr w:type="spellEnd"/>
            <w:r w:rsidRPr="00B516B7">
              <w:rPr>
                <w:rFonts w:asciiTheme="minorHAnsi" w:hAnsiTheme="minorHAnsi" w:cstheme="minorHAnsi"/>
                <w:bCs/>
              </w:rPr>
              <w:t>-ı Millîye hareketinin oluşumundan Büyük Millet Meclisinin açılışına kadar olan süreçte meydana gelen gelişmeleri açıklar.</w:t>
            </w:r>
          </w:p>
          <w:p w:rsidR="00B516B7" w:rsidRDefault="00B516B7" w:rsidP="00D82B4A">
            <w:pPr>
              <w:tabs>
                <w:tab w:val="left" w:pos="2040"/>
              </w:tabs>
              <w:spacing w:after="0" w:line="240" w:lineRule="auto"/>
              <w:rPr>
                <w:rFonts w:asciiTheme="majorHAnsi" w:hAnsiTheme="majorHAnsi"/>
                <w:b/>
                <w:color w:val="FF0000"/>
                <w:sz w:val="16"/>
                <w:szCs w:val="16"/>
              </w:rPr>
            </w:pPr>
          </w:p>
          <w:p w:rsidR="000C2BAF" w:rsidRDefault="000C2BAF" w:rsidP="00D82B4A">
            <w:pPr>
              <w:tabs>
                <w:tab w:val="left" w:pos="2040"/>
              </w:tabs>
              <w:spacing w:after="0" w:line="240" w:lineRule="auto"/>
              <w:rPr>
                <w:rFonts w:asciiTheme="majorHAnsi" w:hAnsiTheme="majorHAnsi"/>
                <w:b/>
                <w:bCs/>
                <w:sz w:val="14"/>
                <w:szCs w:val="14"/>
              </w:rPr>
            </w:pPr>
            <w:r w:rsidRPr="004A65E2">
              <w:rPr>
                <w:rFonts w:asciiTheme="majorHAnsi" w:hAnsiTheme="majorHAnsi"/>
                <w:b/>
                <w:color w:val="FF0000"/>
                <w:sz w:val="16"/>
                <w:szCs w:val="16"/>
              </w:rPr>
              <w:t>29 EKİM (1923) CUMHURİYET BAYRAMI: Cumhuriyetin İlanı, Cumhuriyetçilik İlkesi ve Önemi</w:t>
            </w:r>
          </w:p>
          <w:p w:rsidR="000C2BAF" w:rsidRPr="00427633" w:rsidRDefault="000C2BAF" w:rsidP="00D82B4A">
            <w:pPr>
              <w:spacing w:after="0" w:line="240" w:lineRule="auto"/>
              <w:rPr>
                <w:rFonts w:asciiTheme="majorHAnsi" w:hAnsiTheme="majorHAnsi"/>
                <w:sz w:val="16"/>
                <w:szCs w:val="16"/>
              </w:rPr>
            </w:pPr>
          </w:p>
        </w:tc>
        <w:tc>
          <w:tcPr>
            <w:tcW w:w="3119" w:type="dxa"/>
            <w:vMerge w:val="restart"/>
            <w:tcBorders>
              <w:top w:val="single" w:sz="4" w:space="0" w:color="auto"/>
              <w:left w:val="single" w:sz="4" w:space="0" w:color="auto"/>
              <w:right w:val="single" w:sz="4" w:space="0" w:color="auto"/>
            </w:tcBorders>
            <w:shd w:val="clear" w:color="auto" w:fill="auto"/>
            <w:vAlign w:val="center"/>
          </w:tcPr>
          <w:p w:rsidR="007A3584" w:rsidRPr="007A3584" w:rsidRDefault="007A3584" w:rsidP="00B516B7">
            <w:pPr>
              <w:autoSpaceDE w:val="0"/>
              <w:autoSpaceDN w:val="0"/>
              <w:adjustRightInd w:val="0"/>
              <w:spacing w:after="0" w:line="240" w:lineRule="auto"/>
              <w:rPr>
                <w:rFonts w:asciiTheme="minorHAnsi" w:hAnsiTheme="minorHAnsi" w:cstheme="minorHAnsi"/>
                <w:b/>
                <w:bCs/>
                <w:lang w:eastAsia="tr-TR"/>
              </w:rPr>
            </w:pPr>
            <w:r w:rsidRPr="007A3584">
              <w:rPr>
                <w:rFonts w:asciiTheme="minorHAnsi" w:hAnsiTheme="minorHAnsi" w:cstheme="minorHAnsi"/>
                <w:b/>
                <w:bCs/>
                <w:lang w:eastAsia="tr-TR"/>
              </w:rPr>
              <w:t>2.1. İŞGALLERİN BAŞLAMASI VE</w:t>
            </w:r>
          </w:p>
          <w:p w:rsidR="000C2BAF" w:rsidRDefault="007A3584" w:rsidP="00B516B7">
            <w:pPr>
              <w:spacing w:after="0"/>
              <w:rPr>
                <w:rFonts w:asciiTheme="minorHAnsi" w:hAnsiTheme="minorHAnsi" w:cstheme="minorHAnsi"/>
                <w:b/>
                <w:bCs/>
                <w:lang w:eastAsia="tr-TR"/>
              </w:rPr>
            </w:pPr>
            <w:r w:rsidRPr="007A3584">
              <w:rPr>
                <w:rFonts w:asciiTheme="minorHAnsi" w:hAnsiTheme="minorHAnsi" w:cstheme="minorHAnsi"/>
                <w:b/>
                <w:bCs/>
                <w:lang w:eastAsia="tr-TR"/>
              </w:rPr>
              <w:t>MİLLÎ MÜCADELEYE HAZIRLIK</w:t>
            </w:r>
          </w:p>
          <w:p w:rsidR="00B516B7" w:rsidRPr="00B516B7" w:rsidRDefault="00B516B7" w:rsidP="00B516B7">
            <w:pPr>
              <w:autoSpaceDE w:val="0"/>
              <w:autoSpaceDN w:val="0"/>
              <w:adjustRightInd w:val="0"/>
              <w:spacing w:after="0" w:line="240" w:lineRule="auto"/>
              <w:rPr>
                <w:rFonts w:asciiTheme="minorHAnsi" w:hAnsiTheme="minorHAnsi" w:cstheme="minorHAnsi"/>
                <w:bCs/>
                <w:sz w:val="20"/>
                <w:szCs w:val="20"/>
                <w:lang w:eastAsia="tr-TR"/>
              </w:rPr>
            </w:pPr>
            <w:r w:rsidRPr="00B516B7">
              <w:rPr>
                <w:rFonts w:asciiTheme="minorHAnsi" w:hAnsiTheme="minorHAnsi" w:cstheme="minorHAnsi"/>
                <w:bCs/>
                <w:sz w:val="20"/>
                <w:szCs w:val="20"/>
                <w:lang w:eastAsia="tr-TR"/>
              </w:rPr>
              <w:t>2.1.5. Mustafa Kemal Paşa’nın</w:t>
            </w:r>
          </w:p>
          <w:p w:rsidR="00B516B7" w:rsidRPr="00B516B7" w:rsidRDefault="00B516B7" w:rsidP="00B516B7">
            <w:pPr>
              <w:spacing w:after="0"/>
              <w:rPr>
                <w:rFonts w:asciiTheme="minorHAnsi" w:hAnsiTheme="minorHAnsi" w:cstheme="minorHAnsi"/>
                <w:bCs/>
                <w:sz w:val="20"/>
                <w:szCs w:val="20"/>
                <w:lang w:eastAsia="tr-TR"/>
              </w:rPr>
            </w:pPr>
            <w:r w:rsidRPr="00B516B7">
              <w:rPr>
                <w:rFonts w:asciiTheme="minorHAnsi" w:hAnsiTheme="minorHAnsi" w:cstheme="minorHAnsi"/>
                <w:bCs/>
                <w:sz w:val="20"/>
                <w:szCs w:val="20"/>
                <w:lang w:eastAsia="tr-TR"/>
              </w:rPr>
              <w:t>Samsun’a Çıkışı (19 Mayıs 1919)</w:t>
            </w:r>
          </w:p>
          <w:p w:rsidR="00B516B7" w:rsidRPr="00B516B7" w:rsidRDefault="00B516B7" w:rsidP="00B516B7">
            <w:pPr>
              <w:spacing w:after="0"/>
              <w:rPr>
                <w:rFonts w:asciiTheme="minorHAnsi" w:hAnsiTheme="minorHAnsi" w:cstheme="minorHAnsi"/>
                <w:bCs/>
                <w:sz w:val="20"/>
                <w:szCs w:val="20"/>
                <w:lang w:eastAsia="tr-TR"/>
              </w:rPr>
            </w:pPr>
            <w:r w:rsidRPr="00B516B7">
              <w:rPr>
                <w:rFonts w:asciiTheme="minorHAnsi" w:hAnsiTheme="minorHAnsi" w:cstheme="minorHAnsi"/>
                <w:bCs/>
                <w:sz w:val="20"/>
                <w:szCs w:val="20"/>
                <w:lang w:eastAsia="tr-TR"/>
              </w:rPr>
              <w:t>2.1.6. Havza Genelgesi (28 Mayı</w:t>
            </w:r>
            <w:r>
              <w:rPr>
                <w:rFonts w:asciiTheme="minorHAnsi" w:hAnsiTheme="minorHAnsi" w:cstheme="minorHAnsi"/>
                <w:bCs/>
                <w:sz w:val="20"/>
                <w:szCs w:val="20"/>
                <w:lang w:eastAsia="tr-TR"/>
              </w:rPr>
              <w:t xml:space="preserve">s </w:t>
            </w:r>
            <w:r w:rsidRPr="00B516B7">
              <w:rPr>
                <w:rFonts w:asciiTheme="minorHAnsi" w:hAnsiTheme="minorHAnsi" w:cstheme="minorHAnsi"/>
                <w:bCs/>
                <w:sz w:val="20"/>
                <w:szCs w:val="20"/>
                <w:lang w:eastAsia="tr-TR"/>
              </w:rPr>
              <w:t>1919)</w:t>
            </w:r>
          </w:p>
          <w:p w:rsidR="00B516B7" w:rsidRDefault="00B516B7" w:rsidP="00B516B7">
            <w:pPr>
              <w:spacing w:after="0"/>
              <w:rPr>
                <w:rFonts w:asciiTheme="minorHAnsi" w:hAnsiTheme="minorHAnsi" w:cstheme="minorHAnsi"/>
                <w:bCs/>
                <w:sz w:val="20"/>
                <w:szCs w:val="20"/>
                <w:lang w:eastAsia="tr-TR"/>
              </w:rPr>
            </w:pPr>
            <w:r>
              <w:rPr>
                <w:rFonts w:asciiTheme="minorHAnsi" w:hAnsiTheme="minorHAnsi" w:cstheme="minorHAnsi"/>
                <w:bCs/>
                <w:sz w:val="20"/>
                <w:szCs w:val="20"/>
                <w:lang w:eastAsia="tr-TR"/>
              </w:rPr>
              <w:t xml:space="preserve">2.1.7. Amasya Genelgesi </w:t>
            </w:r>
          </w:p>
          <w:p w:rsidR="00B516B7" w:rsidRPr="00B516B7" w:rsidRDefault="00B516B7" w:rsidP="00B516B7">
            <w:pPr>
              <w:spacing w:after="0"/>
              <w:rPr>
                <w:rFonts w:asciiTheme="minorHAnsi" w:hAnsiTheme="minorHAnsi" w:cstheme="minorHAnsi"/>
                <w:bCs/>
                <w:sz w:val="20"/>
                <w:szCs w:val="20"/>
                <w:lang w:eastAsia="tr-TR"/>
              </w:rPr>
            </w:pPr>
            <w:r>
              <w:rPr>
                <w:rFonts w:asciiTheme="minorHAnsi" w:hAnsiTheme="minorHAnsi" w:cstheme="minorHAnsi"/>
                <w:bCs/>
                <w:sz w:val="20"/>
                <w:szCs w:val="20"/>
                <w:lang w:eastAsia="tr-TR"/>
              </w:rPr>
              <w:t xml:space="preserve">(22 </w:t>
            </w:r>
            <w:r w:rsidRPr="00B516B7">
              <w:rPr>
                <w:rFonts w:asciiTheme="minorHAnsi" w:hAnsiTheme="minorHAnsi" w:cstheme="minorHAnsi"/>
                <w:bCs/>
                <w:sz w:val="20"/>
                <w:szCs w:val="20"/>
                <w:lang w:eastAsia="tr-TR"/>
              </w:rPr>
              <w:t>Haziran 1919)</w:t>
            </w:r>
          </w:p>
          <w:p w:rsidR="00B516B7" w:rsidRDefault="00B516B7" w:rsidP="00B516B7">
            <w:pPr>
              <w:spacing w:after="0"/>
              <w:rPr>
                <w:rFonts w:asciiTheme="minorHAnsi" w:hAnsiTheme="minorHAnsi" w:cstheme="minorHAnsi"/>
                <w:bCs/>
                <w:sz w:val="20"/>
                <w:szCs w:val="20"/>
                <w:lang w:eastAsia="tr-TR"/>
              </w:rPr>
            </w:pPr>
            <w:r w:rsidRPr="00B516B7">
              <w:rPr>
                <w:rFonts w:asciiTheme="minorHAnsi" w:hAnsiTheme="minorHAnsi" w:cstheme="minorHAnsi"/>
                <w:bCs/>
                <w:sz w:val="20"/>
                <w:szCs w:val="20"/>
                <w:lang w:eastAsia="tr-TR"/>
              </w:rPr>
              <w:t xml:space="preserve">2.1.8. Erzurum Kongresi </w:t>
            </w:r>
          </w:p>
          <w:p w:rsidR="00B516B7" w:rsidRPr="00B516B7" w:rsidRDefault="00B516B7" w:rsidP="00B516B7">
            <w:pPr>
              <w:spacing w:after="0"/>
              <w:rPr>
                <w:rFonts w:asciiTheme="minorHAnsi" w:hAnsiTheme="minorHAnsi" w:cstheme="minorHAnsi"/>
                <w:bCs/>
                <w:sz w:val="20"/>
                <w:szCs w:val="20"/>
                <w:lang w:eastAsia="tr-TR"/>
              </w:rPr>
            </w:pPr>
            <w:r w:rsidRPr="00B516B7">
              <w:rPr>
                <w:rFonts w:asciiTheme="minorHAnsi" w:hAnsiTheme="minorHAnsi" w:cstheme="minorHAnsi"/>
                <w:bCs/>
                <w:sz w:val="20"/>
                <w:szCs w:val="20"/>
                <w:lang w:eastAsia="tr-TR"/>
              </w:rPr>
              <w:t>(23 Temmuz-7 Ağustos 1919)</w:t>
            </w:r>
          </w:p>
          <w:p w:rsidR="00B516B7" w:rsidRDefault="00B516B7" w:rsidP="00B516B7">
            <w:pPr>
              <w:spacing w:after="0"/>
              <w:rPr>
                <w:rFonts w:asciiTheme="minorHAnsi" w:hAnsiTheme="minorHAnsi" w:cstheme="minorHAnsi"/>
                <w:bCs/>
                <w:sz w:val="20"/>
                <w:szCs w:val="20"/>
                <w:lang w:eastAsia="tr-TR"/>
              </w:rPr>
            </w:pPr>
            <w:r w:rsidRPr="00B516B7">
              <w:rPr>
                <w:rFonts w:asciiTheme="minorHAnsi" w:hAnsiTheme="minorHAnsi" w:cstheme="minorHAnsi"/>
                <w:bCs/>
                <w:sz w:val="20"/>
                <w:szCs w:val="20"/>
                <w:lang w:eastAsia="tr-TR"/>
              </w:rPr>
              <w:t xml:space="preserve">2.1.9. Sivas Kongresi </w:t>
            </w:r>
          </w:p>
          <w:p w:rsidR="00B516B7" w:rsidRPr="00B516B7" w:rsidRDefault="00B516B7" w:rsidP="00B516B7">
            <w:pPr>
              <w:spacing w:after="0"/>
              <w:rPr>
                <w:rFonts w:asciiTheme="minorHAnsi" w:hAnsiTheme="minorHAnsi" w:cstheme="minorHAnsi"/>
                <w:bCs/>
                <w:sz w:val="20"/>
                <w:szCs w:val="20"/>
                <w:lang w:eastAsia="tr-TR"/>
              </w:rPr>
            </w:pPr>
            <w:r w:rsidRPr="00B516B7">
              <w:rPr>
                <w:rFonts w:asciiTheme="minorHAnsi" w:hAnsiTheme="minorHAnsi" w:cstheme="minorHAnsi"/>
                <w:bCs/>
                <w:sz w:val="20"/>
                <w:szCs w:val="20"/>
                <w:lang w:eastAsia="tr-TR"/>
              </w:rPr>
              <w:t>(4-11 Eylül 1919)</w:t>
            </w:r>
          </w:p>
        </w:tc>
        <w:tc>
          <w:tcPr>
            <w:tcW w:w="3827" w:type="dxa"/>
            <w:vMerge w:val="restart"/>
            <w:tcBorders>
              <w:top w:val="single" w:sz="4" w:space="0" w:color="auto"/>
              <w:left w:val="single" w:sz="4" w:space="0" w:color="auto"/>
              <w:right w:val="single" w:sz="4" w:space="0" w:color="auto"/>
            </w:tcBorders>
            <w:shd w:val="clear" w:color="auto" w:fill="auto"/>
            <w:vAlign w:val="center"/>
          </w:tcPr>
          <w:p w:rsidR="00494B24" w:rsidRPr="004B229F" w:rsidRDefault="00494B24" w:rsidP="00494B24">
            <w:pPr>
              <w:autoSpaceDE w:val="0"/>
              <w:autoSpaceDN w:val="0"/>
              <w:adjustRightInd w:val="0"/>
              <w:rPr>
                <w:rFonts w:ascii="Arial Narrow" w:hAnsi="Arial Narrow" w:cs="Calibri"/>
                <w:sz w:val="16"/>
                <w:szCs w:val="16"/>
              </w:rPr>
            </w:pPr>
            <w:r>
              <w:rPr>
                <w:rFonts w:ascii="Arial Narrow" w:hAnsi="Arial Narrow"/>
                <w:noProof/>
                <w:sz w:val="20"/>
                <w:szCs w:val="20"/>
                <w:lang w:eastAsia="tr-TR"/>
              </w:rPr>
              <w:drawing>
                <wp:inline distT="0" distB="0" distL="0" distR="0">
                  <wp:extent cx="95250" cy="95250"/>
                  <wp:effectExtent l="19050" t="0" r="0" b="0"/>
                  <wp:docPr id="124" name="Resim 124" descr="etkin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etkinlik"/>
                          <pic:cNvPicPr>
                            <a:picLocks noChangeAspect="1" noChangeArrowheads="1"/>
                          </pic:cNvPicPr>
                        </pic:nvPicPr>
                        <pic:blipFill>
                          <a:blip r:embed="rId8"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Arial Narrow" w:hAnsi="Arial Narrow"/>
                <w:noProof/>
                <w:sz w:val="20"/>
                <w:szCs w:val="20"/>
                <w:lang w:eastAsia="tr-TR"/>
              </w:rPr>
              <w:t xml:space="preserve"> </w:t>
            </w:r>
            <w:proofErr w:type="spellStart"/>
            <w:r w:rsidRPr="0078131F">
              <w:rPr>
                <w:rFonts w:ascii="Arial Narrow" w:hAnsi="Arial Narrow" w:cs="Calibri"/>
                <w:b/>
                <w:sz w:val="16"/>
                <w:szCs w:val="16"/>
              </w:rPr>
              <w:t>Kuva</w:t>
            </w:r>
            <w:proofErr w:type="spellEnd"/>
            <w:r w:rsidRPr="0078131F">
              <w:rPr>
                <w:rFonts w:ascii="Arial Narrow" w:hAnsi="Arial Narrow" w:cs="Calibri"/>
                <w:b/>
                <w:sz w:val="16"/>
                <w:szCs w:val="16"/>
              </w:rPr>
              <w:t>-yı Milliye Ruhu:</w:t>
            </w:r>
            <w:r w:rsidRPr="007929FE">
              <w:rPr>
                <w:rFonts w:ascii="Arial Narrow" w:hAnsi="Arial Narrow" w:cs="Calibri"/>
                <w:sz w:val="16"/>
                <w:szCs w:val="16"/>
              </w:rPr>
              <w:t xml:space="preserve"> Millî birlik ve beraberliğin, topyekûn mücadelenin işlendiği edebi eserler incelenerek örnekleri sınıfta sunulur.</w:t>
            </w:r>
          </w:p>
          <w:p w:rsidR="00494B24" w:rsidRPr="00494B24" w:rsidRDefault="00494B24" w:rsidP="00494B24">
            <w:pPr>
              <w:autoSpaceDE w:val="0"/>
              <w:autoSpaceDN w:val="0"/>
              <w:adjustRightInd w:val="0"/>
              <w:rPr>
                <w:rFonts w:ascii="Arial Narrow" w:hAnsi="Arial Narrow" w:cs="Calibri"/>
                <w:sz w:val="16"/>
                <w:szCs w:val="16"/>
              </w:rPr>
            </w:pPr>
            <w:r>
              <w:rPr>
                <w:rFonts w:ascii="Arial Narrow" w:hAnsi="Arial Narrow"/>
                <w:noProof/>
                <w:sz w:val="20"/>
                <w:szCs w:val="20"/>
                <w:lang w:eastAsia="tr-TR"/>
              </w:rPr>
              <w:drawing>
                <wp:inline distT="0" distB="0" distL="0" distR="0">
                  <wp:extent cx="95250" cy="95250"/>
                  <wp:effectExtent l="19050" t="0" r="0" b="0"/>
                  <wp:docPr id="15" name="Resim 15" descr="etkin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tkinlik"/>
                          <pic:cNvPicPr>
                            <a:picLocks noChangeAspect="1" noChangeArrowheads="1"/>
                          </pic:cNvPicPr>
                        </pic:nvPicPr>
                        <pic:blipFill>
                          <a:blip r:embed="rId8"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Arial Narrow" w:hAnsi="Arial Narrow"/>
                <w:noProof/>
                <w:sz w:val="20"/>
                <w:szCs w:val="20"/>
                <w:lang w:eastAsia="tr-TR"/>
              </w:rPr>
              <w:t xml:space="preserve"> </w:t>
            </w:r>
            <w:r w:rsidRPr="0078131F">
              <w:rPr>
                <w:rFonts w:ascii="Arial Narrow" w:hAnsi="Arial Narrow" w:cs="Arial Narrow"/>
                <w:b/>
                <w:sz w:val="16"/>
                <w:szCs w:val="16"/>
              </w:rPr>
              <w:t>İzmir İşgal Altında:</w:t>
            </w:r>
            <w:r w:rsidRPr="007929FE">
              <w:rPr>
                <w:rFonts w:ascii="Arial Narrow" w:hAnsi="Arial Narrow" w:cs="Calibri"/>
                <w:sz w:val="16"/>
                <w:szCs w:val="16"/>
              </w:rPr>
              <w:t xml:space="preserve"> İzmir’in işgali ilgili gazete haberi hazırlanır.</w:t>
            </w:r>
          </w:p>
          <w:p w:rsidR="000C2BAF" w:rsidRPr="00494B24" w:rsidRDefault="00494B24" w:rsidP="00494B24">
            <w:pPr>
              <w:autoSpaceDE w:val="0"/>
              <w:autoSpaceDN w:val="0"/>
              <w:adjustRightInd w:val="0"/>
              <w:ind w:left="34"/>
              <w:rPr>
                <w:rFonts w:ascii="Arial Narrow" w:hAnsi="Arial Narrow"/>
                <w:sz w:val="16"/>
                <w:szCs w:val="16"/>
              </w:rPr>
            </w:pPr>
            <w:r>
              <w:rPr>
                <w:rFonts w:ascii="Arial Narrow" w:hAnsi="Arial Narrow"/>
                <w:noProof/>
                <w:sz w:val="20"/>
                <w:szCs w:val="20"/>
                <w:lang w:eastAsia="tr-TR"/>
              </w:rPr>
              <w:drawing>
                <wp:inline distT="0" distB="0" distL="0" distR="0">
                  <wp:extent cx="95250" cy="95250"/>
                  <wp:effectExtent l="19050" t="0" r="0" b="0"/>
                  <wp:docPr id="16" name="Resim 16" descr="etkin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tkinlik"/>
                          <pic:cNvPicPr>
                            <a:picLocks noChangeAspect="1" noChangeArrowheads="1"/>
                          </pic:cNvPicPr>
                        </pic:nvPicPr>
                        <pic:blipFill>
                          <a:blip r:embed="rId8"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Arial Narrow" w:hAnsi="Arial Narrow"/>
                <w:noProof/>
                <w:sz w:val="20"/>
                <w:szCs w:val="20"/>
                <w:lang w:eastAsia="tr-TR"/>
              </w:rPr>
              <w:t xml:space="preserve"> </w:t>
            </w:r>
            <w:proofErr w:type="spellStart"/>
            <w:r w:rsidRPr="0078131F">
              <w:rPr>
                <w:rFonts w:ascii="Arial Narrow" w:hAnsi="Arial Narrow"/>
                <w:b/>
                <w:sz w:val="16"/>
                <w:szCs w:val="16"/>
              </w:rPr>
              <w:t>Redd</w:t>
            </w:r>
            <w:proofErr w:type="spellEnd"/>
            <w:r w:rsidRPr="0078131F">
              <w:rPr>
                <w:rFonts w:ascii="Arial Narrow" w:hAnsi="Arial Narrow"/>
                <w:b/>
                <w:sz w:val="16"/>
                <w:szCs w:val="16"/>
              </w:rPr>
              <w:t>-i İlhak ve Müdafaa-i Hukuk Cemiyetleri:</w:t>
            </w:r>
            <w:r w:rsidRPr="007929FE">
              <w:rPr>
                <w:rFonts w:ascii="Arial Narrow" w:hAnsi="Arial Narrow"/>
                <w:sz w:val="16"/>
                <w:szCs w:val="16"/>
              </w:rPr>
              <w:t xml:space="preserve"> Cemiyetlerin kuruldukları ve etkili oldukları bölgelerle ilgili harita çalışması yapılır.</w:t>
            </w:r>
          </w:p>
          <w:p w:rsidR="000C2BAF" w:rsidRDefault="000C2BAF" w:rsidP="00444E99">
            <w:pPr>
              <w:pStyle w:val="Default"/>
              <w:rPr>
                <w:rFonts w:asciiTheme="majorHAnsi" w:hAnsiTheme="majorHAnsi"/>
                <w:sz w:val="16"/>
                <w:szCs w:val="16"/>
              </w:rPr>
            </w:pPr>
          </w:p>
          <w:p w:rsidR="000C2BAF" w:rsidRPr="00427633" w:rsidRDefault="000C2BAF" w:rsidP="00444E99">
            <w:pPr>
              <w:pStyle w:val="Default"/>
              <w:rPr>
                <w:rFonts w:asciiTheme="majorHAnsi" w:hAnsiTheme="majorHAnsi"/>
                <w:sz w:val="16"/>
                <w:szCs w:val="16"/>
              </w:rPr>
            </w:pPr>
          </w:p>
        </w:tc>
        <w:tc>
          <w:tcPr>
            <w:tcW w:w="2693" w:type="dxa"/>
            <w:vMerge w:val="restart"/>
            <w:tcBorders>
              <w:top w:val="single" w:sz="4" w:space="0" w:color="auto"/>
              <w:left w:val="single" w:sz="4" w:space="0" w:color="auto"/>
              <w:right w:val="single" w:sz="4" w:space="0" w:color="auto"/>
            </w:tcBorders>
            <w:shd w:val="clear" w:color="auto" w:fill="auto"/>
            <w:vAlign w:val="center"/>
          </w:tcPr>
          <w:p w:rsidR="00DF0694" w:rsidRPr="00DF0694" w:rsidRDefault="00DF0694" w:rsidP="00DF0694">
            <w:pPr>
              <w:autoSpaceDE w:val="0"/>
              <w:autoSpaceDN w:val="0"/>
              <w:adjustRightInd w:val="0"/>
              <w:spacing w:after="0" w:line="240" w:lineRule="auto"/>
              <w:rPr>
                <w:rFonts w:cs="Calibri"/>
                <w:color w:val="000000"/>
                <w:sz w:val="20"/>
                <w:szCs w:val="20"/>
                <w:lang w:eastAsia="tr-TR"/>
              </w:rPr>
            </w:pPr>
            <w:r w:rsidRPr="00DF0694">
              <w:rPr>
                <w:rFonts w:cs="Calibri"/>
                <w:iCs/>
                <w:color w:val="000000"/>
                <w:sz w:val="20"/>
                <w:szCs w:val="20"/>
                <w:lang w:eastAsia="tr-TR"/>
              </w:rPr>
              <w:t xml:space="preserve">b) Mustafa Kemal’in Samsun’a çıkarak Millî Mücadele’yi başlatmasına değinilir. </w:t>
            </w:r>
          </w:p>
          <w:p w:rsidR="00DF0694" w:rsidRPr="00DF0694" w:rsidRDefault="00DF0694" w:rsidP="00DF0694">
            <w:pPr>
              <w:autoSpaceDE w:val="0"/>
              <w:autoSpaceDN w:val="0"/>
              <w:adjustRightInd w:val="0"/>
              <w:spacing w:after="0" w:line="240" w:lineRule="auto"/>
              <w:rPr>
                <w:rFonts w:cs="Calibri"/>
                <w:color w:val="000000"/>
                <w:sz w:val="20"/>
                <w:szCs w:val="20"/>
                <w:lang w:eastAsia="tr-TR"/>
              </w:rPr>
            </w:pPr>
            <w:r w:rsidRPr="00DF0694">
              <w:rPr>
                <w:rFonts w:cs="Calibri"/>
                <w:iCs/>
                <w:color w:val="000000"/>
                <w:sz w:val="20"/>
                <w:szCs w:val="20"/>
                <w:lang w:eastAsia="tr-TR"/>
              </w:rPr>
              <w:t xml:space="preserve">c) Millî cemiyetler ve millî varlığa düşman cemiyetler üzerinde durulur. Pontus Meselesi kısaca ele alınır. </w:t>
            </w:r>
          </w:p>
          <w:p w:rsidR="000C2BAF" w:rsidRPr="00627C45" w:rsidRDefault="00DF0694" w:rsidP="00DF0694">
            <w:pPr>
              <w:pStyle w:val="Default"/>
              <w:rPr>
                <w:rFonts w:asciiTheme="minorHAnsi" w:hAnsiTheme="minorHAnsi" w:cstheme="minorHAnsi"/>
                <w:sz w:val="20"/>
                <w:szCs w:val="20"/>
              </w:rPr>
            </w:pPr>
            <w:r w:rsidRPr="00DF0694">
              <w:rPr>
                <w:rFonts w:ascii="Calibri" w:hAnsi="Calibri" w:cs="Calibri"/>
                <w:iCs/>
                <w:sz w:val="20"/>
                <w:szCs w:val="20"/>
                <w:lang w:eastAsia="tr-TR"/>
              </w:rPr>
              <w:t>ç) Havza ve Amasya Genelgeleri, yerel kongreler ile Erzurum ve Sivas Kongrelerinin millî hâkimiyet ve millî birliğin sağlanması açısından önemi vurgulanır.</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0C2BAF" w:rsidRPr="009913E6" w:rsidRDefault="000C2BAF" w:rsidP="00EE60D8">
            <w:pPr>
              <w:spacing w:after="0" w:line="240" w:lineRule="auto"/>
              <w:jc w:val="center"/>
              <w:rPr>
                <w:rFonts w:asciiTheme="majorHAnsi" w:hAnsiTheme="majorHAnsi" w:cs="Calibri"/>
                <w:sz w:val="12"/>
                <w:szCs w:val="12"/>
              </w:rPr>
            </w:pPr>
            <w:r w:rsidRPr="009913E6">
              <w:rPr>
                <w:rFonts w:asciiTheme="majorHAnsi" w:hAnsiTheme="majorHAnsi" w:cs="Calibri"/>
                <w:sz w:val="12"/>
                <w:szCs w:val="12"/>
              </w:rPr>
              <w:t>1.Anlatım</w:t>
            </w:r>
          </w:p>
          <w:p w:rsidR="000C2BAF" w:rsidRPr="009913E6" w:rsidRDefault="000C2BAF" w:rsidP="00EE60D8">
            <w:pPr>
              <w:spacing w:after="0" w:line="240" w:lineRule="auto"/>
              <w:jc w:val="center"/>
              <w:rPr>
                <w:rFonts w:asciiTheme="majorHAnsi" w:hAnsiTheme="majorHAnsi" w:cs="Calibri"/>
                <w:sz w:val="12"/>
                <w:szCs w:val="12"/>
              </w:rPr>
            </w:pPr>
            <w:r w:rsidRPr="009913E6">
              <w:rPr>
                <w:rFonts w:asciiTheme="majorHAnsi" w:hAnsiTheme="majorHAnsi" w:cs="Calibri"/>
                <w:sz w:val="12"/>
                <w:szCs w:val="12"/>
              </w:rPr>
              <w:t>2.Soru-cevap</w:t>
            </w:r>
          </w:p>
          <w:p w:rsidR="000C2BAF" w:rsidRPr="009913E6" w:rsidRDefault="000C2BAF" w:rsidP="00EE60D8">
            <w:pPr>
              <w:spacing w:after="0" w:line="240" w:lineRule="auto"/>
              <w:jc w:val="center"/>
              <w:rPr>
                <w:rFonts w:asciiTheme="majorHAnsi" w:hAnsiTheme="majorHAnsi" w:cs="Calibri"/>
                <w:sz w:val="12"/>
                <w:szCs w:val="12"/>
              </w:rPr>
            </w:pPr>
            <w:r w:rsidRPr="009913E6">
              <w:rPr>
                <w:rFonts w:asciiTheme="majorHAnsi" w:hAnsiTheme="majorHAnsi" w:cs="Calibri"/>
                <w:sz w:val="12"/>
                <w:szCs w:val="12"/>
              </w:rPr>
              <w:t>3. İnceleme</w:t>
            </w:r>
          </w:p>
          <w:p w:rsidR="000C2BAF" w:rsidRPr="009913E6" w:rsidRDefault="000C2BAF" w:rsidP="00EE60D8">
            <w:pPr>
              <w:spacing w:after="0" w:line="240" w:lineRule="auto"/>
              <w:jc w:val="center"/>
              <w:rPr>
                <w:rFonts w:asciiTheme="majorHAnsi" w:hAnsiTheme="majorHAnsi" w:cs="Calibri"/>
                <w:sz w:val="12"/>
                <w:szCs w:val="12"/>
              </w:rPr>
            </w:pPr>
            <w:r w:rsidRPr="009913E6">
              <w:rPr>
                <w:rFonts w:asciiTheme="majorHAnsi" w:hAnsiTheme="majorHAnsi" w:cs="Calibri"/>
                <w:sz w:val="12"/>
                <w:szCs w:val="12"/>
              </w:rPr>
              <w:t>4.Grup Tartışması</w:t>
            </w:r>
          </w:p>
          <w:p w:rsidR="000C2BAF" w:rsidRPr="009913E6" w:rsidRDefault="000C2BAF" w:rsidP="00EE60D8">
            <w:pPr>
              <w:spacing w:after="0" w:line="240" w:lineRule="auto"/>
              <w:jc w:val="center"/>
              <w:rPr>
                <w:rFonts w:asciiTheme="majorHAnsi" w:hAnsiTheme="majorHAnsi" w:cs="Calibri"/>
                <w:sz w:val="12"/>
                <w:szCs w:val="12"/>
              </w:rPr>
            </w:pPr>
            <w:r w:rsidRPr="009913E6">
              <w:rPr>
                <w:rFonts w:asciiTheme="majorHAnsi" w:hAnsiTheme="majorHAnsi" w:cs="Calibri"/>
                <w:sz w:val="12"/>
                <w:szCs w:val="12"/>
              </w:rPr>
              <w:t>5.Bireysel Çalışmalar</w:t>
            </w:r>
          </w:p>
          <w:p w:rsidR="000C2BAF" w:rsidRPr="009913E6" w:rsidRDefault="000C2BAF" w:rsidP="00EE60D8">
            <w:pPr>
              <w:spacing w:after="0" w:line="240" w:lineRule="auto"/>
              <w:jc w:val="center"/>
              <w:rPr>
                <w:rFonts w:asciiTheme="majorHAnsi" w:hAnsiTheme="majorHAnsi" w:cs="Calibri"/>
                <w:sz w:val="12"/>
                <w:szCs w:val="12"/>
              </w:rPr>
            </w:pPr>
            <w:r w:rsidRPr="009913E6">
              <w:rPr>
                <w:rFonts w:asciiTheme="majorHAnsi" w:hAnsiTheme="majorHAnsi" w:cs="Calibri"/>
                <w:sz w:val="12"/>
                <w:szCs w:val="12"/>
              </w:rPr>
              <w:t>6.Tekrarlama</w:t>
            </w:r>
          </w:p>
          <w:p w:rsidR="000C2BAF" w:rsidRPr="009913E6" w:rsidRDefault="000C2BAF" w:rsidP="00EE60D8">
            <w:pPr>
              <w:spacing w:after="0" w:line="240" w:lineRule="auto"/>
              <w:jc w:val="center"/>
              <w:rPr>
                <w:rFonts w:asciiTheme="majorHAnsi" w:hAnsiTheme="majorHAnsi" w:cs="Calibri"/>
                <w:sz w:val="12"/>
                <w:szCs w:val="12"/>
              </w:rPr>
            </w:pPr>
            <w:r w:rsidRPr="009913E6">
              <w:rPr>
                <w:rFonts w:asciiTheme="majorHAnsi" w:hAnsiTheme="majorHAnsi" w:cs="Calibri"/>
                <w:sz w:val="12"/>
                <w:szCs w:val="12"/>
              </w:rPr>
              <w:t>7.Grup Çalışması</w:t>
            </w:r>
          </w:p>
          <w:p w:rsidR="000C2BAF" w:rsidRPr="009913E6" w:rsidRDefault="000C2BAF" w:rsidP="00EE60D8">
            <w:pPr>
              <w:spacing w:after="0" w:line="240" w:lineRule="auto"/>
              <w:jc w:val="center"/>
              <w:rPr>
                <w:rFonts w:asciiTheme="majorHAnsi" w:hAnsiTheme="majorHAnsi"/>
                <w:sz w:val="12"/>
                <w:szCs w:val="12"/>
              </w:rPr>
            </w:pPr>
            <w:r w:rsidRPr="009913E6">
              <w:rPr>
                <w:rFonts w:asciiTheme="majorHAnsi" w:hAnsiTheme="majorHAnsi" w:cs="Calibri"/>
                <w:sz w:val="12"/>
                <w:szCs w:val="12"/>
              </w:rPr>
              <w:t>8.Yapılan işi Yorumlama</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Mustafa Kemal ATATÜRK; Nutuk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Akıllı Tahta Materyalleri,</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Ders kitabı,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Sesli ve Görüntülü Eğitim Araçları,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Konu ile ilgili güncel kaynak </w:t>
            </w:r>
            <w:proofErr w:type="gramStart"/>
            <w:r w:rsidRPr="006C2067">
              <w:rPr>
                <w:rFonts w:ascii="Arial Narrow" w:hAnsi="Arial Narrow"/>
                <w:sz w:val="14"/>
                <w:szCs w:val="14"/>
              </w:rPr>
              <w:t>kitaplar,Test</w:t>
            </w:r>
            <w:proofErr w:type="gramEnd"/>
            <w:r w:rsidRPr="006C2067">
              <w:rPr>
                <w:rFonts w:ascii="Arial Narrow" w:hAnsi="Arial Narrow"/>
                <w:sz w:val="14"/>
                <w:szCs w:val="14"/>
              </w:rPr>
              <w:t xml:space="preserve"> soruları</w:t>
            </w:r>
          </w:p>
          <w:p w:rsidR="000C2BAF" w:rsidRPr="009913E6" w:rsidRDefault="000C2BAF" w:rsidP="004A0E0F">
            <w:pPr>
              <w:spacing w:after="0" w:line="240" w:lineRule="auto"/>
              <w:rPr>
                <w:sz w:val="12"/>
                <w:szCs w:val="12"/>
              </w:rPr>
            </w:pPr>
          </w:p>
        </w:tc>
      </w:tr>
      <w:tr w:rsidR="000C2BAF" w:rsidRPr="00C10052" w:rsidTr="00B516B7">
        <w:trPr>
          <w:trHeight w:val="2483"/>
        </w:trPr>
        <w:tc>
          <w:tcPr>
            <w:tcW w:w="448" w:type="dxa"/>
            <w:vMerge/>
            <w:tcBorders>
              <w:left w:val="single" w:sz="4" w:space="0" w:color="auto"/>
              <w:right w:val="single" w:sz="4" w:space="0" w:color="auto"/>
            </w:tcBorders>
            <w:shd w:val="clear" w:color="auto" w:fill="auto"/>
            <w:vAlign w:val="center"/>
          </w:tcPr>
          <w:p w:rsidR="000C2BAF" w:rsidRPr="00C10052" w:rsidRDefault="000C2BAF" w:rsidP="00881A0D">
            <w:pPr>
              <w:spacing w:after="0" w:line="240" w:lineRule="auto"/>
              <w:rPr>
                <w:b/>
                <w:sz w:val="24"/>
                <w:szCs w:val="24"/>
              </w:rPr>
            </w:pPr>
          </w:p>
        </w:tc>
        <w:tc>
          <w:tcPr>
            <w:tcW w:w="511" w:type="dxa"/>
            <w:vMerge/>
            <w:tcBorders>
              <w:left w:val="single" w:sz="4" w:space="0" w:color="auto"/>
              <w:right w:val="single" w:sz="4" w:space="0" w:color="auto"/>
            </w:tcBorders>
            <w:shd w:val="clear" w:color="auto" w:fill="auto"/>
            <w:vAlign w:val="center"/>
          </w:tcPr>
          <w:p w:rsidR="000C2BAF" w:rsidRPr="00C10052" w:rsidRDefault="000C2BAF" w:rsidP="00881A0D">
            <w:pPr>
              <w:spacing w:after="0" w:line="240" w:lineRule="auto"/>
            </w:pPr>
          </w:p>
        </w:tc>
        <w:tc>
          <w:tcPr>
            <w:tcW w:w="425" w:type="dxa"/>
            <w:tcBorders>
              <w:top w:val="single" w:sz="4" w:space="0" w:color="auto"/>
              <w:left w:val="single" w:sz="4" w:space="0" w:color="auto"/>
              <w:right w:val="single" w:sz="4" w:space="0" w:color="auto"/>
            </w:tcBorders>
            <w:shd w:val="clear" w:color="auto" w:fill="auto"/>
          </w:tcPr>
          <w:p w:rsidR="000C2BAF" w:rsidRPr="00C10052" w:rsidRDefault="000C2BAF" w:rsidP="00881A0D">
            <w:pPr>
              <w:spacing w:after="0" w:line="240" w:lineRule="auto"/>
            </w:pPr>
          </w:p>
          <w:p w:rsidR="000C2BAF" w:rsidRPr="00C10052" w:rsidRDefault="000C2BAF" w:rsidP="00881A0D">
            <w:pPr>
              <w:spacing w:after="0" w:line="240" w:lineRule="auto"/>
            </w:pPr>
            <w:r w:rsidRPr="00C10052">
              <w:t>1</w:t>
            </w:r>
          </w:p>
        </w:tc>
        <w:tc>
          <w:tcPr>
            <w:tcW w:w="2835" w:type="dxa"/>
            <w:vMerge/>
            <w:tcBorders>
              <w:left w:val="single" w:sz="4" w:space="0" w:color="auto"/>
              <w:right w:val="single" w:sz="4" w:space="0" w:color="auto"/>
            </w:tcBorders>
            <w:shd w:val="clear" w:color="auto" w:fill="auto"/>
            <w:vAlign w:val="center"/>
          </w:tcPr>
          <w:p w:rsidR="000C2BAF" w:rsidRPr="006A01F1" w:rsidRDefault="000C2BAF" w:rsidP="00EA563B">
            <w:pPr>
              <w:spacing w:after="0" w:line="240" w:lineRule="auto"/>
              <w:rPr>
                <w:b/>
                <w:sz w:val="6"/>
                <w:szCs w:val="6"/>
              </w:rPr>
            </w:pPr>
          </w:p>
        </w:tc>
        <w:tc>
          <w:tcPr>
            <w:tcW w:w="3119" w:type="dxa"/>
            <w:vMerge/>
            <w:tcBorders>
              <w:left w:val="single" w:sz="4" w:space="0" w:color="auto"/>
              <w:right w:val="single" w:sz="4" w:space="0" w:color="auto"/>
            </w:tcBorders>
            <w:shd w:val="clear" w:color="auto" w:fill="auto"/>
          </w:tcPr>
          <w:p w:rsidR="000C2BAF" w:rsidRPr="00647967" w:rsidRDefault="000C2BAF" w:rsidP="00CE3982">
            <w:pPr>
              <w:spacing w:after="0" w:line="240" w:lineRule="auto"/>
            </w:pPr>
          </w:p>
        </w:tc>
        <w:tc>
          <w:tcPr>
            <w:tcW w:w="3827" w:type="dxa"/>
            <w:vMerge/>
            <w:tcBorders>
              <w:left w:val="single" w:sz="4" w:space="0" w:color="auto"/>
              <w:right w:val="single" w:sz="4" w:space="0" w:color="auto"/>
            </w:tcBorders>
            <w:shd w:val="clear" w:color="auto" w:fill="auto"/>
            <w:vAlign w:val="center"/>
          </w:tcPr>
          <w:p w:rsidR="000C2BAF" w:rsidRPr="00C10052" w:rsidRDefault="000C2BAF" w:rsidP="00881A0D">
            <w:pPr>
              <w:spacing w:after="0" w:line="240" w:lineRule="auto"/>
            </w:pPr>
          </w:p>
        </w:tc>
        <w:tc>
          <w:tcPr>
            <w:tcW w:w="2693" w:type="dxa"/>
            <w:vMerge/>
            <w:tcBorders>
              <w:left w:val="single" w:sz="4" w:space="0" w:color="auto"/>
              <w:right w:val="single" w:sz="4" w:space="0" w:color="auto"/>
            </w:tcBorders>
            <w:shd w:val="clear" w:color="auto" w:fill="auto"/>
            <w:vAlign w:val="center"/>
          </w:tcPr>
          <w:p w:rsidR="000C2BAF" w:rsidRPr="00C10052" w:rsidRDefault="000C2BAF" w:rsidP="00881A0D">
            <w:pPr>
              <w:spacing w:after="0" w:line="240" w:lineRule="auto"/>
            </w:pPr>
          </w:p>
        </w:tc>
        <w:tc>
          <w:tcPr>
            <w:tcW w:w="992" w:type="dxa"/>
            <w:vMerge/>
            <w:tcBorders>
              <w:left w:val="single" w:sz="4" w:space="0" w:color="auto"/>
              <w:right w:val="single" w:sz="4" w:space="0" w:color="auto"/>
            </w:tcBorders>
            <w:shd w:val="clear" w:color="auto" w:fill="auto"/>
            <w:vAlign w:val="center"/>
          </w:tcPr>
          <w:p w:rsidR="000C2BAF" w:rsidRPr="00C10052" w:rsidRDefault="000C2BAF" w:rsidP="00881A0D">
            <w:pPr>
              <w:spacing w:after="0" w:line="240" w:lineRule="auto"/>
            </w:pPr>
          </w:p>
        </w:tc>
        <w:tc>
          <w:tcPr>
            <w:tcW w:w="1276" w:type="dxa"/>
            <w:vMerge/>
            <w:tcBorders>
              <w:left w:val="single" w:sz="4" w:space="0" w:color="auto"/>
              <w:right w:val="single" w:sz="4" w:space="0" w:color="auto"/>
            </w:tcBorders>
            <w:shd w:val="clear" w:color="auto" w:fill="auto"/>
            <w:vAlign w:val="center"/>
          </w:tcPr>
          <w:p w:rsidR="000C2BAF" w:rsidRPr="00C10052" w:rsidRDefault="000C2BAF" w:rsidP="004A0E0F">
            <w:pPr>
              <w:spacing w:after="0" w:line="240" w:lineRule="auto"/>
            </w:pPr>
          </w:p>
        </w:tc>
      </w:tr>
    </w:tbl>
    <w:p w:rsidR="00FF238B" w:rsidRPr="00C47497" w:rsidRDefault="00FF238B" w:rsidP="0000796F">
      <w:pPr>
        <w:spacing w:after="0"/>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DC7117" w:rsidRPr="00C10052" w:rsidTr="00494B24">
        <w:trPr>
          <w:trHeight w:val="1018"/>
        </w:trPr>
        <w:tc>
          <w:tcPr>
            <w:tcW w:w="448" w:type="dxa"/>
            <w:vMerge w:val="restart"/>
            <w:tcBorders>
              <w:top w:val="single" w:sz="4" w:space="0" w:color="auto"/>
              <w:left w:val="single" w:sz="4" w:space="0" w:color="auto"/>
              <w:right w:val="single" w:sz="4" w:space="0" w:color="auto"/>
            </w:tcBorders>
            <w:shd w:val="clear" w:color="auto" w:fill="auto"/>
            <w:textDirection w:val="btLr"/>
            <w:hideMark/>
          </w:tcPr>
          <w:p w:rsidR="00DC7117" w:rsidRPr="00C10052" w:rsidRDefault="00DC7117" w:rsidP="00C10052">
            <w:pPr>
              <w:spacing w:after="0" w:line="240" w:lineRule="auto"/>
              <w:ind w:left="113" w:right="113"/>
              <w:jc w:val="center"/>
              <w:rPr>
                <w:b/>
                <w:sz w:val="24"/>
                <w:szCs w:val="24"/>
              </w:rPr>
            </w:pPr>
            <w:r w:rsidRPr="00C10052">
              <w:rPr>
                <w:b/>
                <w:sz w:val="24"/>
                <w:szCs w:val="24"/>
              </w:rPr>
              <w:t>KASIM</w:t>
            </w:r>
          </w:p>
        </w:tc>
        <w:tc>
          <w:tcPr>
            <w:tcW w:w="511" w:type="dxa"/>
            <w:vMerge w:val="restart"/>
            <w:tcBorders>
              <w:top w:val="single" w:sz="4" w:space="0" w:color="auto"/>
              <w:left w:val="single" w:sz="4" w:space="0" w:color="auto"/>
              <w:right w:val="single" w:sz="4" w:space="0" w:color="auto"/>
            </w:tcBorders>
            <w:shd w:val="clear" w:color="auto" w:fill="auto"/>
            <w:textDirection w:val="btLr"/>
          </w:tcPr>
          <w:p w:rsidR="00DC7117" w:rsidRPr="00C10052" w:rsidRDefault="00DC7117" w:rsidP="00C10052">
            <w:pPr>
              <w:spacing w:after="0" w:line="240" w:lineRule="auto"/>
              <w:ind w:left="113" w:right="113"/>
              <w:jc w:val="center"/>
              <w:rPr>
                <w:b/>
                <w:sz w:val="16"/>
                <w:szCs w:val="16"/>
              </w:rPr>
            </w:pPr>
            <w:r>
              <w:rPr>
                <w:b/>
                <w:sz w:val="16"/>
                <w:szCs w:val="16"/>
              </w:rPr>
              <w:t>I</w:t>
            </w:r>
            <w:hyperlink r:id="rId11" w:history="1">
              <w:r w:rsidRPr="00447966">
                <w:rPr>
                  <w:rStyle w:val="Kpr"/>
                  <w:b/>
                  <w:sz w:val="16"/>
                  <w:szCs w:val="16"/>
                </w:rPr>
                <w:t>.</w:t>
              </w:r>
            </w:hyperlink>
            <w:r w:rsidRPr="00C10052">
              <w:rPr>
                <w:b/>
                <w:sz w:val="16"/>
                <w:szCs w:val="16"/>
              </w:rPr>
              <w:t xml:space="preserve"> HAFTA</w:t>
            </w:r>
          </w:p>
          <w:p w:rsidR="00DC7117" w:rsidRPr="00C10052" w:rsidRDefault="00DC7117" w:rsidP="0060640D">
            <w:pPr>
              <w:spacing w:after="0" w:line="240" w:lineRule="auto"/>
              <w:ind w:left="113" w:right="113"/>
              <w:jc w:val="center"/>
              <w:rPr>
                <w:b/>
                <w:sz w:val="16"/>
                <w:szCs w:val="16"/>
              </w:rPr>
            </w:pPr>
            <w:r w:rsidRPr="00C10052">
              <w:rPr>
                <w:b/>
                <w:sz w:val="16"/>
                <w:szCs w:val="16"/>
              </w:rPr>
              <w:t>(</w:t>
            </w:r>
            <w:r w:rsidR="00C86B81">
              <w:rPr>
                <w:b/>
                <w:sz w:val="16"/>
                <w:szCs w:val="16"/>
              </w:rPr>
              <w:t>02/06. 11. 2020</w:t>
            </w:r>
            <w:r w:rsidRPr="00C10052">
              <w:rPr>
                <w:b/>
                <w:sz w:val="16"/>
                <w:szCs w:val="16"/>
              </w:rPr>
              <w:t>)</w:t>
            </w:r>
          </w:p>
          <w:p w:rsidR="00DC7117" w:rsidRPr="00C10052" w:rsidRDefault="00DC7117" w:rsidP="00C10052">
            <w:pPr>
              <w:spacing w:after="0" w:line="240" w:lineRule="auto"/>
              <w:ind w:left="113" w:right="113"/>
              <w:jc w:val="center"/>
              <w:rPr>
                <w:b/>
              </w:rPr>
            </w:pPr>
          </w:p>
          <w:p w:rsidR="00DC7117" w:rsidRPr="00C10052" w:rsidRDefault="00DC7117" w:rsidP="00C10052">
            <w:pPr>
              <w:spacing w:after="0" w:line="240" w:lineRule="auto"/>
              <w:ind w:left="113" w:right="113"/>
              <w:jc w:val="center"/>
              <w:rPr>
                <w:b/>
              </w:rPr>
            </w:pPr>
          </w:p>
          <w:p w:rsidR="00DC7117" w:rsidRPr="00C10052" w:rsidRDefault="00DC7117" w:rsidP="00C10052">
            <w:pPr>
              <w:spacing w:after="0" w:line="240" w:lineRule="auto"/>
              <w:ind w:left="113" w:right="113"/>
              <w:jc w:val="center"/>
              <w:rPr>
                <w:b/>
              </w:rPr>
            </w:pPr>
          </w:p>
          <w:p w:rsidR="00DC7117" w:rsidRPr="00C10052" w:rsidRDefault="00DC7117" w:rsidP="00C10052">
            <w:pPr>
              <w:spacing w:after="0" w:line="240" w:lineRule="auto"/>
              <w:ind w:left="113" w:right="113"/>
              <w:jc w:val="center"/>
              <w:rPr>
                <w:b/>
              </w:rPr>
            </w:pPr>
          </w:p>
          <w:p w:rsidR="00DC7117" w:rsidRPr="00C10052" w:rsidRDefault="00DC7117" w:rsidP="00C10052">
            <w:pPr>
              <w:spacing w:after="0" w:line="240" w:lineRule="auto"/>
              <w:ind w:left="113" w:right="113"/>
              <w:jc w:val="center"/>
              <w:rPr>
                <w:b/>
              </w:rPr>
            </w:pPr>
          </w:p>
          <w:p w:rsidR="00DC7117" w:rsidRPr="00C10052" w:rsidRDefault="00DC7117" w:rsidP="00C10052">
            <w:pPr>
              <w:spacing w:after="0" w:line="240" w:lineRule="auto"/>
              <w:ind w:left="113" w:right="113"/>
              <w:jc w:val="center"/>
              <w:rPr>
                <w:b/>
              </w:rPr>
            </w:pPr>
          </w:p>
          <w:p w:rsidR="00DC7117" w:rsidRPr="00C10052" w:rsidRDefault="00DC7117" w:rsidP="00C10052">
            <w:pPr>
              <w:spacing w:after="0" w:line="240" w:lineRule="auto"/>
              <w:ind w:left="113" w:right="113"/>
              <w:jc w:val="center"/>
              <w:rPr>
                <w:b/>
              </w:rPr>
            </w:pPr>
          </w:p>
          <w:p w:rsidR="00DC7117" w:rsidRPr="00C10052" w:rsidRDefault="00DC7117" w:rsidP="00C10052">
            <w:pPr>
              <w:spacing w:after="0" w:line="240" w:lineRule="auto"/>
              <w:ind w:left="113" w:right="113"/>
              <w:jc w:val="center"/>
              <w:rPr>
                <w:b/>
              </w:rPr>
            </w:pPr>
          </w:p>
          <w:p w:rsidR="00DC7117" w:rsidRPr="00C10052" w:rsidRDefault="00DC7117" w:rsidP="00C10052">
            <w:pPr>
              <w:spacing w:after="0" w:line="240" w:lineRule="auto"/>
              <w:ind w:left="113" w:right="113"/>
              <w:jc w:val="center"/>
              <w:rPr>
                <w:b/>
              </w:rPr>
            </w:pPr>
          </w:p>
          <w:p w:rsidR="00DC7117" w:rsidRPr="00C10052" w:rsidRDefault="00DC7117" w:rsidP="00C10052">
            <w:pPr>
              <w:spacing w:after="0" w:line="240" w:lineRule="auto"/>
              <w:ind w:left="113" w:right="113"/>
            </w:pPr>
          </w:p>
        </w:tc>
        <w:tc>
          <w:tcPr>
            <w:tcW w:w="425" w:type="dxa"/>
            <w:tcBorders>
              <w:top w:val="single" w:sz="4" w:space="0" w:color="auto"/>
              <w:left w:val="single" w:sz="4" w:space="0" w:color="auto"/>
              <w:right w:val="single" w:sz="4" w:space="0" w:color="auto"/>
            </w:tcBorders>
            <w:shd w:val="clear" w:color="auto" w:fill="auto"/>
          </w:tcPr>
          <w:p w:rsidR="00DC7117" w:rsidRDefault="00DC7117" w:rsidP="00C10052">
            <w:pPr>
              <w:spacing w:after="0" w:line="240" w:lineRule="auto"/>
            </w:pPr>
          </w:p>
          <w:p w:rsidR="00DC7117" w:rsidRPr="00C10052" w:rsidRDefault="00DC7117" w:rsidP="00C10052">
            <w:pPr>
              <w:spacing w:after="0" w:line="240" w:lineRule="auto"/>
            </w:pPr>
          </w:p>
          <w:p w:rsidR="00DC7117" w:rsidRPr="00C10052" w:rsidRDefault="00DC7117" w:rsidP="00C10052">
            <w:pPr>
              <w:spacing w:after="0" w:line="240" w:lineRule="auto"/>
            </w:pPr>
            <w:r w:rsidRPr="00C10052">
              <w:t>1</w:t>
            </w:r>
          </w:p>
        </w:tc>
        <w:tc>
          <w:tcPr>
            <w:tcW w:w="2835" w:type="dxa"/>
            <w:tcBorders>
              <w:top w:val="single" w:sz="4" w:space="0" w:color="auto"/>
              <w:left w:val="single" w:sz="4" w:space="0" w:color="auto"/>
              <w:right w:val="single" w:sz="4" w:space="0" w:color="auto"/>
            </w:tcBorders>
            <w:shd w:val="clear" w:color="auto" w:fill="auto"/>
            <w:vAlign w:val="center"/>
          </w:tcPr>
          <w:p w:rsidR="00DC7117" w:rsidRPr="00D82B4A" w:rsidRDefault="00B516B7" w:rsidP="00A6294C">
            <w:pPr>
              <w:pStyle w:val="Default"/>
              <w:rPr>
                <w:rFonts w:asciiTheme="minorHAnsi" w:hAnsiTheme="minorHAnsi" w:cstheme="minorHAnsi"/>
              </w:rPr>
            </w:pPr>
            <w:r w:rsidRPr="00B516B7">
              <w:rPr>
                <w:rFonts w:asciiTheme="minorHAnsi" w:hAnsiTheme="minorHAnsi" w:cstheme="minorHAnsi"/>
                <w:bCs/>
                <w:sz w:val="22"/>
                <w:szCs w:val="22"/>
              </w:rPr>
              <w:t xml:space="preserve">2.1. </w:t>
            </w:r>
            <w:proofErr w:type="spellStart"/>
            <w:r w:rsidRPr="00B516B7">
              <w:rPr>
                <w:rFonts w:asciiTheme="minorHAnsi" w:hAnsiTheme="minorHAnsi" w:cstheme="minorHAnsi"/>
                <w:bCs/>
                <w:sz w:val="22"/>
                <w:szCs w:val="22"/>
              </w:rPr>
              <w:t>Kuvay</w:t>
            </w:r>
            <w:proofErr w:type="spellEnd"/>
            <w:r w:rsidRPr="00B516B7">
              <w:rPr>
                <w:rFonts w:asciiTheme="minorHAnsi" w:hAnsiTheme="minorHAnsi" w:cstheme="minorHAnsi"/>
                <w:bCs/>
                <w:sz w:val="22"/>
                <w:szCs w:val="22"/>
              </w:rPr>
              <w:t>-ı Millîye hareketinin oluşumundan Büyük Millet Meclisinin açılışına kadar olan süreçte meydana gelen gelişmeleri açıklar.</w:t>
            </w:r>
          </w:p>
        </w:tc>
        <w:tc>
          <w:tcPr>
            <w:tcW w:w="3119" w:type="dxa"/>
            <w:tcBorders>
              <w:top w:val="single" w:sz="4" w:space="0" w:color="auto"/>
              <w:left w:val="single" w:sz="4" w:space="0" w:color="auto"/>
              <w:right w:val="single" w:sz="4" w:space="0" w:color="auto"/>
            </w:tcBorders>
            <w:shd w:val="clear" w:color="auto" w:fill="auto"/>
            <w:vAlign w:val="center"/>
          </w:tcPr>
          <w:p w:rsidR="007A3584" w:rsidRPr="007A3584" w:rsidRDefault="007A3584" w:rsidP="007A3584">
            <w:pPr>
              <w:autoSpaceDE w:val="0"/>
              <w:autoSpaceDN w:val="0"/>
              <w:adjustRightInd w:val="0"/>
              <w:spacing w:after="0" w:line="240" w:lineRule="auto"/>
              <w:rPr>
                <w:rFonts w:asciiTheme="minorHAnsi" w:hAnsiTheme="minorHAnsi" w:cstheme="minorHAnsi"/>
                <w:b/>
                <w:bCs/>
                <w:lang w:eastAsia="tr-TR"/>
              </w:rPr>
            </w:pPr>
            <w:r w:rsidRPr="007A3584">
              <w:rPr>
                <w:rFonts w:asciiTheme="minorHAnsi" w:hAnsiTheme="minorHAnsi" w:cstheme="minorHAnsi"/>
                <w:b/>
                <w:bCs/>
                <w:lang w:eastAsia="tr-TR"/>
              </w:rPr>
              <w:t>2.1. İŞGALLERİN BAŞLAMASI VE</w:t>
            </w:r>
          </w:p>
          <w:p w:rsidR="00DC7117" w:rsidRDefault="007A3584" w:rsidP="007A3584">
            <w:pPr>
              <w:spacing w:after="0" w:line="240" w:lineRule="auto"/>
              <w:rPr>
                <w:rFonts w:asciiTheme="minorHAnsi" w:hAnsiTheme="minorHAnsi" w:cstheme="minorHAnsi"/>
                <w:b/>
                <w:bCs/>
                <w:lang w:eastAsia="tr-TR"/>
              </w:rPr>
            </w:pPr>
            <w:r w:rsidRPr="007A3584">
              <w:rPr>
                <w:rFonts w:asciiTheme="minorHAnsi" w:hAnsiTheme="minorHAnsi" w:cstheme="minorHAnsi"/>
                <w:b/>
                <w:bCs/>
                <w:lang w:eastAsia="tr-TR"/>
              </w:rPr>
              <w:t>MİLLÎ MÜCADELEYE HAZIRLIK</w:t>
            </w:r>
          </w:p>
          <w:p w:rsidR="00B516B7" w:rsidRPr="00B516B7" w:rsidRDefault="00B516B7" w:rsidP="007A3584">
            <w:pPr>
              <w:spacing w:after="0" w:line="240" w:lineRule="auto"/>
              <w:rPr>
                <w:rFonts w:asciiTheme="minorHAnsi" w:hAnsiTheme="minorHAnsi" w:cstheme="minorHAnsi"/>
                <w:bCs/>
                <w:sz w:val="20"/>
                <w:szCs w:val="20"/>
                <w:lang w:eastAsia="tr-TR"/>
              </w:rPr>
            </w:pPr>
            <w:r w:rsidRPr="00B516B7">
              <w:rPr>
                <w:rFonts w:asciiTheme="minorHAnsi" w:hAnsiTheme="minorHAnsi" w:cstheme="minorHAnsi"/>
                <w:bCs/>
                <w:sz w:val="20"/>
                <w:szCs w:val="20"/>
                <w:lang w:eastAsia="tr-TR"/>
              </w:rPr>
              <w:t>2.1.10. Amasya Görüşmeleri (20–22 Ekim 1919)</w:t>
            </w:r>
          </w:p>
          <w:p w:rsidR="00B516B7" w:rsidRPr="00B516B7" w:rsidRDefault="00B516B7" w:rsidP="007A3584">
            <w:pPr>
              <w:spacing w:after="0" w:line="240" w:lineRule="auto"/>
              <w:rPr>
                <w:rFonts w:asciiTheme="minorHAnsi" w:hAnsiTheme="minorHAnsi" w:cstheme="minorHAnsi"/>
                <w:bCs/>
                <w:sz w:val="20"/>
                <w:szCs w:val="20"/>
                <w:lang w:eastAsia="tr-TR"/>
              </w:rPr>
            </w:pPr>
            <w:r w:rsidRPr="00B516B7">
              <w:rPr>
                <w:rFonts w:asciiTheme="minorHAnsi" w:hAnsiTheme="minorHAnsi" w:cstheme="minorHAnsi"/>
                <w:bCs/>
                <w:sz w:val="20"/>
                <w:szCs w:val="20"/>
                <w:lang w:eastAsia="tr-TR"/>
              </w:rPr>
              <w:t>2.1.11. Temsil Heyeti’nin Ankara’ya Gelmesi (27 Aralık 1919)</w:t>
            </w:r>
          </w:p>
          <w:p w:rsidR="00B516B7" w:rsidRPr="00B516B7" w:rsidRDefault="00B516B7" w:rsidP="00B516B7">
            <w:pPr>
              <w:autoSpaceDE w:val="0"/>
              <w:autoSpaceDN w:val="0"/>
              <w:adjustRightInd w:val="0"/>
              <w:spacing w:after="0" w:line="240" w:lineRule="auto"/>
              <w:rPr>
                <w:rFonts w:asciiTheme="minorHAnsi" w:hAnsiTheme="minorHAnsi" w:cstheme="minorHAnsi"/>
                <w:bCs/>
                <w:sz w:val="20"/>
                <w:szCs w:val="20"/>
                <w:lang w:eastAsia="tr-TR"/>
              </w:rPr>
            </w:pPr>
            <w:r w:rsidRPr="00B516B7">
              <w:rPr>
                <w:rFonts w:asciiTheme="minorHAnsi" w:hAnsiTheme="minorHAnsi" w:cstheme="minorHAnsi"/>
                <w:bCs/>
                <w:sz w:val="20"/>
                <w:szCs w:val="20"/>
                <w:lang w:eastAsia="tr-TR"/>
              </w:rPr>
              <w:t>2.1.12. Son Osmanlı Mebusan Meclisi ve</w:t>
            </w:r>
            <w:r>
              <w:rPr>
                <w:rFonts w:asciiTheme="minorHAnsi" w:hAnsiTheme="minorHAnsi" w:cstheme="minorHAnsi"/>
                <w:bCs/>
                <w:sz w:val="20"/>
                <w:szCs w:val="20"/>
                <w:lang w:eastAsia="tr-TR"/>
              </w:rPr>
              <w:t xml:space="preserve"> </w:t>
            </w:r>
            <w:r w:rsidRPr="00B516B7">
              <w:rPr>
                <w:rFonts w:asciiTheme="minorHAnsi" w:hAnsiTheme="minorHAnsi" w:cstheme="minorHAnsi"/>
                <w:bCs/>
                <w:sz w:val="20"/>
                <w:szCs w:val="20"/>
                <w:lang w:eastAsia="tr-TR"/>
              </w:rPr>
              <w:t>Misak-ı Millî (12–28 Ocak 1920)</w:t>
            </w:r>
          </w:p>
        </w:tc>
        <w:tc>
          <w:tcPr>
            <w:tcW w:w="3827" w:type="dxa"/>
            <w:tcBorders>
              <w:top w:val="single" w:sz="4" w:space="0" w:color="auto"/>
              <w:left w:val="single" w:sz="4" w:space="0" w:color="auto"/>
              <w:right w:val="single" w:sz="4" w:space="0" w:color="auto"/>
            </w:tcBorders>
            <w:shd w:val="clear" w:color="auto" w:fill="auto"/>
            <w:vAlign w:val="center"/>
          </w:tcPr>
          <w:p w:rsidR="00494B24" w:rsidRPr="007929FE" w:rsidRDefault="00494B24" w:rsidP="00494B24">
            <w:pPr>
              <w:autoSpaceDE w:val="0"/>
              <w:autoSpaceDN w:val="0"/>
              <w:adjustRightInd w:val="0"/>
              <w:ind w:left="34"/>
              <w:rPr>
                <w:rFonts w:ascii="Arial Narrow" w:hAnsi="Arial Narrow"/>
                <w:sz w:val="16"/>
                <w:szCs w:val="16"/>
              </w:rPr>
            </w:pPr>
            <w:r>
              <w:rPr>
                <w:rFonts w:ascii="Arial Narrow" w:hAnsi="Arial Narrow"/>
                <w:noProof/>
                <w:sz w:val="20"/>
                <w:szCs w:val="20"/>
                <w:lang w:eastAsia="tr-TR"/>
              </w:rPr>
              <w:drawing>
                <wp:inline distT="0" distB="0" distL="0" distR="0">
                  <wp:extent cx="95250" cy="95250"/>
                  <wp:effectExtent l="19050" t="0" r="0" b="0"/>
                  <wp:docPr id="21" name="Resim 21" descr="etkin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tkinlik"/>
                          <pic:cNvPicPr>
                            <a:picLocks noChangeAspect="1" noChangeArrowheads="1"/>
                          </pic:cNvPicPr>
                        </pic:nvPicPr>
                        <pic:blipFill>
                          <a:blip r:embed="rId8"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Arial Narrow" w:hAnsi="Arial Narrow"/>
                <w:noProof/>
                <w:sz w:val="20"/>
                <w:szCs w:val="20"/>
                <w:lang w:eastAsia="tr-TR"/>
              </w:rPr>
              <w:t xml:space="preserve"> </w:t>
            </w:r>
            <w:r w:rsidRPr="0078131F">
              <w:rPr>
                <w:rFonts w:ascii="Arial Narrow" w:hAnsi="Arial Narrow"/>
                <w:b/>
                <w:sz w:val="16"/>
                <w:szCs w:val="16"/>
              </w:rPr>
              <w:t>Misak-ı Milli:</w:t>
            </w:r>
            <w:r w:rsidRPr="007929FE">
              <w:rPr>
                <w:rFonts w:ascii="Arial Narrow" w:hAnsi="Arial Narrow"/>
                <w:sz w:val="16"/>
                <w:szCs w:val="16"/>
              </w:rPr>
              <w:t xml:space="preserve"> Alınan kararlar içerik analizi yöntemiyle incelenir. Misak-ı Milli sınırları ile ilgili harita çalışması yapılır.</w:t>
            </w:r>
          </w:p>
          <w:p w:rsidR="00DC7117" w:rsidRPr="001C7D9C" w:rsidRDefault="00DC7117" w:rsidP="005D2AEE">
            <w:pPr>
              <w:pStyle w:val="Default"/>
              <w:rPr>
                <w:rFonts w:asciiTheme="majorHAnsi" w:hAnsiTheme="majorHAnsi"/>
                <w:sz w:val="16"/>
                <w:szCs w:val="16"/>
              </w:rPr>
            </w:pPr>
          </w:p>
        </w:tc>
        <w:tc>
          <w:tcPr>
            <w:tcW w:w="2693" w:type="dxa"/>
            <w:tcBorders>
              <w:top w:val="single" w:sz="4" w:space="0" w:color="auto"/>
              <w:left w:val="single" w:sz="4" w:space="0" w:color="auto"/>
              <w:right w:val="single" w:sz="4" w:space="0" w:color="auto"/>
            </w:tcBorders>
            <w:shd w:val="clear" w:color="auto" w:fill="auto"/>
            <w:vAlign w:val="center"/>
          </w:tcPr>
          <w:p w:rsidR="00DF0694" w:rsidRPr="00DF0694" w:rsidRDefault="00A6294C" w:rsidP="00DF0694">
            <w:pPr>
              <w:pStyle w:val="Default"/>
              <w:rPr>
                <w:rFonts w:ascii="Calibri" w:hAnsi="Calibri" w:cs="Calibri"/>
                <w:lang w:eastAsia="tr-TR"/>
              </w:rPr>
            </w:pPr>
            <w:r w:rsidRPr="001C7D9C">
              <w:rPr>
                <w:rFonts w:asciiTheme="majorHAnsi" w:hAnsiTheme="majorHAnsi"/>
                <w:sz w:val="16"/>
                <w:szCs w:val="16"/>
              </w:rPr>
              <w:t xml:space="preserve"> </w:t>
            </w:r>
            <w:r w:rsidR="00DF0694" w:rsidRPr="00DF0694">
              <w:rPr>
                <w:rFonts w:cs="Calibri"/>
                <w:iCs/>
                <w:sz w:val="20"/>
                <w:szCs w:val="20"/>
                <w:lang w:eastAsia="tr-TR"/>
              </w:rPr>
              <w:t xml:space="preserve">d) Amiral Bristol ve General </w:t>
            </w:r>
            <w:proofErr w:type="spellStart"/>
            <w:r w:rsidR="00DF0694" w:rsidRPr="00DF0694">
              <w:rPr>
                <w:rFonts w:cs="Calibri"/>
                <w:iCs/>
                <w:sz w:val="20"/>
                <w:szCs w:val="20"/>
                <w:lang w:eastAsia="tr-TR"/>
              </w:rPr>
              <w:t>Harbord</w:t>
            </w:r>
            <w:proofErr w:type="spellEnd"/>
            <w:r w:rsidR="00DF0694" w:rsidRPr="00DF0694">
              <w:rPr>
                <w:rFonts w:cs="Calibri"/>
                <w:iCs/>
                <w:sz w:val="20"/>
                <w:szCs w:val="20"/>
                <w:lang w:eastAsia="tr-TR"/>
              </w:rPr>
              <w:t xml:space="preserve"> Raporları üzerinden işgallerin haksızlığına değinilir. </w:t>
            </w:r>
          </w:p>
          <w:p w:rsidR="00DF0694" w:rsidRPr="00DF0694" w:rsidRDefault="00DF0694" w:rsidP="00DF0694">
            <w:pPr>
              <w:autoSpaceDE w:val="0"/>
              <w:autoSpaceDN w:val="0"/>
              <w:adjustRightInd w:val="0"/>
              <w:spacing w:after="0" w:line="240" w:lineRule="auto"/>
              <w:rPr>
                <w:rFonts w:cs="Calibri"/>
                <w:color w:val="000000"/>
                <w:sz w:val="20"/>
                <w:szCs w:val="20"/>
                <w:lang w:eastAsia="tr-TR"/>
              </w:rPr>
            </w:pPr>
            <w:r w:rsidRPr="00DF0694">
              <w:rPr>
                <w:rFonts w:cs="Calibri"/>
                <w:iCs/>
                <w:color w:val="000000"/>
                <w:sz w:val="20"/>
                <w:szCs w:val="20"/>
                <w:lang w:eastAsia="tr-TR"/>
              </w:rPr>
              <w:t xml:space="preserve">e) Amasya Görüşmeleri’ne değinilir. </w:t>
            </w:r>
          </w:p>
          <w:p w:rsidR="00DF0694" w:rsidRPr="00DF0694" w:rsidRDefault="00DF0694" w:rsidP="00DF0694">
            <w:pPr>
              <w:autoSpaceDE w:val="0"/>
              <w:autoSpaceDN w:val="0"/>
              <w:adjustRightInd w:val="0"/>
              <w:spacing w:after="0" w:line="240" w:lineRule="auto"/>
              <w:rPr>
                <w:rFonts w:cs="Calibri"/>
                <w:color w:val="000000"/>
                <w:sz w:val="20"/>
                <w:szCs w:val="20"/>
                <w:lang w:eastAsia="tr-TR"/>
              </w:rPr>
            </w:pPr>
            <w:r w:rsidRPr="00DF0694">
              <w:rPr>
                <w:rFonts w:cs="Calibri"/>
                <w:iCs/>
                <w:color w:val="000000"/>
                <w:sz w:val="20"/>
                <w:szCs w:val="20"/>
                <w:lang w:eastAsia="tr-TR"/>
              </w:rPr>
              <w:t xml:space="preserve">f) Misak-ı Millî Kararları ve önemi üzerinde durulur. </w:t>
            </w:r>
          </w:p>
          <w:p w:rsidR="00DC7117" w:rsidRPr="001C7D9C" w:rsidRDefault="00DC7117" w:rsidP="007A3584">
            <w:pPr>
              <w:pStyle w:val="Default"/>
              <w:rPr>
                <w:rFonts w:asciiTheme="majorHAnsi" w:hAnsiTheme="majorHAnsi"/>
                <w:sz w:val="16"/>
                <w:szCs w:val="16"/>
              </w:rPr>
            </w:pPr>
          </w:p>
        </w:tc>
        <w:tc>
          <w:tcPr>
            <w:tcW w:w="992" w:type="dxa"/>
            <w:vMerge w:val="restart"/>
            <w:tcBorders>
              <w:top w:val="single" w:sz="4" w:space="0" w:color="auto"/>
              <w:left w:val="single" w:sz="4" w:space="0" w:color="auto"/>
              <w:right w:val="single" w:sz="4" w:space="0" w:color="auto"/>
            </w:tcBorders>
            <w:shd w:val="clear" w:color="auto" w:fill="auto"/>
            <w:vAlign w:val="center"/>
          </w:tcPr>
          <w:p w:rsidR="00DC7117" w:rsidRPr="009913E6" w:rsidRDefault="00DC7117" w:rsidP="00494B24">
            <w:pPr>
              <w:spacing w:after="0" w:line="240" w:lineRule="auto"/>
              <w:rPr>
                <w:rFonts w:asciiTheme="majorHAnsi" w:hAnsiTheme="majorHAnsi" w:cs="Calibri"/>
                <w:sz w:val="12"/>
                <w:szCs w:val="12"/>
              </w:rPr>
            </w:pPr>
            <w:r w:rsidRPr="009913E6">
              <w:rPr>
                <w:rFonts w:asciiTheme="majorHAnsi" w:hAnsiTheme="majorHAnsi" w:cs="Calibri"/>
                <w:sz w:val="12"/>
                <w:szCs w:val="12"/>
              </w:rPr>
              <w:t>1.Anlatım</w:t>
            </w:r>
          </w:p>
          <w:p w:rsidR="00DC7117" w:rsidRPr="009913E6" w:rsidRDefault="00DC7117" w:rsidP="00494B24">
            <w:pPr>
              <w:spacing w:after="0" w:line="240" w:lineRule="auto"/>
              <w:rPr>
                <w:rFonts w:asciiTheme="majorHAnsi" w:hAnsiTheme="majorHAnsi" w:cs="Calibri"/>
                <w:sz w:val="12"/>
                <w:szCs w:val="12"/>
              </w:rPr>
            </w:pPr>
            <w:r w:rsidRPr="009913E6">
              <w:rPr>
                <w:rFonts w:asciiTheme="majorHAnsi" w:hAnsiTheme="majorHAnsi" w:cs="Calibri"/>
                <w:sz w:val="12"/>
                <w:szCs w:val="12"/>
              </w:rPr>
              <w:t>2.Soru-cevap</w:t>
            </w:r>
          </w:p>
          <w:p w:rsidR="00DC7117" w:rsidRPr="009913E6" w:rsidRDefault="00DC7117" w:rsidP="00494B24">
            <w:pPr>
              <w:spacing w:after="0" w:line="240" w:lineRule="auto"/>
              <w:rPr>
                <w:rFonts w:asciiTheme="majorHAnsi" w:hAnsiTheme="majorHAnsi" w:cs="Calibri"/>
                <w:sz w:val="12"/>
                <w:szCs w:val="12"/>
              </w:rPr>
            </w:pPr>
            <w:r w:rsidRPr="009913E6">
              <w:rPr>
                <w:rFonts w:asciiTheme="majorHAnsi" w:hAnsiTheme="majorHAnsi" w:cs="Calibri"/>
                <w:sz w:val="12"/>
                <w:szCs w:val="12"/>
              </w:rPr>
              <w:t>3. İnceleme</w:t>
            </w:r>
          </w:p>
          <w:p w:rsidR="00DC7117" w:rsidRPr="009913E6" w:rsidRDefault="00DC7117" w:rsidP="00494B24">
            <w:pPr>
              <w:spacing w:after="0" w:line="240" w:lineRule="auto"/>
              <w:rPr>
                <w:rFonts w:asciiTheme="majorHAnsi" w:hAnsiTheme="majorHAnsi" w:cs="Calibri"/>
                <w:sz w:val="12"/>
                <w:szCs w:val="12"/>
              </w:rPr>
            </w:pPr>
            <w:r w:rsidRPr="009913E6">
              <w:rPr>
                <w:rFonts w:asciiTheme="majorHAnsi" w:hAnsiTheme="majorHAnsi" w:cs="Calibri"/>
                <w:sz w:val="12"/>
                <w:szCs w:val="12"/>
              </w:rPr>
              <w:t>4.Grup Tartışması</w:t>
            </w:r>
          </w:p>
          <w:p w:rsidR="00DC7117" w:rsidRPr="009913E6" w:rsidRDefault="00DC7117" w:rsidP="00494B24">
            <w:pPr>
              <w:spacing w:after="0" w:line="240" w:lineRule="auto"/>
              <w:rPr>
                <w:rFonts w:asciiTheme="majorHAnsi" w:hAnsiTheme="majorHAnsi" w:cs="Calibri"/>
                <w:sz w:val="12"/>
                <w:szCs w:val="12"/>
              </w:rPr>
            </w:pPr>
            <w:r w:rsidRPr="009913E6">
              <w:rPr>
                <w:rFonts w:asciiTheme="majorHAnsi" w:hAnsiTheme="majorHAnsi" w:cs="Calibri"/>
                <w:sz w:val="12"/>
                <w:szCs w:val="12"/>
              </w:rPr>
              <w:t>5.Bireysel Çalışmalar</w:t>
            </w:r>
          </w:p>
          <w:p w:rsidR="00DC7117" w:rsidRPr="009913E6" w:rsidRDefault="00DC7117" w:rsidP="00494B24">
            <w:pPr>
              <w:spacing w:after="0" w:line="240" w:lineRule="auto"/>
              <w:rPr>
                <w:rFonts w:asciiTheme="majorHAnsi" w:hAnsiTheme="majorHAnsi" w:cs="Calibri"/>
                <w:sz w:val="12"/>
                <w:szCs w:val="12"/>
              </w:rPr>
            </w:pPr>
            <w:r w:rsidRPr="009913E6">
              <w:rPr>
                <w:rFonts w:asciiTheme="majorHAnsi" w:hAnsiTheme="majorHAnsi" w:cs="Calibri"/>
                <w:sz w:val="12"/>
                <w:szCs w:val="12"/>
              </w:rPr>
              <w:t>6.Tekrarlama</w:t>
            </w:r>
          </w:p>
          <w:p w:rsidR="00DC7117" w:rsidRPr="009913E6" w:rsidRDefault="00DC7117" w:rsidP="00494B24">
            <w:pPr>
              <w:spacing w:after="0" w:line="240" w:lineRule="auto"/>
              <w:rPr>
                <w:rFonts w:asciiTheme="majorHAnsi" w:hAnsiTheme="majorHAnsi" w:cs="Calibri"/>
                <w:sz w:val="12"/>
                <w:szCs w:val="12"/>
              </w:rPr>
            </w:pPr>
            <w:r w:rsidRPr="009913E6">
              <w:rPr>
                <w:rFonts w:asciiTheme="majorHAnsi" w:hAnsiTheme="majorHAnsi" w:cs="Calibri"/>
                <w:sz w:val="12"/>
                <w:szCs w:val="12"/>
              </w:rPr>
              <w:t>7.Grup Çalışması</w:t>
            </w:r>
          </w:p>
          <w:p w:rsidR="00DC7117" w:rsidRPr="009913E6" w:rsidRDefault="00DC7117" w:rsidP="00494B24">
            <w:pPr>
              <w:spacing w:after="0" w:line="240" w:lineRule="auto"/>
              <w:rPr>
                <w:rFonts w:asciiTheme="majorHAnsi" w:hAnsiTheme="majorHAnsi"/>
                <w:sz w:val="12"/>
                <w:szCs w:val="12"/>
              </w:rPr>
            </w:pPr>
            <w:r w:rsidRPr="009913E6">
              <w:rPr>
                <w:rFonts w:asciiTheme="majorHAnsi" w:hAnsiTheme="majorHAnsi" w:cs="Calibri"/>
                <w:sz w:val="12"/>
                <w:szCs w:val="12"/>
              </w:rPr>
              <w:t>8.Yapılan işi Yorumlama</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Mustafa Kemal ATATÜRK; Nutuk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Akıllı Tahta Materyalleri,</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Ders kitabı,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Sesli ve Görüntülü Eğitim Araçları,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Konu ile ilgili güncel kaynak </w:t>
            </w:r>
            <w:proofErr w:type="gramStart"/>
            <w:r w:rsidRPr="006C2067">
              <w:rPr>
                <w:rFonts w:ascii="Arial Narrow" w:hAnsi="Arial Narrow"/>
                <w:sz w:val="14"/>
                <w:szCs w:val="14"/>
              </w:rPr>
              <w:t>kitaplar,Test</w:t>
            </w:r>
            <w:proofErr w:type="gramEnd"/>
            <w:r w:rsidRPr="006C2067">
              <w:rPr>
                <w:rFonts w:ascii="Arial Narrow" w:hAnsi="Arial Narrow"/>
                <w:sz w:val="14"/>
                <w:szCs w:val="14"/>
              </w:rPr>
              <w:t xml:space="preserve"> soruları</w:t>
            </w:r>
          </w:p>
          <w:p w:rsidR="00DC7117" w:rsidRPr="00D82B4A" w:rsidRDefault="00DC7117" w:rsidP="004A0E0F">
            <w:pPr>
              <w:spacing w:after="0" w:line="240" w:lineRule="auto"/>
              <w:rPr>
                <w:rFonts w:asciiTheme="minorHAnsi" w:hAnsiTheme="minorHAnsi" w:cstheme="minorHAnsi"/>
                <w:sz w:val="12"/>
                <w:szCs w:val="12"/>
              </w:rPr>
            </w:pPr>
          </w:p>
        </w:tc>
      </w:tr>
      <w:tr w:rsidR="00DC7117" w:rsidRPr="00C10052" w:rsidTr="004A0E0F">
        <w:trPr>
          <w:trHeight w:val="716"/>
        </w:trPr>
        <w:tc>
          <w:tcPr>
            <w:tcW w:w="448" w:type="dxa"/>
            <w:vMerge/>
            <w:tcBorders>
              <w:left w:val="single" w:sz="4" w:space="0" w:color="auto"/>
              <w:right w:val="single" w:sz="4" w:space="0" w:color="auto"/>
            </w:tcBorders>
            <w:shd w:val="clear" w:color="auto" w:fill="auto"/>
            <w:vAlign w:val="center"/>
          </w:tcPr>
          <w:p w:rsidR="00DC7117" w:rsidRPr="00C10052" w:rsidRDefault="00DC7117" w:rsidP="00C10052">
            <w:pPr>
              <w:spacing w:after="0" w:line="240" w:lineRule="auto"/>
              <w:rPr>
                <w:b/>
                <w:sz w:val="24"/>
                <w:szCs w:val="24"/>
              </w:rPr>
            </w:pPr>
          </w:p>
        </w:tc>
        <w:tc>
          <w:tcPr>
            <w:tcW w:w="511" w:type="dxa"/>
            <w:vMerge/>
            <w:tcBorders>
              <w:left w:val="single" w:sz="4" w:space="0" w:color="auto"/>
              <w:right w:val="single" w:sz="4" w:space="0" w:color="auto"/>
            </w:tcBorders>
            <w:shd w:val="clear" w:color="auto" w:fill="auto"/>
            <w:vAlign w:val="center"/>
          </w:tcPr>
          <w:p w:rsidR="00DC7117" w:rsidRPr="00C10052" w:rsidRDefault="00DC7117" w:rsidP="00C10052">
            <w:pPr>
              <w:spacing w:after="0" w:line="240" w:lineRule="auto"/>
            </w:pPr>
          </w:p>
        </w:tc>
        <w:tc>
          <w:tcPr>
            <w:tcW w:w="425" w:type="dxa"/>
            <w:tcBorders>
              <w:top w:val="single" w:sz="4" w:space="0" w:color="auto"/>
              <w:left w:val="single" w:sz="4" w:space="0" w:color="auto"/>
              <w:right w:val="single" w:sz="4" w:space="0" w:color="auto"/>
            </w:tcBorders>
            <w:shd w:val="clear" w:color="auto" w:fill="auto"/>
          </w:tcPr>
          <w:p w:rsidR="00DC7117" w:rsidRDefault="00DC7117" w:rsidP="00C10052">
            <w:pPr>
              <w:spacing w:after="0" w:line="240" w:lineRule="auto"/>
            </w:pPr>
          </w:p>
          <w:p w:rsidR="00DC7117" w:rsidRPr="00C10052" w:rsidRDefault="00DC7117" w:rsidP="00C10052">
            <w:pPr>
              <w:spacing w:after="0" w:line="240" w:lineRule="auto"/>
            </w:pPr>
            <w:r w:rsidRPr="00C10052">
              <w:t>1</w:t>
            </w:r>
          </w:p>
        </w:tc>
        <w:tc>
          <w:tcPr>
            <w:tcW w:w="2835" w:type="dxa"/>
            <w:tcBorders>
              <w:left w:val="single" w:sz="4" w:space="0" w:color="auto"/>
              <w:right w:val="single" w:sz="4" w:space="0" w:color="auto"/>
            </w:tcBorders>
            <w:shd w:val="clear" w:color="auto" w:fill="auto"/>
            <w:vAlign w:val="center"/>
          </w:tcPr>
          <w:p w:rsidR="00DC7117" w:rsidRPr="00DF0694" w:rsidRDefault="00DF0694" w:rsidP="007668F2">
            <w:pPr>
              <w:pStyle w:val="Default"/>
              <w:rPr>
                <w:rFonts w:asciiTheme="minorHAnsi" w:hAnsiTheme="minorHAnsi" w:cstheme="minorHAnsi"/>
                <w:sz w:val="18"/>
                <w:szCs w:val="18"/>
              </w:rPr>
            </w:pPr>
            <w:r w:rsidRPr="00DF0694">
              <w:rPr>
                <w:rFonts w:asciiTheme="minorHAnsi" w:hAnsiTheme="minorHAnsi" w:cstheme="minorHAnsi"/>
                <w:bCs/>
                <w:sz w:val="22"/>
                <w:szCs w:val="22"/>
              </w:rPr>
              <w:t>2.2. Büyük Millet Meclisinin açılış sürecini ve sonrasında meydana gelen gelişmeleri kavrar.</w:t>
            </w:r>
          </w:p>
        </w:tc>
        <w:tc>
          <w:tcPr>
            <w:tcW w:w="3119" w:type="dxa"/>
            <w:tcBorders>
              <w:left w:val="single" w:sz="4" w:space="0" w:color="auto"/>
              <w:right w:val="single" w:sz="4" w:space="0" w:color="auto"/>
            </w:tcBorders>
            <w:shd w:val="clear" w:color="auto" w:fill="auto"/>
          </w:tcPr>
          <w:p w:rsidR="007A3584" w:rsidRPr="007A3584" w:rsidRDefault="007A3584" w:rsidP="007A3584">
            <w:pPr>
              <w:autoSpaceDE w:val="0"/>
              <w:autoSpaceDN w:val="0"/>
              <w:adjustRightInd w:val="0"/>
              <w:spacing w:after="0" w:line="240" w:lineRule="auto"/>
              <w:rPr>
                <w:rFonts w:asciiTheme="minorHAnsi" w:hAnsiTheme="minorHAnsi" w:cstheme="minorHAnsi"/>
                <w:b/>
                <w:bCs/>
                <w:lang w:eastAsia="tr-TR"/>
              </w:rPr>
            </w:pPr>
            <w:r w:rsidRPr="007A3584">
              <w:rPr>
                <w:rFonts w:asciiTheme="minorHAnsi" w:hAnsiTheme="minorHAnsi" w:cstheme="minorHAnsi"/>
                <w:b/>
                <w:bCs/>
                <w:lang w:eastAsia="tr-TR"/>
              </w:rPr>
              <w:t>2.2. BÜYÜK MİLLET</w:t>
            </w:r>
          </w:p>
          <w:p w:rsidR="00DC7117" w:rsidRDefault="007A3584" w:rsidP="007A3584">
            <w:pPr>
              <w:spacing w:after="0" w:line="240" w:lineRule="auto"/>
              <w:rPr>
                <w:rFonts w:asciiTheme="minorHAnsi" w:hAnsiTheme="minorHAnsi" w:cstheme="minorHAnsi"/>
                <w:b/>
                <w:bCs/>
                <w:lang w:eastAsia="tr-TR"/>
              </w:rPr>
            </w:pPr>
            <w:r w:rsidRPr="007A3584">
              <w:rPr>
                <w:rFonts w:asciiTheme="minorHAnsi" w:hAnsiTheme="minorHAnsi" w:cstheme="minorHAnsi"/>
                <w:b/>
                <w:bCs/>
                <w:lang w:eastAsia="tr-TR"/>
              </w:rPr>
              <w:t>MECLİSİNİN AÇILMASI (23 Nisan 1920)</w:t>
            </w:r>
          </w:p>
          <w:p w:rsidR="00DF0694" w:rsidRPr="00DF0694" w:rsidRDefault="00DF0694" w:rsidP="007A3584">
            <w:pPr>
              <w:spacing w:after="0" w:line="240" w:lineRule="auto"/>
              <w:rPr>
                <w:rFonts w:asciiTheme="minorHAnsi" w:hAnsiTheme="minorHAnsi" w:cstheme="minorHAnsi"/>
                <w:sz w:val="16"/>
                <w:szCs w:val="16"/>
              </w:rPr>
            </w:pPr>
            <w:r w:rsidRPr="00DF0694">
              <w:rPr>
                <w:rFonts w:asciiTheme="minorHAnsi" w:hAnsiTheme="minorHAnsi" w:cstheme="minorHAnsi"/>
                <w:bCs/>
                <w:sz w:val="20"/>
                <w:szCs w:val="20"/>
                <w:lang w:eastAsia="tr-TR"/>
              </w:rPr>
              <w:t>2.2.1. Büyük Millet Meclisine Karşı Ayaklanmalar</w:t>
            </w:r>
          </w:p>
        </w:tc>
        <w:tc>
          <w:tcPr>
            <w:tcW w:w="3827" w:type="dxa"/>
            <w:tcBorders>
              <w:left w:val="single" w:sz="4" w:space="0" w:color="auto"/>
              <w:right w:val="single" w:sz="4" w:space="0" w:color="auto"/>
            </w:tcBorders>
            <w:shd w:val="clear" w:color="auto" w:fill="auto"/>
            <w:vAlign w:val="center"/>
          </w:tcPr>
          <w:p w:rsidR="001200E0" w:rsidRPr="00AE1B35" w:rsidRDefault="001200E0" w:rsidP="001200E0">
            <w:pPr>
              <w:spacing w:line="240" w:lineRule="auto"/>
              <w:rPr>
                <w:rFonts w:ascii="Arial Narrow" w:hAnsi="Arial Narrow"/>
                <w:sz w:val="16"/>
                <w:szCs w:val="16"/>
              </w:rPr>
            </w:pPr>
            <w:r>
              <w:rPr>
                <w:rFonts w:ascii="Arial Narrow" w:hAnsi="Arial Narrow"/>
                <w:noProof/>
                <w:sz w:val="16"/>
                <w:szCs w:val="16"/>
                <w:lang w:eastAsia="tr-TR"/>
              </w:rPr>
              <w:drawing>
                <wp:inline distT="0" distB="0" distL="0" distR="0">
                  <wp:extent cx="95250" cy="95250"/>
                  <wp:effectExtent l="19050" t="0" r="0" b="0"/>
                  <wp:docPr id="23" name="Resim 23" descr="etkin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tkinlik"/>
                          <pic:cNvPicPr>
                            <a:picLocks noChangeAspect="1" noChangeArrowheads="1"/>
                          </pic:cNvPicPr>
                        </pic:nvPicPr>
                        <pic:blipFill>
                          <a:blip r:embed="rId8"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E1B35">
              <w:rPr>
                <w:rFonts w:ascii="Arial Narrow" w:hAnsi="Arial Narrow"/>
                <w:noProof/>
                <w:sz w:val="16"/>
                <w:szCs w:val="16"/>
                <w:lang w:eastAsia="tr-TR"/>
              </w:rPr>
              <w:t xml:space="preserve"> </w:t>
            </w:r>
            <w:r w:rsidRPr="00AE1B35">
              <w:rPr>
                <w:rFonts w:ascii="Arial Narrow" w:hAnsi="Arial Narrow"/>
                <w:b/>
                <w:sz w:val="16"/>
                <w:szCs w:val="16"/>
              </w:rPr>
              <w:t xml:space="preserve">Meclis-i </w:t>
            </w:r>
            <w:proofErr w:type="spellStart"/>
            <w:r w:rsidRPr="00AE1B35">
              <w:rPr>
                <w:rFonts w:ascii="Arial Narrow" w:hAnsi="Arial Narrow"/>
                <w:b/>
                <w:sz w:val="16"/>
                <w:szCs w:val="16"/>
              </w:rPr>
              <w:t>Mebusan’dan</w:t>
            </w:r>
            <w:proofErr w:type="spellEnd"/>
            <w:r w:rsidRPr="00AE1B35">
              <w:rPr>
                <w:rFonts w:ascii="Arial Narrow" w:hAnsi="Arial Narrow"/>
                <w:b/>
                <w:sz w:val="16"/>
                <w:szCs w:val="16"/>
              </w:rPr>
              <w:t xml:space="preserve"> Türkiye Büyük Millet Meclisine:</w:t>
            </w:r>
            <w:r w:rsidRPr="00AE1B35">
              <w:rPr>
                <w:rFonts w:ascii="Arial Narrow" w:hAnsi="Arial Narrow"/>
                <w:sz w:val="16"/>
                <w:szCs w:val="16"/>
              </w:rPr>
              <w:t xml:space="preserve"> Meclisin açılış süreci ve ilk mecliste yer alan milletvekilleri ile ilgili araştırma yapılır.</w:t>
            </w:r>
          </w:p>
          <w:p w:rsidR="00DC7117" w:rsidRPr="00C10052" w:rsidRDefault="00DC7117" w:rsidP="00C10052">
            <w:pPr>
              <w:spacing w:after="0" w:line="240" w:lineRule="auto"/>
            </w:pPr>
          </w:p>
        </w:tc>
        <w:tc>
          <w:tcPr>
            <w:tcW w:w="2693" w:type="dxa"/>
            <w:tcBorders>
              <w:left w:val="single" w:sz="4" w:space="0" w:color="auto"/>
              <w:right w:val="single" w:sz="4" w:space="0" w:color="auto"/>
            </w:tcBorders>
            <w:shd w:val="clear" w:color="auto" w:fill="auto"/>
            <w:vAlign w:val="center"/>
          </w:tcPr>
          <w:p w:rsidR="00DF0694" w:rsidRPr="00013DD2" w:rsidRDefault="00DF0694" w:rsidP="00DF0694">
            <w:pPr>
              <w:autoSpaceDE w:val="0"/>
              <w:autoSpaceDN w:val="0"/>
              <w:adjustRightInd w:val="0"/>
              <w:spacing w:after="0" w:line="240" w:lineRule="auto"/>
              <w:rPr>
                <w:rFonts w:cs="Calibri"/>
                <w:color w:val="000000"/>
                <w:sz w:val="16"/>
                <w:szCs w:val="16"/>
                <w:lang w:eastAsia="tr-TR"/>
              </w:rPr>
            </w:pPr>
            <w:r w:rsidRPr="00013DD2">
              <w:rPr>
                <w:rFonts w:cs="Calibri"/>
                <w:iCs/>
                <w:color w:val="000000"/>
                <w:sz w:val="16"/>
                <w:szCs w:val="16"/>
                <w:lang w:eastAsia="tr-TR"/>
              </w:rPr>
              <w:t xml:space="preserve">a) </w:t>
            </w:r>
            <w:proofErr w:type="spellStart"/>
            <w:r w:rsidRPr="00013DD2">
              <w:rPr>
                <w:rFonts w:cs="Calibri"/>
                <w:iCs/>
                <w:color w:val="000000"/>
                <w:sz w:val="16"/>
                <w:szCs w:val="16"/>
                <w:lang w:eastAsia="tr-TR"/>
              </w:rPr>
              <w:t>BMM’nin</w:t>
            </w:r>
            <w:proofErr w:type="spellEnd"/>
            <w:r w:rsidRPr="00013DD2">
              <w:rPr>
                <w:rFonts w:cs="Calibri"/>
                <w:iCs/>
                <w:color w:val="000000"/>
                <w:sz w:val="16"/>
                <w:szCs w:val="16"/>
                <w:lang w:eastAsia="tr-TR"/>
              </w:rPr>
              <w:t xml:space="preserve"> açılış gerekçeleri vurgulanarak bu meclisin genel özelliklerine değinilir. </w:t>
            </w:r>
          </w:p>
          <w:p w:rsidR="00DF0694" w:rsidRPr="00013DD2" w:rsidRDefault="00DF0694" w:rsidP="00DF0694">
            <w:pPr>
              <w:autoSpaceDE w:val="0"/>
              <w:autoSpaceDN w:val="0"/>
              <w:adjustRightInd w:val="0"/>
              <w:spacing w:after="0" w:line="240" w:lineRule="auto"/>
              <w:rPr>
                <w:rFonts w:cs="Calibri"/>
                <w:color w:val="000000"/>
                <w:sz w:val="16"/>
                <w:szCs w:val="16"/>
                <w:lang w:eastAsia="tr-TR"/>
              </w:rPr>
            </w:pPr>
            <w:r w:rsidRPr="00013DD2">
              <w:rPr>
                <w:rFonts w:cs="Calibri"/>
                <w:iCs/>
                <w:color w:val="000000"/>
                <w:sz w:val="16"/>
                <w:szCs w:val="16"/>
                <w:lang w:eastAsia="tr-TR"/>
              </w:rPr>
              <w:t xml:space="preserve">b) </w:t>
            </w:r>
            <w:proofErr w:type="spellStart"/>
            <w:r w:rsidRPr="00013DD2">
              <w:rPr>
                <w:rFonts w:cs="Calibri"/>
                <w:iCs/>
                <w:color w:val="000000"/>
                <w:sz w:val="16"/>
                <w:szCs w:val="16"/>
                <w:lang w:eastAsia="tr-TR"/>
              </w:rPr>
              <w:t>BMM’ye</w:t>
            </w:r>
            <w:proofErr w:type="spellEnd"/>
            <w:r w:rsidRPr="00013DD2">
              <w:rPr>
                <w:rFonts w:cs="Calibri"/>
                <w:iCs/>
                <w:color w:val="000000"/>
                <w:sz w:val="16"/>
                <w:szCs w:val="16"/>
                <w:lang w:eastAsia="tr-TR"/>
              </w:rPr>
              <w:t xml:space="preserve"> karşı ayaklanmalar ve ayaklanmaların bastırılması için alınan tedbirlere değinilir. </w:t>
            </w:r>
          </w:p>
          <w:p w:rsidR="00DC7117" w:rsidRPr="00C10052" w:rsidRDefault="00DC7117" w:rsidP="00C10052">
            <w:pPr>
              <w:spacing w:after="0" w:line="240" w:lineRule="auto"/>
            </w:pPr>
          </w:p>
        </w:tc>
        <w:tc>
          <w:tcPr>
            <w:tcW w:w="992" w:type="dxa"/>
            <w:vMerge/>
            <w:tcBorders>
              <w:left w:val="single" w:sz="4" w:space="0" w:color="auto"/>
              <w:right w:val="single" w:sz="4" w:space="0" w:color="auto"/>
            </w:tcBorders>
            <w:shd w:val="clear" w:color="auto" w:fill="auto"/>
            <w:vAlign w:val="center"/>
          </w:tcPr>
          <w:p w:rsidR="00DC7117" w:rsidRPr="00C10052" w:rsidRDefault="00DC7117" w:rsidP="00C10052">
            <w:pPr>
              <w:spacing w:after="0" w:line="240" w:lineRule="auto"/>
            </w:pPr>
          </w:p>
        </w:tc>
        <w:tc>
          <w:tcPr>
            <w:tcW w:w="1276" w:type="dxa"/>
            <w:vMerge/>
            <w:tcBorders>
              <w:left w:val="single" w:sz="4" w:space="0" w:color="auto"/>
              <w:right w:val="single" w:sz="4" w:space="0" w:color="auto"/>
            </w:tcBorders>
            <w:shd w:val="clear" w:color="auto" w:fill="auto"/>
            <w:vAlign w:val="center"/>
          </w:tcPr>
          <w:p w:rsidR="00DC7117" w:rsidRPr="00C10052" w:rsidRDefault="00DC7117" w:rsidP="004A0E0F">
            <w:pPr>
              <w:spacing w:after="0" w:line="240" w:lineRule="auto"/>
            </w:pPr>
          </w:p>
        </w:tc>
      </w:tr>
    </w:tbl>
    <w:p w:rsidR="00FB07C5" w:rsidRDefault="00FB07C5" w:rsidP="005D255B">
      <w:pPr>
        <w:spacing w:after="0" w:line="240" w:lineRule="auto"/>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67"/>
        <w:gridCol w:w="425"/>
        <w:gridCol w:w="2835"/>
        <w:gridCol w:w="3119"/>
        <w:gridCol w:w="3827"/>
        <w:gridCol w:w="2693"/>
        <w:gridCol w:w="992"/>
        <w:gridCol w:w="1276"/>
      </w:tblGrid>
      <w:tr w:rsidR="00DF0694" w:rsidRPr="00C10052" w:rsidTr="00B11BA8">
        <w:trPr>
          <w:trHeight w:val="143"/>
        </w:trPr>
        <w:tc>
          <w:tcPr>
            <w:tcW w:w="1384" w:type="dxa"/>
            <w:gridSpan w:val="3"/>
            <w:tcBorders>
              <w:top w:val="single" w:sz="4" w:space="0" w:color="auto"/>
              <w:left w:val="single" w:sz="4" w:space="0" w:color="auto"/>
              <w:bottom w:val="single" w:sz="4" w:space="0" w:color="auto"/>
              <w:right w:val="single" w:sz="4" w:space="0" w:color="auto"/>
            </w:tcBorders>
            <w:shd w:val="clear" w:color="auto" w:fill="D9D9D9"/>
            <w:hideMark/>
          </w:tcPr>
          <w:p w:rsidR="00DF0694" w:rsidRPr="00400338" w:rsidRDefault="00DF0694" w:rsidP="00B11BA8">
            <w:pPr>
              <w:spacing w:after="0" w:line="240" w:lineRule="auto"/>
              <w:jc w:val="center"/>
              <w:rPr>
                <w:b/>
                <w:sz w:val="16"/>
                <w:szCs w:val="16"/>
              </w:rPr>
            </w:pPr>
            <w:r w:rsidRPr="00400338">
              <w:rPr>
                <w:b/>
                <w:sz w:val="16"/>
                <w:szCs w:val="16"/>
              </w:rPr>
              <w:lastRenderedPageBreak/>
              <w:t>SÜRE</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D9D9D9"/>
          </w:tcPr>
          <w:p w:rsidR="00DF0694" w:rsidRPr="00400338" w:rsidRDefault="00DF0694" w:rsidP="00B11BA8">
            <w:pPr>
              <w:spacing w:after="0" w:line="240" w:lineRule="auto"/>
              <w:jc w:val="center"/>
              <w:rPr>
                <w:b/>
                <w:sz w:val="16"/>
                <w:szCs w:val="16"/>
              </w:rPr>
            </w:pPr>
          </w:p>
          <w:p w:rsidR="00DF0694" w:rsidRPr="00400338" w:rsidRDefault="00DF0694" w:rsidP="00B11BA8">
            <w:pPr>
              <w:spacing w:after="0" w:line="240" w:lineRule="auto"/>
              <w:jc w:val="center"/>
              <w:rPr>
                <w:b/>
                <w:sz w:val="16"/>
                <w:szCs w:val="16"/>
              </w:rPr>
            </w:pPr>
            <w:r w:rsidRPr="00400338">
              <w:rPr>
                <w:b/>
                <w:sz w:val="16"/>
                <w:szCs w:val="16"/>
              </w:rPr>
              <w:t>KAZANIMLAR</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D9D9D9"/>
          </w:tcPr>
          <w:p w:rsidR="00DF0694" w:rsidRPr="00400338" w:rsidRDefault="00DF0694" w:rsidP="00B11BA8">
            <w:pPr>
              <w:spacing w:after="0" w:line="240" w:lineRule="auto"/>
              <w:jc w:val="center"/>
              <w:rPr>
                <w:b/>
                <w:sz w:val="16"/>
                <w:szCs w:val="16"/>
              </w:rPr>
            </w:pPr>
          </w:p>
          <w:p w:rsidR="00DF0694" w:rsidRPr="00400338" w:rsidRDefault="00DF0694" w:rsidP="00B11BA8">
            <w:pPr>
              <w:spacing w:after="0" w:line="240" w:lineRule="auto"/>
              <w:jc w:val="center"/>
              <w:rPr>
                <w:b/>
                <w:sz w:val="16"/>
                <w:szCs w:val="16"/>
              </w:rPr>
            </w:pPr>
            <w:r w:rsidRPr="00400338">
              <w:rPr>
                <w:b/>
                <w:sz w:val="16"/>
                <w:szCs w:val="16"/>
              </w:rPr>
              <w:t>KONULAR</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D9D9D9"/>
          </w:tcPr>
          <w:p w:rsidR="00DF0694" w:rsidRPr="00400338" w:rsidRDefault="00DF0694" w:rsidP="00B11BA8">
            <w:pPr>
              <w:spacing w:after="0" w:line="240" w:lineRule="auto"/>
              <w:jc w:val="center"/>
              <w:rPr>
                <w:b/>
                <w:sz w:val="16"/>
                <w:szCs w:val="16"/>
              </w:rPr>
            </w:pPr>
          </w:p>
          <w:p w:rsidR="00DF0694" w:rsidRPr="00400338" w:rsidRDefault="00DF0694" w:rsidP="00B11BA8">
            <w:pPr>
              <w:spacing w:after="0" w:line="240" w:lineRule="auto"/>
              <w:jc w:val="center"/>
              <w:rPr>
                <w:b/>
                <w:sz w:val="16"/>
                <w:szCs w:val="16"/>
              </w:rPr>
            </w:pPr>
            <w:r w:rsidRPr="00400338">
              <w:rPr>
                <w:b/>
                <w:sz w:val="16"/>
                <w:szCs w:val="16"/>
              </w:rPr>
              <w:t>ETKİNLİKLER</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9D9D9"/>
          </w:tcPr>
          <w:p w:rsidR="00DF0694" w:rsidRPr="00400338" w:rsidRDefault="00DF0694" w:rsidP="00B11BA8">
            <w:pPr>
              <w:spacing w:after="0" w:line="240" w:lineRule="auto"/>
              <w:jc w:val="center"/>
              <w:rPr>
                <w:b/>
                <w:sz w:val="16"/>
                <w:szCs w:val="16"/>
              </w:rPr>
            </w:pPr>
          </w:p>
          <w:p w:rsidR="00DF0694" w:rsidRPr="00400338" w:rsidRDefault="00DF0694" w:rsidP="00B11BA8">
            <w:pPr>
              <w:spacing w:after="0" w:line="240" w:lineRule="auto"/>
              <w:jc w:val="center"/>
              <w:rPr>
                <w:b/>
                <w:sz w:val="16"/>
                <w:szCs w:val="16"/>
              </w:rPr>
            </w:pPr>
            <w:r w:rsidRPr="00400338">
              <w:rPr>
                <w:b/>
                <w:sz w:val="16"/>
                <w:szCs w:val="16"/>
              </w:rPr>
              <w:t>AÇIKLAMALAR</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DF0694" w:rsidRPr="00400338" w:rsidRDefault="00DF0694" w:rsidP="00B11BA8">
            <w:pPr>
              <w:spacing w:after="0" w:line="240" w:lineRule="auto"/>
              <w:rPr>
                <w:b/>
                <w:sz w:val="16"/>
                <w:szCs w:val="16"/>
              </w:rPr>
            </w:pPr>
            <w:r w:rsidRPr="00400338">
              <w:rPr>
                <w:b/>
                <w:sz w:val="16"/>
                <w:szCs w:val="16"/>
              </w:rPr>
              <w:t>Öğrenme Yöntem ve Teknikleri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DF0694" w:rsidRPr="00F60EAF" w:rsidRDefault="00DF0694" w:rsidP="00B11BA8">
            <w:pPr>
              <w:spacing w:after="0" w:line="240" w:lineRule="auto"/>
              <w:rPr>
                <w:b/>
                <w:sz w:val="14"/>
                <w:szCs w:val="14"/>
              </w:rPr>
            </w:pPr>
            <w:r w:rsidRPr="00F60EAF">
              <w:rPr>
                <w:b/>
                <w:sz w:val="14"/>
                <w:szCs w:val="14"/>
              </w:rPr>
              <w:t>Kullanılan Eğitim Teknolojileri, Araç ve Gereçler</w:t>
            </w:r>
          </w:p>
        </w:tc>
      </w:tr>
      <w:tr w:rsidR="00DF0694" w:rsidRPr="00C10052" w:rsidTr="00B11BA8">
        <w:trPr>
          <w:cantSplit/>
          <w:trHeight w:val="500"/>
        </w:trPr>
        <w:tc>
          <w:tcPr>
            <w:tcW w:w="392" w:type="dxa"/>
            <w:tcBorders>
              <w:top w:val="single" w:sz="4" w:space="0" w:color="auto"/>
              <w:left w:val="single" w:sz="4" w:space="0" w:color="auto"/>
              <w:bottom w:val="single" w:sz="4" w:space="0" w:color="auto"/>
              <w:right w:val="single" w:sz="4" w:space="0" w:color="auto"/>
            </w:tcBorders>
            <w:shd w:val="clear" w:color="auto" w:fill="D9D9D9"/>
            <w:textDirection w:val="btLr"/>
          </w:tcPr>
          <w:p w:rsidR="00DF0694" w:rsidRPr="00B87697" w:rsidRDefault="00DF0694" w:rsidP="00B11BA8">
            <w:pPr>
              <w:spacing w:after="0" w:line="240" w:lineRule="auto"/>
              <w:jc w:val="center"/>
              <w:rPr>
                <w:b/>
                <w:sz w:val="14"/>
                <w:szCs w:val="14"/>
              </w:rPr>
            </w:pPr>
            <w:r w:rsidRPr="00B87697">
              <w:rPr>
                <w:b/>
                <w:sz w:val="14"/>
                <w:szCs w:val="14"/>
              </w:rPr>
              <w:t>Aylar</w:t>
            </w:r>
          </w:p>
          <w:p w:rsidR="00DF0694" w:rsidRPr="00B87697" w:rsidRDefault="00DF0694" w:rsidP="00B11BA8">
            <w:pPr>
              <w:spacing w:after="0" w:line="240" w:lineRule="auto"/>
              <w:jc w:val="center"/>
              <w:rPr>
                <w:b/>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D9D9D9"/>
            <w:textDirection w:val="btLr"/>
          </w:tcPr>
          <w:p w:rsidR="00DF0694" w:rsidRPr="00B87697" w:rsidRDefault="00DF0694" w:rsidP="00B11BA8">
            <w:pPr>
              <w:spacing w:after="0" w:line="240" w:lineRule="auto"/>
              <w:jc w:val="center"/>
              <w:rPr>
                <w:b/>
                <w:sz w:val="14"/>
                <w:szCs w:val="14"/>
              </w:rPr>
            </w:pPr>
            <w:r w:rsidRPr="00B87697">
              <w:rPr>
                <w:b/>
                <w:sz w:val="14"/>
                <w:szCs w:val="14"/>
              </w:rPr>
              <w:t>Hafta</w:t>
            </w:r>
          </w:p>
          <w:p w:rsidR="00DF0694" w:rsidRPr="00B87697" w:rsidRDefault="00DF0694" w:rsidP="00B11BA8">
            <w:pPr>
              <w:spacing w:after="0" w:line="240" w:lineRule="auto"/>
              <w:jc w:val="center"/>
              <w:rPr>
                <w:b/>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D9D9D9"/>
            <w:textDirection w:val="btLr"/>
          </w:tcPr>
          <w:p w:rsidR="00DF0694" w:rsidRPr="00B87697" w:rsidRDefault="00DF0694" w:rsidP="00B11BA8">
            <w:pPr>
              <w:spacing w:after="0" w:line="240" w:lineRule="auto"/>
              <w:jc w:val="center"/>
              <w:rPr>
                <w:b/>
                <w:sz w:val="14"/>
                <w:szCs w:val="14"/>
              </w:rPr>
            </w:pPr>
            <w:r w:rsidRPr="00B87697">
              <w:rPr>
                <w:b/>
                <w:sz w:val="14"/>
                <w:szCs w:val="14"/>
              </w:rPr>
              <w:t>Saat</w:t>
            </w:r>
          </w:p>
          <w:p w:rsidR="00DF0694" w:rsidRPr="00B87697" w:rsidRDefault="00DF0694" w:rsidP="00B11BA8">
            <w:pPr>
              <w:spacing w:after="0" w:line="240" w:lineRule="auto"/>
              <w:jc w:val="center"/>
              <w:rPr>
                <w:b/>
                <w:sz w:val="14"/>
                <w:szCs w:val="14"/>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0694" w:rsidRPr="00C10052" w:rsidRDefault="00DF0694" w:rsidP="00B11BA8">
            <w:pPr>
              <w:spacing w:after="0" w:line="240" w:lineRule="auto"/>
              <w:rPr>
                <w:b/>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0694" w:rsidRPr="00C10052" w:rsidRDefault="00DF0694" w:rsidP="00B11BA8">
            <w:pPr>
              <w:spacing w:after="0" w:line="240" w:lineRule="auto"/>
              <w:rPr>
                <w:b/>
              </w:rPr>
            </w:pPr>
          </w:p>
        </w:tc>
        <w:tc>
          <w:tcPr>
            <w:tcW w:w="38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0694" w:rsidRPr="00C10052" w:rsidRDefault="00DF0694" w:rsidP="00B11BA8">
            <w:pPr>
              <w:spacing w:after="0" w:line="240" w:lineRule="auto"/>
              <w:rPr>
                <w:b/>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0694" w:rsidRPr="00C10052" w:rsidRDefault="00DF0694" w:rsidP="00B11BA8">
            <w:pPr>
              <w:spacing w:after="0" w:line="240" w:lineRule="auto"/>
              <w:rPr>
                <w: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0694" w:rsidRPr="00C10052" w:rsidRDefault="00DF0694" w:rsidP="00B11BA8">
            <w:pPr>
              <w:spacing w:after="0" w:line="240" w:lineRule="auto"/>
              <w:rPr>
                <w:b/>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0694" w:rsidRPr="00C10052" w:rsidRDefault="00DF0694" w:rsidP="00B11BA8">
            <w:pPr>
              <w:spacing w:after="0" w:line="240" w:lineRule="auto"/>
              <w:rPr>
                <w:b/>
                <w:sz w:val="18"/>
                <w:szCs w:val="18"/>
              </w:rPr>
            </w:pPr>
          </w:p>
        </w:tc>
      </w:tr>
    </w:tbl>
    <w:p w:rsidR="00DF0694" w:rsidRPr="00C47497" w:rsidRDefault="00DF0694" w:rsidP="005D255B">
      <w:pPr>
        <w:spacing w:after="0" w:line="240" w:lineRule="auto"/>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DC7117" w:rsidRPr="00C10052" w:rsidTr="00494B24">
        <w:trPr>
          <w:trHeight w:val="834"/>
        </w:trPr>
        <w:tc>
          <w:tcPr>
            <w:tcW w:w="448" w:type="dxa"/>
            <w:vMerge w:val="restart"/>
            <w:tcBorders>
              <w:top w:val="single" w:sz="4" w:space="0" w:color="auto"/>
              <w:left w:val="single" w:sz="4" w:space="0" w:color="auto"/>
              <w:right w:val="single" w:sz="4" w:space="0" w:color="auto"/>
            </w:tcBorders>
            <w:shd w:val="clear" w:color="auto" w:fill="auto"/>
            <w:textDirection w:val="btLr"/>
            <w:hideMark/>
          </w:tcPr>
          <w:p w:rsidR="00DC7117" w:rsidRPr="00C10052" w:rsidRDefault="00DC7117" w:rsidP="00881A0D">
            <w:pPr>
              <w:spacing w:after="0" w:line="240" w:lineRule="auto"/>
              <w:jc w:val="center"/>
              <w:rPr>
                <w:b/>
                <w:sz w:val="24"/>
                <w:szCs w:val="24"/>
              </w:rPr>
            </w:pPr>
            <w:r w:rsidRPr="00C10052">
              <w:rPr>
                <w:b/>
                <w:sz w:val="24"/>
                <w:szCs w:val="24"/>
              </w:rPr>
              <w:t>KASIM</w:t>
            </w:r>
          </w:p>
        </w:tc>
        <w:tc>
          <w:tcPr>
            <w:tcW w:w="511" w:type="dxa"/>
            <w:vMerge w:val="restart"/>
            <w:tcBorders>
              <w:top w:val="single" w:sz="4" w:space="0" w:color="auto"/>
              <w:left w:val="single" w:sz="4" w:space="0" w:color="auto"/>
              <w:right w:val="single" w:sz="4" w:space="0" w:color="auto"/>
            </w:tcBorders>
            <w:shd w:val="clear" w:color="auto" w:fill="auto"/>
            <w:textDirection w:val="btLr"/>
          </w:tcPr>
          <w:p w:rsidR="00DC7117" w:rsidRPr="00C10052" w:rsidRDefault="00DC7117" w:rsidP="00881A0D">
            <w:pPr>
              <w:spacing w:after="0" w:line="240" w:lineRule="auto"/>
              <w:jc w:val="center"/>
              <w:rPr>
                <w:b/>
                <w:sz w:val="16"/>
                <w:szCs w:val="16"/>
              </w:rPr>
            </w:pPr>
            <w:r>
              <w:rPr>
                <w:b/>
                <w:sz w:val="16"/>
                <w:szCs w:val="16"/>
              </w:rPr>
              <w:t>II</w:t>
            </w:r>
            <w:r w:rsidRPr="00C10052">
              <w:rPr>
                <w:b/>
                <w:sz w:val="16"/>
                <w:szCs w:val="16"/>
              </w:rPr>
              <w:t>. HAFTA</w:t>
            </w:r>
          </w:p>
          <w:p w:rsidR="00DC7117" w:rsidRPr="00402E00" w:rsidRDefault="00DC7117" w:rsidP="00881A0D">
            <w:pPr>
              <w:spacing w:after="0" w:line="240" w:lineRule="auto"/>
              <w:jc w:val="center"/>
              <w:rPr>
                <w:b/>
                <w:sz w:val="14"/>
                <w:szCs w:val="14"/>
              </w:rPr>
            </w:pPr>
            <w:r w:rsidRPr="00402E00">
              <w:rPr>
                <w:b/>
                <w:sz w:val="14"/>
                <w:szCs w:val="14"/>
              </w:rPr>
              <w:t>(</w:t>
            </w:r>
            <w:r w:rsidR="00C86B81">
              <w:rPr>
                <w:b/>
                <w:sz w:val="14"/>
                <w:szCs w:val="14"/>
              </w:rPr>
              <w:t>09/13.11.2020</w:t>
            </w:r>
            <w:r w:rsidRPr="00402E00">
              <w:rPr>
                <w:b/>
                <w:sz w:val="14"/>
                <w:szCs w:val="14"/>
              </w:rPr>
              <w:t>)</w:t>
            </w:r>
          </w:p>
          <w:p w:rsidR="00DC7117" w:rsidRPr="00C10052" w:rsidRDefault="00DC7117" w:rsidP="00881A0D">
            <w:pPr>
              <w:spacing w:after="0" w:line="240" w:lineRule="auto"/>
              <w:jc w:val="center"/>
              <w:rPr>
                <w:b/>
              </w:rPr>
            </w:pPr>
          </w:p>
          <w:p w:rsidR="00DC7117" w:rsidRPr="00C10052" w:rsidRDefault="00DC7117" w:rsidP="00881A0D">
            <w:pPr>
              <w:spacing w:after="0" w:line="240" w:lineRule="auto"/>
              <w:jc w:val="center"/>
              <w:rPr>
                <w:b/>
              </w:rPr>
            </w:pPr>
          </w:p>
          <w:p w:rsidR="00DC7117" w:rsidRPr="00C10052" w:rsidRDefault="00DC7117" w:rsidP="00881A0D">
            <w:pPr>
              <w:spacing w:after="0" w:line="240" w:lineRule="auto"/>
              <w:jc w:val="center"/>
              <w:rPr>
                <w:b/>
              </w:rPr>
            </w:pPr>
          </w:p>
          <w:p w:rsidR="00DC7117" w:rsidRPr="00C10052" w:rsidRDefault="00DC7117" w:rsidP="00881A0D">
            <w:pPr>
              <w:spacing w:after="0" w:line="240" w:lineRule="auto"/>
              <w:jc w:val="center"/>
              <w:rPr>
                <w:b/>
              </w:rPr>
            </w:pPr>
          </w:p>
          <w:p w:rsidR="00DC7117" w:rsidRPr="00C10052" w:rsidRDefault="00DC7117" w:rsidP="00881A0D">
            <w:pPr>
              <w:spacing w:after="0" w:line="240" w:lineRule="auto"/>
              <w:jc w:val="center"/>
              <w:rPr>
                <w:b/>
              </w:rPr>
            </w:pPr>
          </w:p>
          <w:p w:rsidR="00DC7117" w:rsidRPr="00C10052" w:rsidRDefault="00DC7117" w:rsidP="00881A0D">
            <w:pPr>
              <w:spacing w:after="0" w:line="240" w:lineRule="auto"/>
              <w:jc w:val="center"/>
              <w:rPr>
                <w:b/>
              </w:rPr>
            </w:pPr>
          </w:p>
          <w:p w:rsidR="00DC7117" w:rsidRPr="00C10052" w:rsidRDefault="00DC7117" w:rsidP="00881A0D">
            <w:pPr>
              <w:spacing w:after="0" w:line="240" w:lineRule="auto"/>
              <w:jc w:val="center"/>
              <w:rPr>
                <w:b/>
              </w:rPr>
            </w:pPr>
          </w:p>
          <w:p w:rsidR="00DC7117" w:rsidRPr="00C10052" w:rsidRDefault="00DC7117" w:rsidP="00881A0D">
            <w:pPr>
              <w:spacing w:after="0" w:line="240" w:lineRule="auto"/>
              <w:jc w:val="center"/>
              <w:rPr>
                <w:b/>
              </w:rPr>
            </w:pPr>
          </w:p>
          <w:p w:rsidR="00DC7117" w:rsidRPr="00C10052" w:rsidRDefault="00DC7117" w:rsidP="00881A0D">
            <w:pPr>
              <w:spacing w:after="0" w:line="240" w:lineRule="auto"/>
            </w:pPr>
          </w:p>
        </w:tc>
        <w:tc>
          <w:tcPr>
            <w:tcW w:w="425" w:type="dxa"/>
            <w:tcBorders>
              <w:top w:val="single" w:sz="4" w:space="0" w:color="auto"/>
              <w:left w:val="single" w:sz="4" w:space="0" w:color="auto"/>
              <w:right w:val="single" w:sz="4" w:space="0" w:color="auto"/>
            </w:tcBorders>
            <w:shd w:val="clear" w:color="auto" w:fill="auto"/>
          </w:tcPr>
          <w:p w:rsidR="00DC7117" w:rsidRPr="00C10052" w:rsidRDefault="00DC7117" w:rsidP="00881A0D">
            <w:pPr>
              <w:spacing w:after="0" w:line="240" w:lineRule="auto"/>
            </w:pPr>
            <w:r w:rsidRPr="00C10052">
              <w:t xml:space="preserve"> </w:t>
            </w:r>
          </w:p>
          <w:p w:rsidR="00DC7117" w:rsidRPr="00C10052" w:rsidRDefault="00DC7117" w:rsidP="00881A0D">
            <w:pPr>
              <w:spacing w:after="0" w:line="240" w:lineRule="auto"/>
            </w:pPr>
            <w:r w:rsidRPr="00C10052">
              <w:t>1</w:t>
            </w:r>
          </w:p>
        </w:tc>
        <w:tc>
          <w:tcPr>
            <w:tcW w:w="2835" w:type="dxa"/>
            <w:vMerge w:val="restart"/>
            <w:tcBorders>
              <w:top w:val="single" w:sz="4" w:space="0" w:color="auto"/>
              <w:left w:val="single" w:sz="4" w:space="0" w:color="auto"/>
              <w:right w:val="single" w:sz="4" w:space="0" w:color="auto"/>
            </w:tcBorders>
            <w:shd w:val="clear" w:color="auto" w:fill="auto"/>
          </w:tcPr>
          <w:p w:rsidR="00DC7117" w:rsidRPr="009913E6" w:rsidRDefault="00DC7117" w:rsidP="00AD0CE9">
            <w:pPr>
              <w:pStyle w:val="Default"/>
              <w:rPr>
                <w:rFonts w:asciiTheme="majorHAnsi" w:hAnsiTheme="majorHAnsi"/>
                <w:sz w:val="6"/>
                <w:szCs w:val="6"/>
              </w:rPr>
            </w:pPr>
          </w:p>
          <w:p w:rsidR="00DF0694" w:rsidRDefault="00DF0694" w:rsidP="00402E00">
            <w:pPr>
              <w:pStyle w:val="Default"/>
              <w:rPr>
                <w:rFonts w:asciiTheme="minorHAnsi" w:hAnsiTheme="minorHAnsi" w:cstheme="minorHAnsi"/>
                <w:bCs/>
                <w:sz w:val="22"/>
                <w:szCs w:val="22"/>
              </w:rPr>
            </w:pPr>
            <w:r w:rsidRPr="00DF0694">
              <w:rPr>
                <w:rFonts w:asciiTheme="minorHAnsi" w:hAnsiTheme="minorHAnsi" w:cstheme="minorHAnsi"/>
                <w:bCs/>
                <w:sz w:val="22"/>
                <w:szCs w:val="22"/>
              </w:rPr>
              <w:t>2.2. Büyük Millet Meclisinin açılış sürecini ve sonrasında meydana gelen gelişmeleri kavrar.</w:t>
            </w:r>
          </w:p>
          <w:p w:rsidR="00DF0694" w:rsidRDefault="00DF0694" w:rsidP="00402E00">
            <w:pPr>
              <w:pStyle w:val="Default"/>
              <w:rPr>
                <w:rFonts w:asciiTheme="majorHAnsi" w:hAnsiTheme="majorHAnsi"/>
                <w:b/>
                <w:color w:val="FF0000"/>
                <w:sz w:val="16"/>
                <w:szCs w:val="16"/>
              </w:rPr>
            </w:pPr>
          </w:p>
          <w:p w:rsidR="00402E00" w:rsidRDefault="00402E00" w:rsidP="00402E00">
            <w:pPr>
              <w:pStyle w:val="Default"/>
              <w:rPr>
                <w:rFonts w:asciiTheme="majorHAnsi" w:hAnsiTheme="majorHAnsi"/>
                <w:b/>
                <w:bCs/>
                <w:sz w:val="16"/>
                <w:szCs w:val="16"/>
              </w:rPr>
            </w:pPr>
            <w:r w:rsidRPr="00427633">
              <w:rPr>
                <w:rFonts w:asciiTheme="majorHAnsi" w:hAnsiTheme="majorHAnsi"/>
                <w:b/>
                <w:color w:val="FF0000"/>
                <w:sz w:val="16"/>
                <w:szCs w:val="16"/>
              </w:rPr>
              <w:t>10 KASIM ATATÜK’Ü ANMA PROGRAMI</w:t>
            </w:r>
          </w:p>
          <w:p w:rsidR="00402E00" w:rsidRPr="00A6294C" w:rsidRDefault="00402E00" w:rsidP="00DC7117">
            <w:pPr>
              <w:spacing w:after="0" w:line="240" w:lineRule="auto"/>
              <w:rPr>
                <w:rFonts w:asciiTheme="majorHAnsi" w:hAnsiTheme="majorHAnsi"/>
                <w:b/>
                <w:color w:val="FF0000"/>
                <w:sz w:val="16"/>
                <w:szCs w:val="16"/>
              </w:rPr>
            </w:pPr>
            <w:r w:rsidRPr="00EB275B">
              <w:rPr>
                <w:rFonts w:asciiTheme="majorHAnsi" w:hAnsiTheme="majorHAnsi"/>
                <w:b/>
                <w:color w:val="FF0000"/>
                <w:sz w:val="16"/>
                <w:szCs w:val="16"/>
              </w:rPr>
              <w:t>ATATÜRK HAFT</w:t>
            </w:r>
            <w:r>
              <w:rPr>
                <w:rFonts w:asciiTheme="majorHAnsi" w:hAnsiTheme="majorHAnsi"/>
                <w:b/>
                <w:color w:val="FF0000"/>
                <w:sz w:val="16"/>
                <w:szCs w:val="16"/>
              </w:rPr>
              <w:t>ASI: Atatürk’ün hayatı</w:t>
            </w:r>
            <w:r w:rsidRPr="00EB275B">
              <w:rPr>
                <w:rFonts w:asciiTheme="majorHAnsi" w:hAnsiTheme="majorHAnsi"/>
                <w:b/>
                <w:color w:val="FF0000"/>
                <w:sz w:val="16"/>
                <w:szCs w:val="16"/>
              </w:rPr>
              <w:t xml:space="preserve"> ve </w:t>
            </w:r>
            <w:r>
              <w:rPr>
                <w:rFonts w:asciiTheme="majorHAnsi" w:hAnsiTheme="majorHAnsi"/>
                <w:b/>
                <w:color w:val="FF0000"/>
                <w:sz w:val="16"/>
                <w:szCs w:val="16"/>
              </w:rPr>
              <w:t xml:space="preserve">kişisel </w:t>
            </w:r>
            <w:r w:rsidRPr="00EB275B">
              <w:rPr>
                <w:rFonts w:asciiTheme="majorHAnsi" w:hAnsiTheme="majorHAnsi"/>
                <w:b/>
                <w:color w:val="FF0000"/>
                <w:sz w:val="16"/>
                <w:szCs w:val="16"/>
              </w:rPr>
              <w:t>özellikleri</w:t>
            </w:r>
          </w:p>
        </w:tc>
        <w:tc>
          <w:tcPr>
            <w:tcW w:w="3119" w:type="dxa"/>
            <w:tcBorders>
              <w:top w:val="single" w:sz="4" w:space="0" w:color="auto"/>
              <w:left w:val="single" w:sz="4" w:space="0" w:color="auto"/>
              <w:right w:val="single" w:sz="4" w:space="0" w:color="auto"/>
            </w:tcBorders>
            <w:shd w:val="clear" w:color="auto" w:fill="auto"/>
            <w:vAlign w:val="center"/>
          </w:tcPr>
          <w:p w:rsidR="007A3584" w:rsidRPr="007A3584" w:rsidRDefault="007A3584" w:rsidP="007A3584">
            <w:pPr>
              <w:autoSpaceDE w:val="0"/>
              <w:autoSpaceDN w:val="0"/>
              <w:adjustRightInd w:val="0"/>
              <w:spacing w:after="0" w:line="240" w:lineRule="auto"/>
              <w:rPr>
                <w:rFonts w:asciiTheme="minorHAnsi" w:hAnsiTheme="minorHAnsi" w:cstheme="minorHAnsi"/>
                <w:b/>
                <w:bCs/>
                <w:lang w:eastAsia="tr-TR"/>
              </w:rPr>
            </w:pPr>
            <w:r w:rsidRPr="007A3584">
              <w:rPr>
                <w:rFonts w:asciiTheme="minorHAnsi" w:hAnsiTheme="minorHAnsi" w:cstheme="minorHAnsi"/>
                <w:b/>
                <w:bCs/>
                <w:lang w:eastAsia="tr-TR"/>
              </w:rPr>
              <w:t>2.2. BÜYÜK MİLLET</w:t>
            </w:r>
          </w:p>
          <w:p w:rsidR="00DF0694" w:rsidRDefault="007A3584" w:rsidP="007A3584">
            <w:pPr>
              <w:spacing w:after="0" w:line="240" w:lineRule="auto"/>
              <w:rPr>
                <w:rFonts w:ascii="Arial-BoldMT" w:hAnsi="Arial-BoldMT" w:cs="Arial-BoldMT"/>
                <w:b/>
                <w:bCs/>
                <w:sz w:val="20"/>
                <w:szCs w:val="20"/>
                <w:lang w:eastAsia="tr-TR"/>
              </w:rPr>
            </w:pPr>
            <w:r w:rsidRPr="007A3584">
              <w:rPr>
                <w:rFonts w:asciiTheme="minorHAnsi" w:hAnsiTheme="minorHAnsi" w:cstheme="minorHAnsi"/>
                <w:b/>
                <w:bCs/>
                <w:lang w:eastAsia="tr-TR"/>
              </w:rPr>
              <w:t>MECLİSİNİN AÇILMASI (23 Nisan 1920)</w:t>
            </w:r>
            <w:r w:rsidR="00DF0694">
              <w:rPr>
                <w:rFonts w:ascii="Arial-BoldMT" w:hAnsi="Arial-BoldMT" w:cs="Arial-BoldMT"/>
                <w:b/>
                <w:bCs/>
                <w:sz w:val="20"/>
                <w:szCs w:val="20"/>
                <w:lang w:eastAsia="tr-TR"/>
              </w:rPr>
              <w:t xml:space="preserve"> </w:t>
            </w:r>
          </w:p>
          <w:p w:rsidR="00DC7117" w:rsidRPr="00DF0694" w:rsidRDefault="00DF0694" w:rsidP="007A3584">
            <w:pPr>
              <w:spacing w:after="0" w:line="240" w:lineRule="auto"/>
              <w:rPr>
                <w:rFonts w:asciiTheme="minorHAnsi" w:hAnsiTheme="minorHAnsi" w:cstheme="minorHAnsi"/>
                <w:bCs/>
                <w:lang w:eastAsia="tr-TR"/>
              </w:rPr>
            </w:pPr>
            <w:r w:rsidRPr="00DF0694">
              <w:rPr>
                <w:rFonts w:asciiTheme="minorHAnsi" w:hAnsiTheme="minorHAnsi" w:cstheme="minorHAnsi"/>
                <w:bCs/>
                <w:sz w:val="20"/>
                <w:szCs w:val="20"/>
                <w:lang w:eastAsia="tr-TR"/>
              </w:rPr>
              <w:t xml:space="preserve">2.2.2. </w:t>
            </w:r>
            <w:proofErr w:type="spellStart"/>
            <w:r w:rsidRPr="00DF0694">
              <w:rPr>
                <w:rFonts w:asciiTheme="minorHAnsi" w:hAnsiTheme="minorHAnsi" w:cstheme="minorHAnsi"/>
                <w:bCs/>
                <w:sz w:val="20"/>
                <w:szCs w:val="20"/>
                <w:lang w:eastAsia="tr-TR"/>
              </w:rPr>
              <w:t>BMM’nin</w:t>
            </w:r>
            <w:proofErr w:type="spellEnd"/>
            <w:r w:rsidRPr="00DF0694">
              <w:rPr>
                <w:rFonts w:asciiTheme="minorHAnsi" w:hAnsiTheme="minorHAnsi" w:cstheme="minorHAnsi"/>
                <w:bCs/>
                <w:sz w:val="20"/>
                <w:szCs w:val="20"/>
                <w:lang w:eastAsia="tr-TR"/>
              </w:rPr>
              <w:t xml:space="preserve"> Ayaklanmalara Karşı Aldığı Önlemler</w:t>
            </w:r>
          </w:p>
          <w:p w:rsidR="00DF0694" w:rsidRPr="00D82B4A" w:rsidRDefault="00DF0694" w:rsidP="007A3584">
            <w:pPr>
              <w:spacing w:after="0" w:line="240" w:lineRule="auto"/>
              <w:rPr>
                <w:rFonts w:asciiTheme="minorHAnsi" w:hAnsiTheme="minorHAnsi" w:cstheme="minorHAnsi"/>
                <w:b/>
                <w:sz w:val="6"/>
                <w:szCs w:val="6"/>
              </w:rPr>
            </w:pPr>
          </w:p>
        </w:tc>
        <w:tc>
          <w:tcPr>
            <w:tcW w:w="3827" w:type="dxa"/>
            <w:tcBorders>
              <w:top w:val="single" w:sz="4" w:space="0" w:color="auto"/>
              <w:left w:val="single" w:sz="4" w:space="0" w:color="auto"/>
              <w:right w:val="single" w:sz="4" w:space="0" w:color="auto"/>
            </w:tcBorders>
            <w:shd w:val="clear" w:color="auto" w:fill="auto"/>
          </w:tcPr>
          <w:p w:rsidR="00DC7117" w:rsidRDefault="00DC7117" w:rsidP="00881A0D">
            <w:pPr>
              <w:pStyle w:val="Default"/>
              <w:rPr>
                <w:rFonts w:asciiTheme="majorHAnsi" w:hAnsiTheme="majorHAnsi"/>
                <w:b/>
                <w:sz w:val="16"/>
                <w:szCs w:val="16"/>
              </w:rPr>
            </w:pPr>
          </w:p>
          <w:p w:rsidR="00DC7117" w:rsidRPr="00EF33B5" w:rsidRDefault="00DC7117" w:rsidP="008D6E65">
            <w:pPr>
              <w:pStyle w:val="Default"/>
              <w:rPr>
                <w:rFonts w:asciiTheme="majorHAnsi" w:hAnsiTheme="majorHAnsi"/>
                <w:sz w:val="16"/>
                <w:szCs w:val="16"/>
              </w:rPr>
            </w:pPr>
            <w:r w:rsidRPr="00EF33B5">
              <w:rPr>
                <w:rFonts w:asciiTheme="majorHAnsi" w:hAnsiTheme="majorHAnsi"/>
                <w:sz w:val="16"/>
                <w:szCs w:val="16"/>
              </w:rPr>
              <w:t xml:space="preserve"> </w:t>
            </w:r>
          </w:p>
        </w:tc>
        <w:tc>
          <w:tcPr>
            <w:tcW w:w="2693" w:type="dxa"/>
            <w:vMerge w:val="restart"/>
            <w:tcBorders>
              <w:top w:val="single" w:sz="4" w:space="0" w:color="auto"/>
              <w:left w:val="single" w:sz="4" w:space="0" w:color="auto"/>
              <w:right w:val="single" w:sz="4" w:space="0" w:color="auto"/>
            </w:tcBorders>
            <w:shd w:val="clear" w:color="auto" w:fill="auto"/>
          </w:tcPr>
          <w:p w:rsidR="00DF0694" w:rsidRDefault="00DF0694" w:rsidP="00DF0694">
            <w:pPr>
              <w:autoSpaceDE w:val="0"/>
              <w:autoSpaceDN w:val="0"/>
              <w:adjustRightInd w:val="0"/>
              <w:spacing w:after="0" w:line="240" w:lineRule="auto"/>
              <w:rPr>
                <w:rFonts w:asciiTheme="majorHAnsi" w:hAnsiTheme="majorHAnsi"/>
                <w:color w:val="000000"/>
                <w:sz w:val="16"/>
                <w:szCs w:val="16"/>
              </w:rPr>
            </w:pPr>
          </w:p>
          <w:p w:rsidR="00DF0694" w:rsidRPr="00DF0694" w:rsidRDefault="00DF0694" w:rsidP="00DF0694">
            <w:pPr>
              <w:autoSpaceDE w:val="0"/>
              <w:autoSpaceDN w:val="0"/>
              <w:adjustRightInd w:val="0"/>
              <w:spacing w:after="0" w:line="240" w:lineRule="auto"/>
              <w:rPr>
                <w:rFonts w:cs="Calibri"/>
                <w:color w:val="000000"/>
                <w:sz w:val="20"/>
                <w:szCs w:val="20"/>
                <w:lang w:eastAsia="tr-TR"/>
              </w:rPr>
            </w:pPr>
            <w:r w:rsidRPr="00DF0694">
              <w:rPr>
                <w:rFonts w:cs="Calibri"/>
                <w:iCs/>
                <w:color w:val="000000"/>
                <w:sz w:val="20"/>
                <w:szCs w:val="20"/>
                <w:lang w:eastAsia="tr-TR"/>
              </w:rPr>
              <w:t xml:space="preserve">c) İstiklal Mahkemeleri’nin kuruluş gerekçeleri, işleyişi ve bu mahkemelere getirilen eleştirilere çeşitli kaynak ve görüşlerden alıntılar yapılarak yer verilir. </w:t>
            </w:r>
          </w:p>
          <w:p w:rsidR="00DC7117" w:rsidRPr="00EF33B5" w:rsidRDefault="00DF0694" w:rsidP="00DF0694">
            <w:pPr>
              <w:pStyle w:val="Default"/>
              <w:rPr>
                <w:rFonts w:asciiTheme="majorHAnsi" w:hAnsiTheme="majorHAnsi"/>
                <w:sz w:val="16"/>
                <w:szCs w:val="16"/>
              </w:rPr>
            </w:pPr>
            <w:r w:rsidRPr="00DF0694">
              <w:rPr>
                <w:rFonts w:ascii="Calibri" w:hAnsi="Calibri" w:cs="Calibri"/>
                <w:iCs/>
                <w:sz w:val="20"/>
                <w:szCs w:val="20"/>
                <w:lang w:eastAsia="tr-TR"/>
              </w:rPr>
              <w:t>ç) Anadolu Ajansının kurulmasına değinilir.</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DC7117" w:rsidRPr="00BF2BAB" w:rsidRDefault="00DC7117" w:rsidP="00494B24">
            <w:pPr>
              <w:spacing w:after="0" w:line="240" w:lineRule="auto"/>
              <w:rPr>
                <w:rFonts w:asciiTheme="majorHAnsi" w:hAnsiTheme="majorHAnsi" w:cs="Calibri"/>
                <w:sz w:val="11"/>
                <w:szCs w:val="11"/>
              </w:rPr>
            </w:pPr>
            <w:r w:rsidRPr="00BF2BAB">
              <w:rPr>
                <w:rFonts w:asciiTheme="majorHAnsi" w:hAnsiTheme="majorHAnsi" w:cs="Calibri"/>
                <w:sz w:val="11"/>
                <w:szCs w:val="11"/>
              </w:rPr>
              <w:t>1.Anlatım</w:t>
            </w:r>
          </w:p>
          <w:p w:rsidR="00DC7117" w:rsidRPr="00BF2BAB" w:rsidRDefault="00DC7117" w:rsidP="00494B24">
            <w:pPr>
              <w:spacing w:after="0" w:line="240" w:lineRule="auto"/>
              <w:rPr>
                <w:rFonts w:asciiTheme="majorHAnsi" w:hAnsiTheme="majorHAnsi" w:cs="Calibri"/>
                <w:sz w:val="11"/>
                <w:szCs w:val="11"/>
              </w:rPr>
            </w:pPr>
            <w:r w:rsidRPr="00BF2BAB">
              <w:rPr>
                <w:rFonts w:asciiTheme="majorHAnsi" w:hAnsiTheme="majorHAnsi" w:cs="Calibri"/>
                <w:sz w:val="11"/>
                <w:szCs w:val="11"/>
              </w:rPr>
              <w:t>2.Soru-cevap</w:t>
            </w:r>
          </w:p>
          <w:p w:rsidR="00DC7117" w:rsidRPr="00BF2BAB" w:rsidRDefault="00DC7117" w:rsidP="00494B24">
            <w:pPr>
              <w:spacing w:after="0" w:line="240" w:lineRule="auto"/>
              <w:rPr>
                <w:rFonts w:asciiTheme="majorHAnsi" w:hAnsiTheme="majorHAnsi" w:cs="Calibri"/>
                <w:sz w:val="11"/>
                <w:szCs w:val="11"/>
              </w:rPr>
            </w:pPr>
            <w:r w:rsidRPr="00BF2BAB">
              <w:rPr>
                <w:rFonts w:asciiTheme="majorHAnsi" w:hAnsiTheme="majorHAnsi" w:cs="Calibri"/>
                <w:sz w:val="11"/>
                <w:szCs w:val="11"/>
              </w:rPr>
              <w:t>3. İnceleme</w:t>
            </w:r>
          </w:p>
          <w:p w:rsidR="00DC7117" w:rsidRPr="00BF2BAB" w:rsidRDefault="00DC7117" w:rsidP="00494B24">
            <w:pPr>
              <w:spacing w:after="0" w:line="240" w:lineRule="auto"/>
              <w:rPr>
                <w:rFonts w:asciiTheme="majorHAnsi" w:hAnsiTheme="majorHAnsi" w:cs="Calibri"/>
                <w:sz w:val="11"/>
                <w:szCs w:val="11"/>
              </w:rPr>
            </w:pPr>
            <w:r w:rsidRPr="00BF2BAB">
              <w:rPr>
                <w:rFonts w:asciiTheme="majorHAnsi" w:hAnsiTheme="majorHAnsi" w:cs="Calibri"/>
                <w:sz w:val="11"/>
                <w:szCs w:val="11"/>
              </w:rPr>
              <w:t>4.Grup Tartışması</w:t>
            </w:r>
          </w:p>
          <w:p w:rsidR="00DC7117" w:rsidRPr="00BF2BAB" w:rsidRDefault="00DC7117" w:rsidP="00494B24">
            <w:pPr>
              <w:spacing w:after="0" w:line="240" w:lineRule="auto"/>
              <w:rPr>
                <w:rFonts w:asciiTheme="majorHAnsi" w:hAnsiTheme="majorHAnsi" w:cs="Calibri"/>
                <w:sz w:val="11"/>
                <w:szCs w:val="11"/>
              </w:rPr>
            </w:pPr>
            <w:r w:rsidRPr="00BF2BAB">
              <w:rPr>
                <w:rFonts w:asciiTheme="majorHAnsi" w:hAnsiTheme="majorHAnsi" w:cs="Calibri"/>
                <w:sz w:val="11"/>
                <w:szCs w:val="11"/>
              </w:rPr>
              <w:t>5.Bireysel Çalışmalar</w:t>
            </w:r>
          </w:p>
          <w:p w:rsidR="00DC7117" w:rsidRPr="00BF2BAB" w:rsidRDefault="00DC7117" w:rsidP="00494B24">
            <w:pPr>
              <w:spacing w:after="0" w:line="240" w:lineRule="auto"/>
              <w:rPr>
                <w:rFonts w:asciiTheme="majorHAnsi" w:hAnsiTheme="majorHAnsi" w:cs="Calibri"/>
                <w:sz w:val="11"/>
                <w:szCs w:val="11"/>
              </w:rPr>
            </w:pPr>
            <w:r w:rsidRPr="00BF2BAB">
              <w:rPr>
                <w:rFonts w:asciiTheme="majorHAnsi" w:hAnsiTheme="majorHAnsi" w:cs="Calibri"/>
                <w:sz w:val="11"/>
                <w:szCs w:val="11"/>
              </w:rPr>
              <w:t>6.Tekrarlama</w:t>
            </w:r>
          </w:p>
          <w:p w:rsidR="00DC7117" w:rsidRPr="00BF2BAB" w:rsidRDefault="00DC7117" w:rsidP="00494B24">
            <w:pPr>
              <w:spacing w:after="0" w:line="240" w:lineRule="auto"/>
              <w:rPr>
                <w:rFonts w:asciiTheme="majorHAnsi" w:hAnsiTheme="majorHAnsi" w:cs="Calibri"/>
                <w:sz w:val="11"/>
                <w:szCs w:val="11"/>
              </w:rPr>
            </w:pPr>
            <w:r w:rsidRPr="00BF2BAB">
              <w:rPr>
                <w:rFonts w:asciiTheme="majorHAnsi" w:hAnsiTheme="majorHAnsi" w:cs="Calibri"/>
                <w:sz w:val="11"/>
                <w:szCs w:val="11"/>
              </w:rPr>
              <w:t>7.Grup Çalışması</w:t>
            </w:r>
          </w:p>
          <w:p w:rsidR="00DC7117" w:rsidRPr="00D81910" w:rsidRDefault="00DC7117" w:rsidP="00494B24">
            <w:pPr>
              <w:spacing w:after="0" w:line="240" w:lineRule="auto"/>
              <w:rPr>
                <w:rFonts w:asciiTheme="majorHAnsi" w:hAnsiTheme="majorHAnsi"/>
                <w:sz w:val="12"/>
                <w:szCs w:val="12"/>
              </w:rPr>
            </w:pPr>
            <w:r w:rsidRPr="00BF2BAB">
              <w:rPr>
                <w:rFonts w:asciiTheme="majorHAnsi" w:hAnsiTheme="majorHAnsi" w:cs="Calibri"/>
                <w:sz w:val="11"/>
                <w:szCs w:val="11"/>
              </w:rPr>
              <w:t>8.Yapılan işi</w:t>
            </w:r>
            <w:r w:rsidRPr="00D81910">
              <w:rPr>
                <w:rFonts w:asciiTheme="majorHAnsi" w:hAnsiTheme="majorHAnsi" w:cs="Calibri"/>
                <w:sz w:val="11"/>
                <w:szCs w:val="11"/>
              </w:rPr>
              <w:t xml:space="preserve"> Yorumlama</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Mustafa Kemal ATATÜRK; Nutuk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Akıllı Tahta Materyalleri,</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Ders kitabı,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Sesli ve Görüntülü Eğitim Araçları,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Konu ile ilgili güncel kaynak </w:t>
            </w:r>
            <w:proofErr w:type="gramStart"/>
            <w:r w:rsidRPr="006C2067">
              <w:rPr>
                <w:rFonts w:ascii="Arial Narrow" w:hAnsi="Arial Narrow"/>
                <w:sz w:val="14"/>
                <w:szCs w:val="14"/>
              </w:rPr>
              <w:t>kitaplar,Test</w:t>
            </w:r>
            <w:proofErr w:type="gramEnd"/>
            <w:r w:rsidRPr="006C2067">
              <w:rPr>
                <w:rFonts w:ascii="Arial Narrow" w:hAnsi="Arial Narrow"/>
                <w:sz w:val="14"/>
                <w:szCs w:val="14"/>
              </w:rPr>
              <w:t xml:space="preserve"> soruları</w:t>
            </w:r>
          </w:p>
          <w:p w:rsidR="00DC7117" w:rsidRPr="004A0E0F" w:rsidRDefault="00DC7117" w:rsidP="004A0E0F">
            <w:pPr>
              <w:spacing w:after="0" w:line="240" w:lineRule="auto"/>
              <w:rPr>
                <w:rFonts w:asciiTheme="majorHAnsi" w:hAnsiTheme="majorHAnsi"/>
                <w:sz w:val="12"/>
                <w:szCs w:val="12"/>
              </w:rPr>
            </w:pPr>
          </w:p>
        </w:tc>
      </w:tr>
      <w:tr w:rsidR="00402E00" w:rsidRPr="00C10052" w:rsidTr="004A0E0F">
        <w:trPr>
          <w:trHeight w:val="890"/>
        </w:trPr>
        <w:tc>
          <w:tcPr>
            <w:tcW w:w="448" w:type="dxa"/>
            <w:vMerge/>
            <w:tcBorders>
              <w:left w:val="single" w:sz="4" w:space="0" w:color="auto"/>
              <w:right w:val="single" w:sz="4" w:space="0" w:color="auto"/>
            </w:tcBorders>
            <w:shd w:val="clear" w:color="auto" w:fill="auto"/>
            <w:vAlign w:val="center"/>
          </w:tcPr>
          <w:p w:rsidR="00402E00" w:rsidRPr="00C10052" w:rsidRDefault="00402E00" w:rsidP="00881A0D">
            <w:pPr>
              <w:spacing w:after="0" w:line="240" w:lineRule="auto"/>
              <w:rPr>
                <w:b/>
                <w:sz w:val="24"/>
                <w:szCs w:val="24"/>
              </w:rPr>
            </w:pPr>
          </w:p>
        </w:tc>
        <w:tc>
          <w:tcPr>
            <w:tcW w:w="511" w:type="dxa"/>
            <w:vMerge/>
            <w:tcBorders>
              <w:left w:val="single" w:sz="4" w:space="0" w:color="auto"/>
              <w:right w:val="single" w:sz="4" w:space="0" w:color="auto"/>
            </w:tcBorders>
            <w:shd w:val="clear" w:color="auto" w:fill="auto"/>
            <w:vAlign w:val="center"/>
          </w:tcPr>
          <w:p w:rsidR="00402E00" w:rsidRPr="00C10052" w:rsidRDefault="00402E00" w:rsidP="00881A0D">
            <w:pPr>
              <w:spacing w:after="0" w:line="240" w:lineRule="auto"/>
            </w:pPr>
          </w:p>
        </w:tc>
        <w:tc>
          <w:tcPr>
            <w:tcW w:w="425" w:type="dxa"/>
            <w:tcBorders>
              <w:top w:val="single" w:sz="4" w:space="0" w:color="auto"/>
              <w:left w:val="single" w:sz="4" w:space="0" w:color="auto"/>
              <w:right w:val="single" w:sz="4" w:space="0" w:color="auto"/>
            </w:tcBorders>
            <w:shd w:val="clear" w:color="auto" w:fill="auto"/>
          </w:tcPr>
          <w:p w:rsidR="00402E00" w:rsidRPr="00C10052" w:rsidRDefault="00402E00" w:rsidP="00881A0D">
            <w:pPr>
              <w:spacing w:after="0" w:line="240" w:lineRule="auto"/>
            </w:pPr>
          </w:p>
          <w:p w:rsidR="00402E00" w:rsidRPr="00C10052" w:rsidRDefault="00402E00" w:rsidP="00881A0D">
            <w:pPr>
              <w:spacing w:after="0" w:line="240" w:lineRule="auto"/>
            </w:pPr>
            <w:r w:rsidRPr="00C10052">
              <w:t>1</w:t>
            </w:r>
          </w:p>
        </w:tc>
        <w:tc>
          <w:tcPr>
            <w:tcW w:w="2835" w:type="dxa"/>
            <w:vMerge/>
            <w:tcBorders>
              <w:left w:val="single" w:sz="4" w:space="0" w:color="auto"/>
              <w:right w:val="single" w:sz="4" w:space="0" w:color="auto"/>
            </w:tcBorders>
            <w:shd w:val="clear" w:color="auto" w:fill="auto"/>
            <w:vAlign w:val="center"/>
          </w:tcPr>
          <w:p w:rsidR="00402E00" w:rsidRPr="00C10052" w:rsidRDefault="00402E00" w:rsidP="00881A0D">
            <w:pPr>
              <w:spacing w:after="0" w:line="240" w:lineRule="auto"/>
              <w:rPr>
                <w:b/>
                <w:sz w:val="18"/>
                <w:szCs w:val="18"/>
              </w:rPr>
            </w:pPr>
          </w:p>
        </w:tc>
        <w:tc>
          <w:tcPr>
            <w:tcW w:w="6946" w:type="dxa"/>
            <w:gridSpan w:val="2"/>
            <w:tcBorders>
              <w:left w:val="single" w:sz="4" w:space="0" w:color="auto"/>
              <w:right w:val="single" w:sz="4" w:space="0" w:color="auto"/>
            </w:tcBorders>
            <w:shd w:val="clear" w:color="auto" w:fill="auto"/>
            <w:vAlign w:val="center"/>
          </w:tcPr>
          <w:p w:rsidR="00402E00" w:rsidRPr="00647967" w:rsidRDefault="00402E00" w:rsidP="00402E00">
            <w:pPr>
              <w:spacing w:after="0" w:line="240" w:lineRule="auto"/>
              <w:jc w:val="center"/>
              <w:rPr>
                <w:b/>
                <w:color w:val="FF0000"/>
                <w:sz w:val="26"/>
                <w:szCs w:val="26"/>
              </w:rPr>
            </w:pPr>
            <w:r w:rsidRPr="00647967">
              <w:rPr>
                <w:b/>
                <w:color w:val="FF0000"/>
                <w:sz w:val="26"/>
                <w:szCs w:val="26"/>
              </w:rPr>
              <w:t>I.</w:t>
            </w:r>
            <w:r>
              <w:rPr>
                <w:b/>
                <w:color w:val="FF0000"/>
                <w:sz w:val="26"/>
                <w:szCs w:val="26"/>
              </w:rPr>
              <w:t xml:space="preserve"> </w:t>
            </w:r>
            <w:r w:rsidRPr="00647967">
              <w:rPr>
                <w:b/>
                <w:color w:val="FF0000"/>
                <w:sz w:val="26"/>
                <w:szCs w:val="26"/>
              </w:rPr>
              <w:t>DÖNEM, I. YAZILI SINAV</w:t>
            </w:r>
          </w:p>
          <w:p w:rsidR="00402E00" w:rsidRPr="00732CD2" w:rsidRDefault="00402E00" w:rsidP="00402E00">
            <w:pPr>
              <w:spacing w:after="0" w:line="240" w:lineRule="auto"/>
              <w:jc w:val="center"/>
              <w:rPr>
                <w:rFonts w:asciiTheme="majorHAnsi" w:hAnsiTheme="majorHAnsi"/>
                <w:b/>
                <w:sz w:val="6"/>
                <w:szCs w:val="6"/>
              </w:rPr>
            </w:pPr>
            <w:r>
              <w:rPr>
                <w:b/>
                <w:color w:val="FF0000"/>
                <w:sz w:val="24"/>
                <w:szCs w:val="24"/>
              </w:rPr>
              <w:t>UYGULAMASI</w:t>
            </w:r>
          </w:p>
          <w:p w:rsidR="00402E00" w:rsidRPr="00C10052" w:rsidRDefault="00402E00" w:rsidP="00402E00">
            <w:pPr>
              <w:spacing w:after="0" w:line="240" w:lineRule="auto"/>
              <w:jc w:val="center"/>
            </w:pPr>
          </w:p>
        </w:tc>
        <w:tc>
          <w:tcPr>
            <w:tcW w:w="2693" w:type="dxa"/>
            <w:vMerge/>
            <w:tcBorders>
              <w:left w:val="single" w:sz="4" w:space="0" w:color="auto"/>
              <w:right w:val="single" w:sz="4" w:space="0" w:color="auto"/>
            </w:tcBorders>
            <w:shd w:val="clear" w:color="auto" w:fill="auto"/>
            <w:vAlign w:val="center"/>
          </w:tcPr>
          <w:p w:rsidR="00402E00" w:rsidRPr="00C10052" w:rsidRDefault="00402E00" w:rsidP="00881A0D">
            <w:pPr>
              <w:spacing w:after="0" w:line="240" w:lineRule="auto"/>
            </w:pPr>
          </w:p>
        </w:tc>
        <w:tc>
          <w:tcPr>
            <w:tcW w:w="992" w:type="dxa"/>
            <w:vMerge/>
            <w:tcBorders>
              <w:left w:val="single" w:sz="4" w:space="0" w:color="auto"/>
              <w:right w:val="single" w:sz="4" w:space="0" w:color="auto"/>
            </w:tcBorders>
            <w:shd w:val="clear" w:color="auto" w:fill="auto"/>
            <w:vAlign w:val="center"/>
          </w:tcPr>
          <w:p w:rsidR="00402E00" w:rsidRPr="00C10052" w:rsidRDefault="00402E00" w:rsidP="00881A0D">
            <w:pPr>
              <w:spacing w:after="0" w:line="240" w:lineRule="auto"/>
            </w:pPr>
          </w:p>
        </w:tc>
        <w:tc>
          <w:tcPr>
            <w:tcW w:w="1276" w:type="dxa"/>
            <w:vMerge/>
            <w:tcBorders>
              <w:left w:val="single" w:sz="4" w:space="0" w:color="auto"/>
              <w:right w:val="single" w:sz="4" w:space="0" w:color="auto"/>
            </w:tcBorders>
            <w:shd w:val="clear" w:color="auto" w:fill="auto"/>
            <w:vAlign w:val="center"/>
          </w:tcPr>
          <w:p w:rsidR="00402E00" w:rsidRPr="00C10052" w:rsidRDefault="00402E00" w:rsidP="004A0E0F">
            <w:pPr>
              <w:spacing w:after="0" w:line="240" w:lineRule="auto"/>
            </w:pPr>
          </w:p>
        </w:tc>
      </w:tr>
    </w:tbl>
    <w:p w:rsidR="00FF238B" w:rsidRPr="00C47497" w:rsidRDefault="00FF238B" w:rsidP="008E14EF">
      <w:pPr>
        <w:spacing w:after="0" w:line="240" w:lineRule="auto"/>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511"/>
        <w:gridCol w:w="425"/>
        <w:gridCol w:w="2835"/>
        <w:gridCol w:w="6946"/>
        <w:gridCol w:w="2693"/>
        <w:gridCol w:w="992"/>
        <w:gridCol w:w="1276"/>
      </w:tblGrid>
      <w:tr w:rsidR="00402E00" w:rsidRPr="00C10052" w:rsidTr="00E6123A">
        <w:trPr>
          <w:trHeight w:val="830"/>
        </w:trPr>
        <w:tc>
          <w:tcPr>
            <w:tcW w:w="448" w:type="dxa"/>
            <w:vMerge w:val="restart"/>
            <w:tcBorders>
              <w:top w:val="single" w:sz="4" w:space="0" w:color="auto"/>
              <w:left w:val="single" w:sz="4" w:space="0" w:color="auto"/>
              <w:right w:val="single" w:sz="4" w:space="0" w:color="auto"/>
            </w:tcBorders>
            <w:shd w:val="clear" w:color="auto" w:fill="auto"/>
            <w:textDirection w:val="btLr"/>
            <w:hideMark/>
          </w:tcPr>
          <w:p w:rsidR="00402E00" w:rsidRPr="00C10052" w:rsidRDefault="00402E00" w:rsidP="00881A0D">
            <w:pPr>
              <w:spacing w:after="0" w:line="240" w:lineRule="auto"/>
              <w:jc w:val="center"/>
              <w:rPr>
                <w:b/>
                <w:sz w:val="24"/>
                <w:szCs w:val="24"/>
              </w:rPr>
            </w:pPr>
            <w:r w:rsidRPr="00C10052">
              <w:rPr>
                <w:b/>
                <w:sz w:val="24"/>
                <w:szCs w:val="24"/>
              </w:rPr>
              <w:t>KASIM</w:t>
            </w:r>
          </w:p>
        </w:tc>
        <w:tc>
          <w:tcPr>
            <w:tcW w:w="511" w:type="dxa"/>
            <w:vMerge w:val="restart"/>
            <w:tcBorders>
              <w:top w:val="single" w:sz="4" w:space="0" w:color="auto"/>
              <w:left w:val="single" w:sz="4" w:space="0" w:color="auto"/>
              <w:right w:val="single" w:sz="4" w:space="0" w:color="auto"/>
            </w:tcBorders>
            <w:shd w:val="clear" w:color="auto" w:fill="auto"/>
            <w:textDirection w:val="btLr"/>
          </w:tcPr>
          <w:p w:rsidR="00402E00" w:rsidRPr="00C10052" w:rsidRDefault="00402E00" w:rsidP="00881A0D">
            <w:pPr>
              <w:spacing w:after="0" w:line="240" w:lineRule="auto"/>
              <w:jc w:val="center"/>
              <w:rPr>
                <w:rFonts w:cs="Calibri"/>
                <w:b/>
                <w:sz w:val="16"/>
                <w:szCs w:val="16"/>
              </w:rPr>
            </w:pPr>
            <w:r>
              <w:rPr>
                <w:rFonts w:cs="Calibri"/>
                <w:b/>
                <w:sz w:val="16"/>
                <w:szCs w:val="16"/>
              </w:rPr>
              <w:t>III</w:t>
            </w:r>
            <w:r w:rsidRPr="00C10052">
              <w:rPr>
                <w:rFonts w:cs="Calibri"/>
                <w:b/>
                <w:sz w:val="16"/>
                <w:szCs w:val="16"/>
              </w:rPr>
              <w:t>. HAFTA</w:t>
            </w:r>
          </w:p>
          <w:p w:rsidR="00402E00" w:rsidRPr="00C10052" w:rsidRDefault="00C86B81" w:rsidP="00402E00">
            <w:pPr>
              <w:spacing w:after="0" w:line="240" w:lineRule="auto"/>
              <w:jc w:val="center"/>
              <w:rPr>
                <w:b/>
                <w:sz w:val="16"/>
                <w:szCs w:val="16"/>
              </w:rPr>
            </w:pPr>
            <w:r>
              <w:rPr>
                <w:b/>
                <w:sz w:val="16"/>
                <w:szCs w:val="16"/>
              </w:rPr>
              <w:t>(16/20.11.2020</w:t>
            </w:r>
            <w:r w:rsidR="00402E00" w:rsidRPr="00C10052">
              <w:rPr>
                <w:b/>
                <w:sz w:val="16"/>
                <w:szCs w:val="16"/>
              </w:rPr>
              <w:t>)</w:t>
            </w:r>
          </w:p>
          <w:p w:rsidR="00402E00" w:rsidRPr="00C10052" w:rsidRDefault="00402E00" w:rsidP="00881A0D">
            <w:pPr>
              <w:spacing w:after="0" w:line="240" w:lineRule="auto"/>
              <w:jc w:val="center"/>
              <w:rPr>
                <w:b/>
              </w:rPr>
            </w:pPr>
          </w:p>
          <w:p w:rsidR="00402E00" w:rsidRPr="00C10052" w:rsidRDefault="00402E00" w:rsidP="00881A0D">
            <w:pPr>
              <w:spacing w:after="0" w:line="240" w:lineRule="auto"/>
              <w:jc w:val="center"/>
              <w:rPr>
                <w:b/>
              </w:rPr>
            </w:pPr>
          </w:p>
          <w:p w:rsidR="00402E00" w:rsidRPr="00C10052" w:rsidRDefault="00402E00" w:rsidP="00881A0D">
            <w:pPr>
              <w:spacing w:after="0" w:line="240" w:lineRule="auto"/>
              <w:jc w:val="center"/>
              <w:rPr>
                <w:b/>
              </w:rPr>
            </w:pPr>
          </w:p>
          <w:p w:rsidR="00402E00" w:rsidRPr="00C10052" w:rsidRDefault="00402E00" w:rsidP="00881A0D">
            <w:pPr>
              <w:spacing w:after="0" w:line="240" w:lineRule="auto"/>
              <w:jc w:val="center"/>
              <w:rPr>
                <w:b/>
              </w:rPr>
            </w:pPr>
          </w:p>
          <w:p w:rsidR="00402E00" w:rsidRPr="00C10052" w:rsidRDefault="00402E00" w:rsidP="00881A0D">
            <w:pPr>
              <w:spacing w:after="0" w:line="240" w:lineRule="auto"/>
              <w:jc w:val="center"/>
              <w:rPr>
                <w:b/>
              </w:rPr>
            </w:pPr>
          </w:p>
          <w:p w:rsidR="00402E00" w:rsidRPr="00C10052" w:rsidRDefault="00402E00" w:rsidP="00881A0D">
            <w:pPr>
              <w:spacing w:after="0" w:line="240" w:lineRule="auto"/>
              <w:jc w:val="center"/>
              <w:rPr>
                <w:b/>
              </w:rPr>
            </w:pPr>
          </w:p>
          <w:p w:rsidR="00402E00" w:rsidRPr="00C10052" w:rsidRDefault="00402E00" w:rsidP="00881A0D">
            <w:pPr>
              <w:spacing w:after="0" w:line="240" w:lineRule="auto"/>
              <w:jc w:val="center"/>
              <w:rPr>
                <w:b/>
              </w:rPr>
            </w:pPr>
          </w:p>
          <w:p w:rsidR="00402E00" w:rsidRPr="00C10052" w:rsidRDefault="00402E00" w:rsidP="00881A0D">
            <w:pPr>
              <w:spacing w:after="0" w:line="240" w:lineRule="auto"/>
              <w:jc w:val="center"/>
              <w:rPr>
                <w:b/>
              </w:rPr>
            </w:pPr>
          </w:p>
          <w:p w:rsidR="00402E00" w:rsidRPr="00C10052" w:rsidRDefault="00402E00" w:rsidP="00881A0D">
            <w:pPr>
              <w:spacing w:after="0" w:line="240" w:lineRule="auto"/>
              <w:jc w:val="center"/>
              <w:rPr>
                <w:b/>
              </w:rPr>
            </w:pPr>
          </w:p>
          <w:p w:rsidR="00402E00" w:rsidRPr="00C10052" w:rsidRDefault="00402E00" w:rsidP="00881A0D">
            <w:pPr>
              <w:spacing w:after="0" w:line="240" w:lineRule="auto"/>
            </w:pPr>
          </w:p>
        </w:tc>
        <w:tc>
          <w:tcPr>
            <w:tcW w:w="425" w:type="dxa"/>
            <w:tcBorders>
              <w:top w:val="single" w:sz="4" w:space="0" w:color="auto"/>
              <w:left w:val="single" w:sz="4" w:space="0" w:color="auto"/>
              <w:right w:val="single" w:sz="4" w:space="0" w:color="auto"/>
            </w:tcBorders>
            <w:shd w:val="clear" w:color="auto" w:fill="auto"/>
          </w:tcPr>
          <w:p w:rsidR="00402E00" w:rsidRPr="00C10052" w:rsidRDefault="00402E00" w:rsidP="00881A0D">
            <w:pPr>
              <w:spacing w:after="0" w:line="240" w:lineRule="auto"/>
            </w:pPr>
          </w:p>
          <w:p w:rsidR="00402E00" w:rsidRPr="00C10052" w:rsidRDefault="00402E00" w:rsidP="00E0463C">
            <w:pPr>
              <w:spacing w:after="0" w:line="240" w:lineRule="auto"/>
            </w:pPr>
            <w:r w:rsidRPr="00C10052">
              <w:t xml:space="preserve"> 1</w:t>
            </w:r>
          </w:p>
        </w:tc>
        <w:tc>
          <w:tcPr>
            <w:tcW w:w="2835" w:type="dxa"/>
            <w:vMerge w:val="restart"/>
            <w:tcBorders>
              <w:top w:val="single" w:sz="4" w:space="0" w:color="auto"/>
              <w:left w:val="single" w:sz="4" w:space="0" w:color="auto"/>
              <w:right w:val="single" w:sz="4" w:space="0" w:color="auto"/>
            </w:tcBorders>
            <w:shd w:val="pct37" w:color="auto" w:fill="auto"/>
          </w:tcPr>
          <w:p w:rsidR="00402E00" w:rsidRPr="00E6123A" w:rsidRDefault="00402E00" w:rsidP="00881A0D">
            <w:pPr>
              <w:pStyle w:val="Default"/>
              <w:rPr>
                <w:rFonts w:asciiTheme="majorHAnsi" w:hAnsiTheme="majorHAnsi"/>
                <w:color w:val="C00000"/>
                <w:sz w:val="10"/>
                <w:szCs w:val="10"/>
              </w:rPr>
            </w:pPr>
          </w:p>
          <w:p w:rsidR="00402E00" w:rsidRPr="00E6123A" w:rsidRDefault="00402E00" w:rsidP="00881A0D">
            <w:pPr>
              <w:pStyle w:val="Default"/>
              <w:rPr>
                <w:rFonts w:asciiTheme="majorHAnsi" w:hAnsiTheme="majorHAnsi"/>
                <w:color w:val="C00000"/>
                <w:sz w:val="10"/>
                <w:szCs w:val="10"/>
              </w:rPr>
            </w:pPr>
          </w:p>
          <w:p w:rsidR="00402E00" w:rsidRPr="00E6123A" w:rsidRDefault="00402E00" w:rsidP="00881A0D">
            <w:pPr>
              <w:pStyle w:val="Default"/>
              <w:rPr>
                <w:rFonts w:asciiTheme="majorHAnsi" w:hAnsiTheme="majorHAnsi"/>
                <w:color w:val="C00000"/>
                <w:sz w:val="10"/>
                <w:szCs w:val="10"/>
              </w:rPr>
            </w:pPr>
          </w:p>
          <w:p w:rsidR="00402E00" w:rsidRPr="00E6123A" w:rsidRDefault="00402E00" w:rsidP="00881A0D">
            <w:pPr>
              <w:pStyle w:val="Default"/>
              <w:rPr>
                <w:rFonts w:asciiTheme="majorHAnsi" w:hAnsiTheme="majorHAnsi"/>
                <w:color w:val="C00000"/>
                <w:sz w:val="10"/>
                <w:szCs w:val="10"/>
              </w:rPr>
            </w:pPr>
          </w:p>
          <w:p w:rsidR="00402E00" w:rsidRPr="00E6123A" w:rsidRDefault="00402E00" w:rsidP="00F41D93">
            <w:pPr>
              <w:pStyle w:val="Default"/>
              <w:rPr>
                <w:rFonts w:asciiTheme="majorHAnsi" w:hAnsiTheme="majorHAnsi"/>
                <w:color w:val="C00000"/>
                <w:sz w:val="16"/>
                <w:szCs w:val="16"/>
              </w:rPr>
            </w:pPr>
          </w:p>
          <w:p w:rsidR="00402E00" w:rsidRPr="00E6123A" w:rsidRDefault="00402E00" w:rsidP="00F41D93">
            <w:pPr>
              <w:pStyle w:val="Default"/>
              <w:rPr>
                <w:rFonts w:asciiTheme="majorHAnsi" w:hAnsiTheme="majorHAnsi"/>
                <w:color w:val="C00000"/>
                <w:sz w:val="16"/>
                <w:szCs w:val="16"/>
              </w:rPr>
            </w:pPr>
          </w:p>
          <w:p w:rsidR="00402E00" w:rsidRPr="00E6123A" w:rsidRDefault="00402E00" w:rsidP="00F41D93">
            <w:pPr>
              <w:pStyle w:val="Default"/>
              <w:rPr>
                <w:rFonts w:asciiTheme="majorHAnsi" w:hAnsiTheme="majorHAnsi"/>
                <w:b/>
                <w:color w:val="C00000"/>
                <w:sz w:val="16"/>
                <w:szCs w:val="16"/>
              </w:rPr>
            </w:pPr>
          </w:p>
          <w:p w:rsidR="00402E00" w:rsidRPr="00E6123A" w:rsidRDefault="00402E00" w:rsidP="00881A0D">
            <w:pPr>
              <w:spacing w:after="0" w:line="240" w:lineRule="auto"/>
              <w:rPr>
                <w:rFonts w:asciiTheme="majorHAnsi" w:hAnsiTheme="majorHAnsi"/>
                <w:b/>
                <w:color w:val="C00000"/>
                <w:sz w:val="16"/>
                <w:szCs w:val="16"/>
              </w:rPr>
            </w:pPr>
          </w:p>
        </w:tc>
        <w:tc>
          <w:tcPr>
            <w:tcW w:w="6946" w:type="dxa"/>
            <w:vMerge w:val="restart"/>
            <w:tcBorders>
              <w:top w:val="single" w:sz="4" w:space="0" w:color="auto"/>
              <w:left w:val="single" w:sz="4" w:space="0" w:color="auto"/>
              <w:right w:val="single" w:sz="4" w:space="0" w:color="auto"/>
            </w:tcBorders>
            <w:shd w:val="pct37" w:color="auto" w:fill="auto"/>
          </w:tcPr>
          <w:p w:rsidR="00402E00" w:rsidRPr="00E6123A" w:rsidRDefault="00402E00" w:rsidP="00881A0D">
            <w:pPr>
              <w:spacing w:after="0" w:line="240" w:lineRule="auto"/>
              <w:rPr>
                <w:rFonts w:asciiTheme="majorHAnsi" w:hAnsiTheme="majorHAnsi"/>
                <w:b/>
                <w:color w:val="C00000"/>
                <w:sz w:val="6"/>
                <w:szCs w:val="6"/>
              </w:rPr>
            </w:pPr>
          </w:p>
          <w:p w:rsidR="00402E00" w:rsidRPr="00E6123A" w:rsidRDefault="00402E00" w:rsidP="00C03F49">
            <w:pPr>
              <w:spacing w:after="0" w:line="240" w:lineRule="auto"/>
              <w:rPr>
                <w:rFonts w:asciiTheme="majorHAnsi" w:hAnsiTheme="majorHAnsi"/>
                <w:color w:val="C00000"/>
                <w:sz w:val="6"/>
                <w:szCs w:val="6"/>
              </w:rPr>
            </w:pPr>
          </w:p>
          <w:p w:rsidR="00402E00" w:rsidRPr="00E6123A" w:rsidRDefault="00402E00" w:rsidP="00402E00">
            <w:pPr>
              <w:shd w:val="pct37" w:color="auto" w:fill="auto"/>
              <w:rPr>
                <w:rFonts w:asciiTheme="majorHAnsi" w:hAnsiTheme="majorHAnsi"/>
                <w:b/>
                <w:color w:val="C00000"/>
                <w:sz w:val="6"/>
                <w:szCs w:val="6"/>
              </w:rPr>
            </w:pPr>
            <w:r w:rsidRPr="00E6123A">
              <w:rPr>
                <w:rFonts w:asciiTheme="majorHAnsi" w:hAnsiTheme="majorHAnsi"/>
                <w:color w:val="C00000"/>
                <w:sz w:val="16"/>
                <w:szCs w:val="16"/>
              </w:rPr>
              <w:t xml:space="preserve">  </w:t>
            </w:r>
          </w:p>
          <w:p w:rsidR="00402E00" w:rsidRPr="00E6123A" w:rsidRDefault="00402E00" w:rsidP="00402E00">
            <w:pPr>
              <w:pStyle w:val="Default"/>
              <w:shd w:val="pct37" w:color="auto" w:fill="auto"/>
              <w:rPr>
                <w:rFonts w:asciiTheme="majorHAnsi" w:hAnsiTheme="majorHAnsi"/>
                <w:b/>
                <w:color w:val="C00000"/>
                <w:sz w:val="16"/>
                <w:szCs w:val="16"/>
              </w:rPr>
            </w:pPr>
          </w:p>
          <w:p w:rsidR="00402E00" w:rsidRPr="00E6123A" w:rsidRDefault="00C86B81" w:rsidP="00402E00">
            <w:pPr>
              <w:pStyle w:val="Default"/>
              <w:shd w:val="pct37" w:color="auto" w:fill="auto"/>
              <w:rPr>
                <w:rFonts w:asciiTheme="minorHAnsi" w:hAnsiTheme="minorHAnsi" w:cstheme="minorHAnsi"/>
                <w:b/>
                <w:color w:val="C00000"/>
                <w:sz w:val="36"/>
                <w:szCs w:val="36"/>
              </w:rPr>
            </w:pPr>
            <w:r>
              <w:rPr>
                <w:rFonts w:asciiTheme="minorHAnsi" w:hAnsiTheme="minorHAnsi" w:cstheme="minorHAnsi"/>
                <w:b/>
                <w:color w:val="C00000"/>
                <w:sz w:val="36"/>
                <w:szCs w:val="36"/>
              </w:rPr>
              <w:t>14 / 22 KASIM 2020</w:t>
            </w:r>
            <w:r w:rsidR="00402E00" w:rsidRPr="00E6123A">
              <w:rPr>
                <w:rFonts w:asciiTheme="minorHAnsi" w:hAnsiTheme="minorHAnsi" w:cstheme="minorHAnsi"/>
                <w:b/>
                <w:color w:val="C00000"/>
                <w:sz w:val="36"/>
                <w:szCs w:val="36"/>
              </w:rPr>
              <w:t xml:space="preserve"> 1. ARA TATİL / SEMİNER</w:t>
            </w:r>
          </w:p>
          <w:p w:rsidR="00402E00" w:rsidRPr="00E6123A" w:rsidRDefault="00402E00" w:rsidP="00402E00">
            <w:pPr>
              <w:pStyle w:val="Default"/>
              <w:shd w:val="pct37" w:color="auto" w:fill="auto"/>
              <w:rPr>
                <w:rFonts w:asciiTheme="majorHAnsi" w:hAnsiTheme="majorHAnsi"/>
                <w:b/>
                <w:color w:val="C00000"/>
                <w:sz w:val="16"/>
                <w:szCs w:val="16"/>
              </w:rPr>
            </w:pPr>
          </w:p>
          <w:p w:rsidR="00402E00" w:rsidRPr="00E6123A" w:rsidRDefault="00402E00" w:rsidP="00402E00">
            <w:pPr>
              <w:pStyle w:val="Default"/>
              <w:shd w:val="pct37" w:color="auto" w:fill="auto"/>
              <w:rPr>
                <w:rFonts w:asciiTheme="majorHAnsi" w:hAnsiTheme="majorHAnsi"/>
                <w:color w:val="C00000"/>
                <w:sz w:val="16"/>
                <w:szCs w:val="16"/>
              </w:rPr>
            </w:pPr>
          </w:p>
          <w:p w:rsidR="00402E00" w:rsidRPr="00E6123A" w:rsidRDefault="00402E00" w:rsidP="00DC7117">
            <w:pPr>
              <w:spacing w:after="0" w:line="240" w:lineRule="auto"/>
              <w:rPr>
                <w:rFonts w:asciiTheme="majorHAnsi" w:hAnsiTheme="majorHAnsi"/>
                <w:color w:val="C00000"/>
                <w:sz w:val="16"/>
                <w:szCs w:val="16"/>
              </w:rPr>
            </w:pPr>
          </w:p>
        </w:tc>
        <w:tc>
          <w:tcPr>
            <w:tcW w:w="2693" w:type="dxa"/>
            <w:vMerge w:val="restart"/>
            <w:tcBorders>
              <w:top w:val="single" w:sz="4" w:space="0" w:color="auto"/>
              <w:left w:val="single" w:sz="4" w:space="0" w:color="auto"/>
              <w:right w:val="single" w:sz="4" w:space="0" w:color="auto"/>
            </w:tcBorders>
            <w:shd w:val="pct37" w:color="auto" w:fill="auto"/>
          </w:tcPr>
          <w:p w:rsidR="00402E00" w:rsidRPr="00E6123A" w:rsidRDefault="00402E00" w:rsidP="00D96452">
            <w:pPr>
              <w:pStyle w:val="Default"/>
              <w:rPr>
                <w:rFonts w:asciiTheme="majorHAnsi" w:hAnsiTheme="majorHAnsi"/>
                <w:color w:val="C00000"/>
                <w:sz w:val="10"/>
                <w:szCs w:val="10"/>
              </w:rPr>
            </w:pPr>
          </w:p>
          <w:p w:rsidR="00402E00" w:rsidRPr="00E6123A" w:rsidRDefault="00402E00" w:rsidP="00D96452">
            <w:pPr>
              <w:pStyle w:val="Default"/>
              <w:rPr>
                <w:rFonts w:asciiTheme="majorHAnsi" w:hAnsiTheme="majorHAnsi"/>
                <w:color w:val="C00000"/>
                <w:sz w:val="10"/>
                <w:szCs w:val="10"/>
              </w:rPr>
            </w:pPr>
          </w:p>
          <w:p w:rsidR="00402E00" w:rsidRPr="00E6123A" w:rsidRDefault="00402E00" w:rsidP="00D96452">
            <w:pPr>
              <w:pStyle w:val="Default"/>
              <w:rPr>
                <w:rFonts w:asciiTheme="majorHAnsi" w:hAnsiTheme="majorHAnsi"/>
                <w:color w:val="C00000"/>
                <w:sz w:val="10"/>
                <w:szCs w:val="10"/>
              </w:rPr>
            </w:pPr>
          </w:p>
          <w:p w:rsidR="00402E00" w:rsidRPr="00E6123A" w:rsidRDefault="00402E00" w:rsidP="00D96452">
            <w:pPr>
              <w:pStyle w:val="Default"/>
              <w:rPr>
                <w:rFonts w:asciiTheme="majorHAnsi" w:hAnsiTheme="majorHAnsi"/>
                <w:color w:val="C00000"/>
                <w:sz w:val="10"/>
                <w:szCs w:val="10"/>
              </w:rPr>
            </w:pPr>
          </w:p>
          <w:p w:rsidR="00402E00" w:rsidRPr="00E6123A" w:rsidRDefault="00402E00" w:rsidP="00402E00">
            <w:pPr>
              <w:pStyle w:val="Default"/>
              <w:spacing w:before="80"/>
              <w:rPr>
                <w:rFonts w:asciiTheme="majorHAnsi" w:hAnsiTheme="majorHAnsi"/>
                <w:color w:val="C00000"/>
                <w:sz w:val="16"/>
                <w:szCs w:val="16"/>
              </w:rPr>
            </w:pPr>
          </w:p>
        </w:tc>
        <w:tc>
          <w:tcPr>
            <w:tcW w:w="992" w:type="dxa"/>
            <w:vMerge w:val="restart"/>
            <w:tcBorders>
              <w:top w:val="single" w:sz="4" w:space="0" w:color="auto"/>
              <w:left w:val="single" w:sz="4" w:space="0" w:color="auto"/>
              <w:right w:val="single" w:sz="4" w:space="0" w:color="auto"/>
            </w:tcBorders>
            <w:shd w:val="pct37" w:color="auto" w:fill="auto"/>
          </w:tcPr>
          <w:p w:rsidR="00402E00" w:rsidRPr="00E6123A" w:rsidRDefault="00402E00" w:rsidP="00FB07C5">
            <w:pPr>
              <w:spacing w:after="0" w:line="240" w:lineRule="auto"/>
              <w:rPr>
                <w:rFonts w:asciiTheme="majorHAnsi" w:hAnsiTheme="majorHAnsi"/>
                <w:color w:val="C00000"/>
                <w:sz w:val="12"/>
                <w:szCs w:val="12"/>
              </w:rPr>
            </w:pPr>
          </w:p>
        </w:tc>
        <w:tc>
          <w:tcPr>
            <w:tcW w:w="1276" w:type="dxa"/>
            <w:vMerge w:val="restart"/>
            <w:tcBorders>
              <w:top w:val="single" w:sz="4" w:space="0" w:color="auto"/>
              <w:left w:val="single" w:sz="4" w:space="0" w:color="auto"/>
              <w:right w:val="single" w:sz="4" w:space="0" w:color="auto"/>
            </w:tcBorders>
            <w:shd w:val="pct37" w:color="auto" w:fill="auto"/>
          </w:tcPr>
          <w:p w:rsidR="00402E00" w:rsidRPr="00E6123A" w:rsidRDefault="00402E00" w:rsidP="00467BDC">
            <w:pPr>
              <w:spacing w:after="0" w:line="240" w:lineRule="auto"/>
              <w:rPr>
                <w:rFonts w:asciiTheme="majorHAnsi" w:hAnsiTheme="majorHAnsi"/>
                <w:color w:val="C00000"/>
                <w:sz w:val="12"/>
                <w:szCs w:val="12"/>
              </w:rPr>
            </w:pPr>
          </w:p>
        </w:tc>
      </w:tr>
      <w:tr w:rsidR="00402E00" w:rsidRPr="00C10052" w:rsidTr="00E6123A">
        <w:trPr>
          <w:trHeight w:val="914"/>
        </w:trPr>
        <w:tc>
          <w:tcPr>
            <w:tcW w:w="448" w:type="dxa"/>
            <w:vMerge/>
            <w:tcBorders>
              <w:left w:val="single" w:sz="4" w:space="0" w:color="auto"/>
              <w:right w:val="single" w:sz="4" w:space="0" w:color="auto"/>
            </w:tcBorders>
            <w:shd w:val="clear" w:color="auto" w:fill="auto"/>
            <w:vAlign w:val="center"/>
          </w:tcPr>
          <w:p w:rsidR="00402E00" w:rsidRPr="00C10052" w:rsidRDefault="00402E00" w:rsidP="00881A0D">
            <w:pPr>
              <w:spacing w:after="0" w:line="240" w:lineRule="auto"/>
              <w:rPr>
                <w:b/>
                <w:sz w:val="24"/>
                <w:szCs w:val="24"/>
              </w:rPr>
            </w:pPr>
          </w:p>
        </w:tc>
        <w:tc>
          <w:tcPr>
            <w:tcW w:w="511" w:type="dxa"/>
            <w:vMerge/>
            <w:tcBorders>
              <w:left w:val="single" w:sz="4" w:space="0" w:color="auto"/>
              <w:right w:val="single" w:sz="4" w:space="0" w:color="auto"/>
            </w:tcBorders>
            <w:shd w:val="clear" w:color="auto" w:fill="auto"/>
            <w:vAlign w:val="center"/>
          </w:tcPr>
          <w:p w:rsidR="00402E00" w:rsidRPr="00C10052" w:rsidRDefault="00402E00" w:rsidP="00881A0D">
            <w:pPr>
              <w:spacing w:after="0" w:line="240" w:lineRule="auto"/>
            </w:pPr>
          </w:p>
        </w:tc>
        <w:tc>
          <w:tcPr>
            <w:tcW w:w="425" w:type="dxa"/>
            <w:tcBorders>
              <w:left w:val="single" w:sz="4" w:space="0" w:color="auto"/>
              <w:right w:val="single" w:sz="4" w:space="0" w:color="auto"/>
            </w:tcBorders>
            <w:shd w:val="clear" w:color="auto" w:fill="auto"/>
          </w:tcPr>
          <w:p w:rsidR="00402E00" w:rsidRPr="00C10052" w:rsidRDefault="00402E00" w:rsidP="00881A0D">
            <w:pPr>
              <w:spacing w:after="0" w:line="240" w:lineRule="auto"/>
            </w:pPr>
          </w:p>
          <w:p w:rsidR="00402E00" w:rsidRPr="00C10052" w:rsidRDefault="00402E00" w:rsidP="00881A0D">
            <w:pPr>
              <w:spacing w:after="0" w:line="240" w:lineRule="auto"/>
            </w:pPr>
            <w:r w:rsidRPr="00C10052">
              <w:t>1</w:t>
            </w:r>
          </w:p>
        </w:tc>
        <w:tc>
          <w:tcPr>
            <w:tcW w:w="2835" w:type="dxa"/>
            <w:vMerge/>
            <w:tcBorders>
              <w:left w:val="single" w:sz="4" w:space="0" w:color="auto"/>
              <w:right w:val="single" w:sz="4" w:space="0" w:color="auto"/>
            </w:tcBorders>
            <w:shd w:val="pct37" w:color="auto" w:fill="auto"/>
            <w:vAlign w:val="center"/>
          </w:tcPr>
          <w:p w:rsidR="00402E00" w:rsidRPr="00C10052" w:rsidRDefault="00402E00" w:rsidP="00881A0D">
            <w:pPr>
              <w:autoSpaceDE w:val="0"/>
              <w:autoSpaceDN w:val="0"/>
              <w:adjustRightInd w:val="0"/>
              <w:spacing w:after="0" w:line="240" w:lineRule="auto"/>
            </w:pPr>
          </w:p>
        </w:tc>
        <w:tc>
          <w:tcPr>
            <w:tcW w:w="6946" w:type="dxa"/>
            <w:vMerge/>
            <w:tcBorders>
              <w:left w:val="single" w:sz="4" w:space="0" w:color="auto"/>
              <w:right w:val="single" w:sz="4" w:space="0" w:color="auto"/>
            </w:tcBorders>
            <w:shd w:val="pct37" w:color="auto" w:fill="auto"/>
          </w:tcPr>
          <w:p w:rsidR="00402E00" w:rsidRPr="00C10052" w:rsidRDefault="00402E00" w:rsidP="00881A0D">
            <w:pPr>
              <w:spacing w:after="0" w:line="240" w:lineRule="auto"/>
            </w:pPr>
          </w:p>
        </w:tc>
        <w:tc>
          <w:tcPr>
            <w:tcW w:w="2693" w:type="dxa"/>
            <w:vMerge/>
            <w:tcBorders>
              <w:left w:val="single" w:sz="4" w:space="0" w:color="auto"/>
              <w:right w:val="single" w:sz="4" w:space="0" w:color="auto"/>
            </w:tcBorders>
            <w:shd w:val="pct37" w:color="auto" w:fill="auto"/>
            <w:vAlign w:val="center"/>
          </w:tcPr>
          <w:p w:rsidR="00402E00" w:rsidRPr="00C10052" w:rsidRDefault="00402E00" w:rsidP="00881A0D">
            <w:pPr>
              <w:spacing w:after="0" w:line="240" w:lineRule="auto"/>
            </w:pPr>
          </w:p>
        </w:tc>
        <w:tc>
          <w:tcPr>
            <w:tcW w:w="992" w:type="dxa"/>
            <w:vMerge/>
            <w:tcBorders>
              <w:left w:val="single" w:sz="4" w:space="0" w:color="auto"/>
              <w:right w:val="single" w:sz="4" w:space="0" w:color="auto"/>
            </w:tcBorders>
            <w:shd w:val="pct37" w:color="auto" w:fill="auto"/>
            <w:vAlign w:val="center"/>
          </w:tcPr>
          <w:p w:rsidR="00402E00" w:rsidRPr="00C10052" w:rsidRDefault="00402E00" w:rsidP="00881A0D">
            <w:pPr>
              <w:spacing w:after="0" w:line="240" w:lineRule="auto"/>
            </w:pPr>
          </w:p>
        </w:tc>
        <w:tc>
          <w:tcPr>
            <w:tcW w:w="1276" w:type="dxa"/>
            <w:vMerge/>
            <w:tcBorders>
              <w:left w:val="single" w:sz="4" w:space="0" w:color="auto"/>
              <w:right w:val="single" w:sz="4" w:space="0" w:color="auto"/>
            </w:tcBorders>
            <w:shd w:val="pct37" w:color="auto" w:fill="auto"/>
            <w:vAlign w:val="center"/>
          </w:tcPr>
          <w:p w:rsidR="00402E00" w:rsidRPr="00C10052" w:rsidRDefault="00402E00" w:rsidP="00881A0D">
            <w:pPr>
              <w:spacing w:after="0" w:line="240" w:lineRule="auto"/>
            </w:pPr>
          </w:p>
        </w:tc>
      </w:tr>
    </w:tbl>
    <w:p w:rsidR="00FF238B" w:rsidRPr="00C47497" w:rsidRDefault="00FF238B" w:rsidP="009E6878">
      <w:pPr>
        <w:spacing w:after="0"/>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E6123A" w:rsidRPr="00C10052" w:rsidTr="00DF0694">
        <w:trPr>
          <w:trHeight w:val="1565"/>
        </w:trPr>
        <w:tc>
          <w:tcPr>
            <w:tcW w:w="448" w:type="dxa"/>
            <w:vMerge w:val="restart"/>
            <w:tcBorders>
              <w:top w:val="single" w:sz="4" w:space="0" w:color="auto"/>
              <w:left w:val="single" w:sz="4" w:space="0" w:color="auto"/>
              <w:right w:val="single" w:sz="4" w:space="0" w:color="auto"/>
            </w:tcBorders>
            <w:shd w:val="clear" w:color="auto" w:fill="auto"/>
            <w:textDirection w:val="btLr"/>
            <w:hideMark/>
          </w:tcPr>
          <w:p w:rsidR="00E6123A" w:rsidRPr="00C10052" w:rsidRDefault="00E6123A" w:rsidP="004D2CDF">
            <w:pPr>
              <w:spacing w:after="0" w:line="240" w:lineRule="auto"/>
              <w:ind w:left="113" w:right="113"/>
              <w:jc w:val="center"/>
              <w:rPr>
                <w:b/>
                <w:sz w:val="24"/>
                <w:szCs w:val="24"/>
              </w:rPr>
            </w:pPr>
            <w:r>
              <w:rPr>
                <w:b/>
                <w:sz w:val="24"/>
                <w:szCs w:val="24"/>
              </w:rPr>
              <w:t>KASIM</w:t>
            </w:r>
          </w:p>
        </w:tc>
        <w:tc>
          <w:tcPr>
            <w:tcW w:w="511" w:type="dxa"/>
            <w:vMerge w:val="restart"/>
            <w:tcBorders>
              <w:top w:val="single" w:sz="4" w:space="0" w:color="auto"/>
              <w:left w:val="single" w:sz="4" w:space="0" w:color="auto"/>
              <w:right w:val="single" w:sz="4" w:space="0" w:color="auto"/>
            </w:tcBorders>
            <w:shd w:val="clear" w:color="auto" w:fill="auto"/>
            <w:textDirection w:val="btLr"/>
          </w:tcPr>
          <w:p w:rsidR="00E6123A" w:rsidRPr="00C10052" w:rsidRDefault="00C86B81" w:rsidP="004D2CDF">
            <w:pPr>
              <w:spacing w:after="0" w:line="240" w:lineRule="auto"/>
              <w:ind w:left="113" w:right="113"/>
              <w:jc w:val="center"/>
              <w:rPr>
                <w:b/>
                <w:sz w:val="16"/>
                <w:szCs w:val="16"/>
              </w:rPr>
            </w:pPr>
            <w:r>
              <w:rPr>
                <w:b/>
                <w:sz w:val="16"/>
                <w:szCs w:val="16"/>
              </w:rPr>
              <w:t>I</w:t>
            </w:r>
            <w:r w:rsidR="00E6123A">
              <w:rPr>
                <w:b/>
                <w:sz w:val="16"/>
                <w:szCs w:val="16"/>
              </w:rPr>
              <w:t>V.</w:t>
            </w:r>
            <w:r w:rsidR="00E6123A" w:rsidRPr="00C10052">
              <w:rPr>
                <w:b/>
                <w:sz w:val="16"/>
                <w:szCs w:val="16"/>
              </w:rPr>
              <w:t xml:space="preserve"> HAFTA</w:t>
            </w:r>
          </w:p>
          <w:p w:rsidR="00E6123A" w:rsidRPr="00C10052" w:rsidRDefault="00E6123A" w:rsidP="00605950">
            <w:pPr>
              <w:spacing w:after="0" w:line="240" w:lineRule="auto"/>
              <w:ind w:left="113" w:right="113"/>
              <w:jc w:val="center"/>
              <w:rPr>
                <w:b/>
                <w:sz w:val="16"/>
                <w:szCs w:val="16"/>
              </w:rPr>
            </w:pPr>
            <w:r w:rsidRPr="00C10052">
              <w:rPr>
                <w:b/>
                <w:sz w:val="16"/>
                <w:szCs w:val="16"/>
              </w:rPr>
              <w:t>(</w:t>
            </w:r>
            <w:r w:rsidR="00C86B81">
              <w:rPr>
                <w:b/>
                <w:sz w:val="16"/>
                <w:szCs w:val="16"/>
              </w:rPr>
              <w:t>23/27. 11. 2020</w:t>
            </w:r>
            <w:r w:rsidRPr="00C10052">
              <w:rPr>
                <w:b/>
                <w:sz w:val="16"/>
                <w:szCs w:val="16"/>
              </w:rPr>
              <w:t>)</w:t>
            </w:r>
          </w:p>
          <w:p w:rsidR="00E6123A" w:rsidRPr="00C10052" w:rsidRDefault="00E6123A" w:rsidP="004D2CDF">
            <w:pPr>
              <w:spacing w:after="0" w:line="240" w:lineRule="auto"/>
              <w:ind w:left="113" w:right="113"/>
              <w:jc w:val="center"/>
              <w:rPr>
                <w:b/>
              </w:rPr>
            </w:pPr>
          </w:p>
          <w:p w:rsidR="00E6123A" w:rsidRPr="00C10052" w:rsidRDefault="00E6123A" w:rsidP="004D2CDF">
            <w:pPr>
              <w:spacing w:after="0" w:line="240" w:lineRule="auto"/>
              <w:ind w:left="113" w:right="113"/>
              <w:jc w:val="center"/>
              <w:rPr>
                <w:b/>
              </w:rPr>
            </w:pPr>
          </w:p>
          <w:p w:rsidR="00E6123A" w:rsidRPr="00C10052" w:rsidRDefault="00E6123A" w:rsidP="004D2CDF">
            <w:pPr>
              <w:spacing w:after="0" w:line="240" w:lineRule="auto"/>
              <w:ind w:left="113" w:right="113"/>
              <w:jc w:val="center"/>
              <w:rPr>
                <w:b/>
              </w:rPr>
            </w:pPr>
          </w:p>
          <w:p w:rsidR="00E6123A" w:rsidRPr="00C10052" w:rsidRDefault="00E6123A" w:rsidP="004D2CDF">
            <w:pPr>
              <w:spacing w:after="0" w:line="240" w:lineRule="auto"/>
              <w:ind w:left="113" w:right="113"/>
              <w:jc w:val="center"/>
              <w:rPr>
                <w:b/>
              </w:rPr>
            </w:pPr>
          </w:p>
          <w:p w:rsidR="00E6123A" w:rsidRPr="00C10052" w:rsidRDefault="00E6123A" w:rsidP="004D2CDF">
            <w:pPr>
              <w:spacing w:after="0" w:line="240" w:lineRule="auto"/>
              <w:ind w:left="113" w:right="113"/>
              <w:jc w:val="center"/>
              <w:rPr>
                <w:b/>
              </w:rPr>
            </w:pPr>
          </w:p>
          <w:p w:rsidR="00E6123A" w:rsidRPr="00C10052" w:rsidRDefault="00E6123A" w:rsidP="004D2CDF">
            <w:pPr>
              <w:spacing w:after="0" w:line="240" w:lineRule="auto"/>
              <w:ind w:left="113" w:right="113"/>
              <w:jc w:val="center"/>
              <w:rPr>
                <w:b/>
              </w:rPr>
            </w:pPr>
          </w:p>
          <w:p w:rsidR="00E6123A" w:rsidRPr="00C10052" w:rsidRDefault="00E6123A" w:rsidP="004D2CDF">
            <w:pPr>
              <w:spacing w:after="0" w:line="240" w:lineRule="auto"/>
              <w:ind w:left="113" w:right="113"/>
              <w:jc w:val="center"/>
              <w:rPr>
                <w:b/>
              </w:rPr>
            </w:pPr>
          </w:p>
          <w:p w:rsidR="00E6123A" w:rsidRPr="00C10052" w:rsidRDefault="00E6123A" w:rsidP="004D2CDF">
            <w:pPr>
              <w:spacing w:after="0" w:line="240" w:lineRule="auto"/>
              <w:ind w:left="113" w:right="113"/>
              <w:jc w:val="center"/>
              <w:rPr>
                <w:b/>
              </w:rPr>
            </w:pPr>
          </w:p>
          <w:p w:rsidR="00E6123A" w:rsidRPr="00C10052" w:rsidRDefault="00E6123A" w:rsidP="004D2CDF">
            <w:pPr>
              <w:spacing w:after="0" w:line="240" w:lineRule="auto"/>
              <w:ind w:left="113" w:right="113"/>
              <w:jc w:val="center"/>
              <w:rPr>
                <w:b/>
              </w:rPr>
            </w:pPr>
          </w:p>
          <w:p w:rsidR="00E6123A" w:rsidRPr="00C10052" w:rsidRDefault="00E6123A" w:rsidP="004D2CDF">
            <w:pPr>
              <w:spacing w:after="0" w:line="240" w:lineRule="auto"/>
              <w:ind w:left="113" w:right="113"/>
            </w:pPr>
          </w:p>
        </w:tc>
        <w:tc>
          <w:tcPr>
            <w:tcW w:w="425" w:type="dxa"/>
            <w:tcBorders>
              <w:top w:val="single" w:sz="4" w:space="0" w:color="auto"/>
              <w:left w:val="single" w:sz="4" w:space="0" w:color="auto"/>
              <w:right w:val="single" w:sz="4" w:space="0" w:color="auto"/>
            </w:tcBorders>
            <w:shd w:val="clear" w:color="auto" w:fill="auto"/>
            <w:vAlign w:val="center"/>
          </w:tcPr>
          <w:p w:rsidR="00E6123A" w:rsidRPr="009B4609" w:rsidRDefault="00E6123A" w:rsidP="00227A85">
            <w:pPr>
              <w:spacing w:after="0" w:line="240" w:lineRule="auto"/>
              <w:rPr>
                <w:sz w:val="10"/>
                <w:szCs w:val="10"/>
              </w:rPr>
            </w:pPr>
            <w:r w:rsidRPr="00C10052">
              <w:t xml:space="preserve">  </w:t>
            </w:r>
          </w:p>
          <w:p w:rsidR="00E6123A" w:rsidRPr="00C10052" w:rsidRDefault="00E6123A" w:rsidP="00227A85">
            <w:pPr>
              <w:spacing w:after="0" w:line="240" w:lineRule="auto"/>
            </w:pPr>
            <w:r w:rsidRPr="00C10052">
              <w:t>1</w:t>
            </w:r>
          </w:p>
        </w:tc>
        <w:tc>
          <w:tcPr>
            <w:tcW w:w="2835" w:type="dxa"/>
            <w:tcBorders>
              <w:top w:val="single" w:sz="4" w:space="0" w:color="auto"/>
              <w:left w:val="single" w:sz="4" w:space="0" w:color="auto"/>
              <w:right w:val="single" w:sz="4" w:space="0" w:color="auto"/>
            </w:tcBorders>
            <w:shd w:val="clear" w:color="auto" w:fill="auto"/>
          </w:tcPr>
          <w:p w:rsidR="00E6123A" w:rsidRPr="009B4609" w:rsidRDefault="00E6123A" w:rsidP="004D2CDF">
            <w:pPr>
              <w:pStyle w:val="Default"/>
              <w:rPr>
                <w:rFonts w:asciiTheme="majorHAnsi" w:hAnsiTheme="majorHAnsi"/>
                <w:sz w:val="6"/>
                <w:szCs w:val="6"/>
              </w:rPr>
            </w:pPr>
          </w:p>
          <w:p w:rsidR="00E6123A" w:rsidRPr="00AA558E" w:rsidRDefault="00E6123A" w:rsidP="004D2CDF">
            <w:pPr>
              <w:spacing w:after="0" w:line="240" w:lineRule="auto"/>
              <w:rPr>
                <w:rFonts w:asciiTheme="majorHAnsi" w:hAnsiTheme="majorHAnsi"/>
                <w:sz w:val="16"/>
                <w:szCs w:val="16"/>
              </w:rPr>
            </w:pPr>
          </w:p>
          <w:p w:rsidR="00FF46A3" w:rsidRPr="00DF0694" w:rsidRDefault="00DF0694" w:rsidP="00E42870">
            <w:pPr>
              <w:spacing w:after="0" w:line="240" w:lineRule="auto"/>
              <w:rPr>
                <w:rFonts w:asciiTheme="majorHAnsi" w:hAnsiTheme="majorHAnsi"/>
                <w:color w:val="FF0000"/>
                <w:sz w:val="16"/>
                <w:szCs w:val="16"/>
              </w:rPr>
            </w:pPr>
            <w:r>
              <w:rPr>
                <w:bCs/>
              </w:rPr>
              <w:t>2.3.</w:t>
            </w:r>
            <w:r w:rsidRPr="00DF0694">
              <w:rPr>
                <w:bCs/>
              </w:rPr>
              <w:t>Sevr Antlaşması’nın Millî Mücadele sürecine etkilerini analiz eder.</w:t>
            </w:r>
          </w:p>
          <w:p w:rsidR="00FF46A3" w:rsidRDefault="00FF46A3" w:rsidP="00E42870">
            <w:pPr>
              <w:spacing w:after="0" w:line="240" w:lineRule="auto"/>
              <w:rPr>
                <w:rFonts w:asciiTheme="majorHAnsi" w:hAnsiTheme="majorHAnsi"/>
                <w:b/>
                <w:color w:val="FF0000"/>
                <w:sz w:val="16"/>
                <w:szCs w:val="16"/>
              </w:rPr>
            </w:pPr>
          </w:p>
          <w:p w:rsidR="00E42870" w:rsidRPr="00E6123A" w:rsidRDefault="00E42870" w:rsidP="00B11BA8">
            <w:pPr>
              <w:spacing w:after="0" w:line="240" w:lineRule="auto"/>
              <w:rPr>
                <w:rFonts w:asciiTheme="minorHAnsi" w:hAnsiTheme="minorHAnsi" w:cstheme="minorHAnsi"/>
                <w:sz w:val="16"/>
                <w:szCs w:val="16"/>
              </w:rPr>
            </w:pPr>
          </w:p>
        </w:tc>
        <w:tc>
          <w:tcPr>
            <w:tcW w:w="3119" w:type="dxa"/>
            <w:tcBorders>
              <w:top w:val="single" w:sz="4" w:space="0" w:color="auto"/>
              <w:left w:val="single" w:sz="4" w:space="0" w:color="auto"/>
              <w:right w:val="single" w:sz="4" w:space="0" w:color="auto"/>
            </w:tcBorders>
            <w:shd w:val="clear" w:color="auto" w:fill="auto"/>
            <w:vAlign w:val="center"/>
          </w:tcPr>
          <w:p w:rsidR="00B11BA8" w:rsidRDefault="00B516B7" w:rsidP="00762FD2">
            <w:pPr>
              <w:spacing w:after="0" w:line="240" w:lineRule="auto"/>
              <w:rPr>
                <w:rFonts w:asciiTheme="minorHAnsi" w:hAnsiTheme="minorHAnsi" w:cstheme="minorHAnsi"/>
                <w:b/>
                <w:bCs/>
                <w:lang w:eastAsia="tr-TR"/>
              </w:rPr>
            </w:pPr>
            <w:r w:rsidRPr="00B516B7">
              <w:rPr>
                <w:rFonts w:asciiTheme="minorHAnsi" w:hAnsiTheme="minorHAnsi" w:cstheme="minorHAnsi"/>
                <w:b/>
                <w:bCs/>
                <w:lang w:eastAsia="tr-TR"/>
              </w:rPr>
              <w:t xml:space="preserve">2.3. SEVR ANTLAŞMASI </w:t>
            </w:r>
          </w:p>
          <w:p w:rsidR="00E6123A" w:rsidRDefault="00B516B7" w:rsidP="00762FD2">
            <w:pPr>
              <w:spacing w:after="0" w:line="240" w:lineRule="auto"/>
              <w:rPr>
                <w:rFonts w:asciiTheme="minorHAnsi" w:hAnsiTheme="minorHAnsi" w:cstheme="minorHAnsi"/>
                <w:b/>
                <w:bCs/>
                <w:lang w:eastAsia="tr-TR"/>
              </w:rPr>
            </w:pPr>
            <w:r w:rsidRPr="00B516B7">
              <w:rPr>
                <w:rFonts w:asciiTheme="minorHAnsi" w:hAnsiTheme="minorHAnsi" w:cstheme="minorHAnsi"/>
                <w:b/>
                <w:bCs/>
                <w:lang w:eastAsia="tr-TR"/>
              </w:rPr>
              <w:t>(10 Ağustos 1920)</w:t>
            </w:r>
          </w:p>
          <w:p w:rsidR="00B516B7" w:rsidRPr="00B516B7" w:rsidRDefault="00B516B7" w:rsidP="00762FD2">
            <w:pPr>
              <w:spacing w:after="0" w:line="240" w:lineRule="auto"/>
              <w:rPr>
                <w:rFonts w:asciiTheme="minorHAnsi" w:hAnsiTheme="minorHAnsi" w:cstheme="minorHAnsi"/>
                <w:b/>
              </w:rPr>
            </w:pPr>
          </w:p>
        </w:tc>
        <w:tc>
          <w:tcPr>
            <w:tcW w:w="3827" w:type="dxa"/>
            <w:tcBorders>
              <w:top w:val="single" w:sz="4" w:space="0" w:color="auto"/>
              <w:left w:val="single" w:sz="4" w:space="0" w:color="auto"/>
              <w:right w:val="single" w:sz="4" w:space="0" w:color="auto"/>
            </w:tcBorders>
            <w:shd w:val="clear" w:color="auto" w:fill="auto"/>
            <w:vAlign w:val="center"/>
          </w:tcPr>
          <w:p w:rsidR="001200E0" w:rsidRPr="007929FE" w:rsidRDefault="001200E0" w:rsidP="001200E0">
            <w:pPr>
              <w:autoSpaceDE w:val="0"/>
              <w:autoSpaceDN w:val="0"/>
              <w:adjustRightInd w:val="0"/>
              <w:ind w:left="34"/>
              <w:rPr>
                <w:rFonts w:ascii="Arial Narrow" w:hAnsi="Arial Narrow"/>
                <w:sz w:val="16"/>
                <w:szCs w:val="16"/>
              </w:rPr>
            </w:pPr>
            <w:r>
              <w:rPr>
                <w:rFonts w:ascii="Arial Narrow" w:hAnsi="Arial Narrow"/>
                <w:noProof/>
                <w:sz w:val="20"/>
                <w:szCs w:val="20"/>
                <w:lang w:eastAsia="tr-TR"/>
              </w:rPr>
              <w:drawing>
                <wp:inline distT="0" distB="0" distL="0" distR="0">
                  <wp:extent cx="95250" cy="95250"/>
                  <wp:effectExtent l="19050" t="0" r="0" b="0"/>
                  <wp:docPr id="25" name="Resim 25" descr="etkin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tkinlik"/>
                          <pic:cNvPicPr>
                            <a:picLocks noChangeAspect="1" noChangeArrowheads="1"/>
                          </pic:cNvPicPr>
                        </pic:nvPicPr>
                        <pic:blipFill>
                          <a:blip r:embed="rId8"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Arial Narrow" w:hAnsi="Arial Narrow"/>
                <w:noProof/>
                <w:sz w:val="20"/>
                <w:szCs w:val="20"/>
                <w:lang w:eastAsia="tr-TR"/>
              </w:rPr>
              <w:t xml:space="preserve"> </w:t>
            </w:r>
            <w:r w:rsidRPr="007929FE">
              <w:rPr>
                <w:rFonts w:ascii="Arial Narrow" w:hAnsi="Arial Narrow"/>
                <w:sz w:val="16"/>
                <w:szCs w:val="16"/>
              </w:rPr>
              <w:t xml:space="preserve"> </w:t>
            </w:r>
            <w:r w:rsidRPr="0078131F">
              <w:rPr>
                <w:rFonts w:ascii="Arial Narrow" w:hAnsi="Arial Narrow" w:cs="Arial Narrow"/>
                <w:b/>
                <w:sz w:val="16"/>
                <w:szCs w:val="16"/>
              </w:rPr>
              <w:t>Sevr Antlaşması:</w:t>
            </w:r>
            <w:r w:rsidRPr="007929FE">
              <w:rPr>
                <w:rFonts w:ascii="Arial Narrow" w:hAnsi="Arial Narrow"/>
                <w:sz w:val="16"/>
                <w:szCs w:val="16"/>
              </w:rPr>
              <w:t xml:space="preserve"> Antlaşmanın önemli maddeleri içerik analizi yöntemiyle incelenir.</w:t>
            </w:r>
          </w:p>
          <w:p w:rsidR="00E6123A" w:rsidRPr="00AA558E" w:rsidRDefault="001200E0" w:rsidP="001200E0">
            <w:pPr>
              <w:pStyle w:val="Default"/>
              <w:rPr>
                <w:rFonts w:asciiTheme="majorHAnsi" w:hAnsiTheme="majorHAnsi"/>
                <w:b/>
                <w:sz w:val="16"/>
                <w:szCs w:val="16"/>
              </w:rPr>
            </w:pPr>
            <w:r>
              <w:rPr>
                <w:rFonts w:ascii="Arial Narrow" w:hAnsi="Arial Narrow"/>
                <w:noProof/>
                <w:sz w:val="20"/>
                <w:szCs w:val="20"/>
                <w:lang w:eastAsia="tr-TR"/>
              </w:rPr>
              <w:drawing>
                <wp:inline distT="0" distB="0" distL="0" distR="0">
                  <wp:extent cx="95250" cy="95250"/>
                  <wp:effectExtent l="19050" t="0" r="0" b="0"/>
                  <wp:docPr id="26" name="Resim 26" descr="etkin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tkinlik"/>
                          <pic:cNvPicPr>
                            <a:picLocks noChangeAspect="1" noChangeArrowheads="1"/>
                          </pic:cNvPicPr>
                        </pic:nvPicPr>
                        <pic:blipFill>
                          <a:blip r:embed="rId8"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Arial Narrow" w:hAnsi="Arial Narrow"/>
                <w:noProof/>
                <w:sz w:val="20"/>
                <w:szCs w:val="20"/>
                <w:lang w:eastAsia="tr-TR"/>
              </w:rPr>
              <w:t xml:space="preserve"> </w:t>
            </w:r>
            <w:r w:rsidRPr="0078131F">
              <w:rPr>
                <w:rFonts w:ascii="Arial Narrow" w:hAnsi="Arial Narrow"/>
                <w:b/>
                <w:sz w:val="16"/>
                <w:szCs w:val="16"/>
              </w:rPr>
              <w:t>Sevr Haritası:</w:t>
            </w:r>
            <w:r w:rsidRPr="007929FE">
              <w:rPr>
                <w:rFonts w:ascii="Arial Narrow" w:hAnsi="Arial Narrow"/>
                <w:sz w:val="16"/>
                <w:szCs w:val="16"/>
              </w:rPr>
              <w:t xml:space="preserve"> Sevr Antlaşması ile ilgili harita çalışması yapılır.</w:t>
            </w:r>
          </w:p>
          <w:p w:rsidR="00E6123A" w:rsidRPr="00AA558E" w:rsidRDefault="00E6123A" w:rsidP="008567F1">
            <w:pPr>
              <w:pStyle w:val="Default"/>
              <w:rPr>
                <w:rFonts w:asciiTheme="majorHAnsi" w:hAnsiTheme="majorHAnsi"/>
                <w:sz w:val="16"/>
                <w:szCs w:val="16"/>
              </w:rPr>
            </w:pPr>
          </w:p>
        </w:tc>
        <w:tc>
          <w:tcPr>
            <w:tcW w:w="2693" w:type="dxa"/>
            <w:tcBorders>
              <w:top w:val="single" w:sz="4" w:space="0" w:color="auto"/>
              <w:left w:val="single" w:sz="4" w:space="0" w:color="auto"/>
              <w:right w:val="single" w:sz="4" w:space="0" w:color="auto"/>
            </w:tcBorders>
            <w:shd w:val="clear" w:color="auto" w:fill="auto"/>
            <w:vAlign w:val="center"/>
          </w:tcPr>
          <w:p w:rsidR="00DF0694" w:rsidRPr="00DF0694" w:rsidRDefault="00DF0694" w:rsidP="00DF0694">
            <w:pPr>
              <w:autoSpaceDE w:val="0"/>
              <w:autoSpaceDN w:val="0"/>
              <w:adjustRightInd w:val="0"/>
              <w:spacing w:after="0" w:line="240" w:lineRule="auto"/>
              <w:rPr>
                <w:rFonts w:cs="Calibri"/>
                <w:color w:val="000000"/>
                <w:sz w:val="20"/>
                <w:szCs w:val="20"/>
                <w:lang w:eastAsia="tr-TR"/>
              </w:rPr>
            </w:pPr>
            <w:r w:rsidRPr="00DF0694">
              <w:rPr>
                <w:rFonts w:cs="Calibri"/>
                <w:iCs/>
                <w:color w:val="000000"/>
                <w:sz w:val="20"/>
                <w:szCs w:val="20"/>
                <w:lang w:eastAsia="tr-TR"/>
              </w:rPr>
              <w:t xml:space="preserve">a) Sevr Antlaşması’nın öngördüğü sınırlar harita üzerinde gösterilir. </w:t>
            </w:r>
          </w:p>
          <w:p w:rsidR="00FF46A3" w:rsidRPr="00DF0694" w:rsidRDefault="00DF0694" w:rsidP="00DF0694">
            <w:pPr>
              <w:autoSpaceDE w:val="0"/>
              <w:autoSpaceDN w:val="0"/>
              <w:adjustRightInd w:val="0"/>
              <w:spacing w:after="0" w:line="240" w:lineRule="auto"/>
              <w:rPr>
                <w:rFonts w:cs="Calibri"/>
                <w:color w:val="000000"/>
                <w:sz w:val="20"/>
                <w:szCs w:val="20"/>
                <w:lang w:eastAsia="tr-TR"/>
              </w:rPr>
            </w:pPr>
            <w:r w:rsidRPr="00DF0694">
              <w:rPr>
                <w:rFonts w:cs="Calibri"/>
                <w:iCs/>
                <w:color w:val="000000"/>
                <w:sz w:val="20"/>
                <w:szCs w:val="20"/>
                <w:lang w:eastAsia="tr-TR"/>
              </w:rPr>
              <w:t xml:space="preserve">b) Sevr Antlaşması’na karşı İstanbul Hükûmetinin, Mustafa Kemal’in ve halkın tutumu üzerinde durulur. </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E6123A" w:rsidRPr="00AE40C7" w:rsidRDefault="00E6123A" w:rsidP="004A0E0F">
            <w:pPr>
              <w:spacing w:after="0" w:line="240" w:lineRule="auto"/>
              <w:rPr>
                <w:rFonts w:asciiTheme="majorHAnsi" w:hAnsiTheme="majorHAnsi" w:cs="Calibri"/>
                <w:sz w:val="12"/>
                <w:szCs w:val="12"/>
              </w:rPr>
            </w:pPr>
            <w:r w:rsidRPr="00AE40C7">
              <w:rPr>
                <w:rFonts w:asciiTheme="majorHAnsi" w:hAnsiTheme="majorHAnsi" w:cs="Calibri"/>
                <w:sz w:val="12"/>
                <w:szCs w:val="12"/>
              </w:rPr>
              <w:t>1.Anlatım</w:t>
            </w:r>
          </w:p>
          <w:p w:rsidR="00E6123A" w:rsidRPr="00AE40C7" w:rsidRDefault="00E6123A" w:rsidP="004A0E0F">
            <w:pPr>
              <w:spacing w:after="0" w:line="240" w:lineRule="auto"/>
              <w:rPr>
                <w:rFonts w:asciiTheme="majorHAnsi" w:hAnsiTheme="majorHAnsi" w:cs="Calibri"/>
                <w:sz w:val="12"/>
                <w:szCs w:val="12"/>
              </w:rPr>
            </w:pPr>
            <w:r w:rsidRPr="00AE40C7">
              <w:rPr>
                <w:rFonts w:asciiTheme="majorHAnsi" w:hAnsiTheme="majorHAnsi" w:cs="Calibri"/>
                <w:sz w:val="12"/>
                <w:szCs w:val="12"/>
              </w:rPr>
              <w:t>2.Soru-cevap</w:t>
            </w:r>
          </w:p>
          <w:p w:rsidR="00E6123A" w:rsidRPr="00AE40C7" w:rsidRDefault="00E6123A" w:rsidP="004A0E0F">
            <w:pPr>
              <w:spacing w:after="0" w:line="240" w:lineRule="auto"/>
              <w:rPr>
                <w:rFonts w:asciiTheme="majorHAnsi" w:hAnsiTheme="majorHAnsi" w:cs="Calibri"/>
                <w:sz w:val="12"/>
                <w:szCs w:val="12"/>
              </w:rPr>
            </w:pPr>
            <w:r w:rsidRPr="00AE40C7">
              <w:rPr>
                <w:rFonts w:asciiTheme="majorHAnsi" w:hAnsiTheme="majorHAnsi" w:cs="Calibri"/>
                <w:sz w:val="12"/>
                <w:szCs w:val="12"/>
              </w:rPr>
              <w:t>3. İnceleme</w:t>
            </w:r>
          </w:p>
          <w:p w:rsidR="00E6123A" w:rsidRPr="00AE40C7" w:rsidRDefault="00E6123A" w:rsidP="004A0E0F">
            <w:pPr>
              <w:spacing w:after="0" w:line="240" w:lineRule="auto"/>
              <w:rPr>
                <w:rFonts w:asciiTheme="majorHAnsi" w:hAnsiTheme="majorHAnsi" w:cs="Calibri"/>
                <w:sz w:val="12"/>
                <w:szCs w:val="12"/>
              </w:rPr>
            </w:pPr>
            <w:r w:rsidRPr="00AE40C7">
              <w:rPr>
                <w:rFonts w:asciiTheme="majorHAnsi" w:hAnsiTheme="majorHAnsi" w:cs="Calibri"/>
                <w:sz w:val="12"/>
                <w:szCs w:val="12"/>
              </w:rPr>
              <w:t>4.Grup Tartışması</w:t>
            </w:r>
          </w:p>
          <w:p w:rsidR="00E6123A" w:rsidRPr="00AE40C7" w:rsidRDefault="00E6123A" w:rsidP="004A0E0F">
            <w:pPr>
              <w:spacing w:after="0" w:line="240" w:lineRule="auto"/>
              <w:rPr>
                <w:rFonts w:asciiTheme="majorHAnsi" w:hAnsiTheme="majorHAnsi" w:cs="Calibri"/>
                <w:sz w:val="12"/>
                <w:szCs w:val="12"/>
              </w:rPr>
            </w:pPr>
            <w:r w:rsidRPr="00AE40C7">
              <w:rPr>
                <w:rFonts w:asciiTheme="majorHAnsi" w:hAnsiTheme="majorHAnsi" w:cs="Calibri"/>
                <w:sz w:val="12"/>
                <w:szCs w:val="12"/>
              </w:rPr>
              <w:t>5.Bireysel Çalışmalar</w:t>
            </w:r>
          </w:p>
          <w:p w:rsidR="00E6123A" w:rsidRPr="00AE40C7" w:rsidRDefault="00E6123A" w:rsidP="004A0E0F">
            <w:pPr>
              <w:spacing w:after="0" w:line="240" w:lineRule="auto"/>
              <w:rPr>
                <w:rFonts w:asciiTheme="majorHAnsi" w:hAnsiTheme="majorHAnsi" w:cs="Calibri"/>
                <w:sz w:val="12"/>
                <w:szCs w:val="12"/>
              </w:rPr>
            </w:pPr>
            <w:r w:rsidRPr="00AE40C7">
              <w:rPr>
                <w:rFonts w:asciiTheme="majorHAnsi" w:hAnsiTheme="majorHAnsi" w:cs="Calibri"/>
                <w:sz w:val="12"/>
                <w:szCs w:val="12"/>
              </w:rPr>
              <w:t>6.Tekrarlama</w:t>
            </w:r>
          </w:p>
          <w:p w:rsidR="00E6123A" w:rsidRPr="00AE40C7" w:rsidRDefault="00E6123A" w:rsidP="004A0E0F">
            <w:pPr>
              <w:spacing w:after="0" w:line="240" w:lineRule="auto"/>
              <w:rPr>
                <w:rFonts w:asciiTheme="majorHAnsi" w:hAnsiTheme="majorHAnsi" w:cs="Calibri"/>
                <w:sz w:val="12"/>
                <w:szCs w:val="12"/>
              </w:rPr>
            </w:pPr>
            <w:r w:rsidRPr="00AE40C7">
              <w:rPr>
                <w:rFonts w:asciiTheme="majorHAnsi" w:hAnsiTheme="majorHAnsi" w:cs="Calibri"/>
                <w:sz w:val="12"/>
                <w:szCs w:val="12"/>
              </w:rPr>
              <w:t>7.Grup Çalışması</w:t>
            </w:r>
          </w:p>
          <w:p w:rsidR="00E6123A" w:rsidRPr="00AE40C7" w:rsidRDefault="00E6123A" w:rsidP="004A0E0F">
            <w:pPr>
              <w:spacing w:after="0" w:line="240" w:lineRule="auto"/>
              <w:rPr>
                <w:rFonts w:asciiTheme="majorHAnsi" w:hAnsiTheme="majorHAnsi"/>
                <w:sz w:val="12"/>
                <w:szCs w:val="12"/>
              </w:rPr>
            </w:pPr>
            <w:r w:rsidRPr="00AE40C7">
              <w:rPr>
                <w:rFonts w:asciiTheme="majorHAnsi" w:hAnsiTheme="majorHAnsi" w:cs="Calibri"/>
                <w:sz w:val="12"/>
                <w:szCs w:val="12"/>
              </w:rPr>
              <w:t>8.Yapılan işi Yorumlama</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Mustafa Kemal ATATÜRK; Nutuk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Akıllı Tahta Materyalleri,</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Ders kitabı,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Sesli ve Görüntülü Eğitim Araçları,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Konu ile ilgili güncel kaynak </w:t>
            </w:r>
            <w:proofErr w:type="gramStart"/>
            <w:r w:rsidRPr="006C2067">
              <w:rPr>
                <w:rFonts w:ascii="Arial Narrow" w:hAnsi="Arial Narrow"/>
                <w:sz w:val="14"/>
                <w:szCs w:val="14"/>
              </w:rPr>
              <w:t>kitaplar,Test</w:t>
            </w:r>
            <w:proofErr w:type="gramEnd"/>
            <w:r w:rsidRPr="006C2067">
              <w:rPr>
                <w:rFonts w:ascii="Arial Narrow" w:hAnsi="Arial Narrow"/>
                <w:sz w:val="14"/>
                <w:szCs w:val="14"/>
              </w:rPr>
              <w:t xml:space="preserve"> soruları</w:t>
            </w:r>
          </w:p>
          <w:p w:rsidR="00E6123A" w:rsidRPr="004A0E0F" w:rsidRDefault="00E6123A" w:rsidP="004A0E0F">
            <w:pPr>
              <w:spacing w:after="0" w:line="240" w:lineRule="auto"/>
              <w:rPr>
                <w:rFonts w:asciiTheme="majorHAnsi" w:hAnsiTheme="majorHAnsi"/>
                <w:sz w:val="12"/>
                <w:szCs w:val="12"/>
              </w:rPr>
            </w:pPr>
          </w:p>
        </w:tc>
      </w:tr>
      <w:tr w:rsidR="00E6123A" w:rsidRPr="00C10052" w:rsidTr="00B11BA8">
        <w:trPr>
          <w:trHeight w:val="1566"/>
        </w:trPr>
        <w:tc>
          <w:tcPr>
            <w:tcW w:w="448" w:type="dxa"/>
            <w:vMerge/>
            <w:tcBorders>
              <w:left w:val="single" w:sz="4" w:space="0" w:color="auto"/>
              <w:right w:val="single" w:sz="4" w:space="0" w:color="auto"/>
            </w:tcBorders>
            <w:shd w:val="clear" w:color="auto" w:fill="auto"/>
            <w:vAlign w:val="center"/>
          </w:tcPr>
          <w:p w:rsidR="00E6123A" w:rsidRPr="00C10052" w:rsidRDefault="00E6123A" w:rsidP="004D2CDF">
            <w:pPr>
              <w:spacing w:after="0" w:line="240" w:lineRule="auto"/>
              <w:rPr>
                <w:b/>
                <w:sz w:val="24"/>
                <w:szCs w:val="24"/>
              </w:rPr>
            </w:pPr>
          </w:p>
        </w:tc>
        <w:tc>
          <w:tcPr>
            <w:tcW w:w="511" w:type="dxa"/>
            <w:vMerge/>
            <w:tcBorders>
              <w:left w:val="single" w:sz="4" w:space="0" w:color="auto"/>
              <w:right w:val="single" w:sz="4" w:space="0" w:color="auto"/>
            </w:tcBorders>
            <w:shd w:val="clear" w:color="auto" w:fill="auto"/>
            <w:vAlign w:val="center"/>
          </w:tcPr>
          <w:p w:rsidR="00E6123A" w:rsidRPr="00C10052" w:rsidRDefault="00E6123A" w:rsidP="004D2CDF">
            <w:pPr>
              <w:spacing w:after="0" w:line="240" w:lineRule="auto"/>
            </w:pPr>
          </w:p>
        </w:tc>
        <w:tc>
          <w:tcPr>
            <w:tcW w:w="425" w:type="dxa"/>
            <w:tcBorders>
              <w:top w:val="single" w:sz="4" w:space="0" w:color="auto"/>
              <w:left w:val="single" w:sz="4" w:space="0" w:color="auto"/>
              <w:right w:val="single" w:sz="4" w:space="0" w:color="auto"/>
            </w:tcBorders>
            <w:shd w:val="clear" w:color="auto" w:fill="auto"/>
            <w:vAlign w:val="center"/>
          </w:tcPr>
          <w:p w:rsidR="00E6123A" w:rsidRPr="009B4609" w:rsidRDefault="00E6123A" w:rsidP="00227A85">
            <w:pPr>
              <w:spacing w:after="0" w:line="240" w:lineRule="auto"/>
              <w:rPr>
                <w:sz w:val="10"/>
                <w:szCs w:val="10"/>
              </w:rPr>
            </w:pPr>
          </w:p>
          <w:p w:rsidR="00E6123A" w:rsidRPr="00C10052" w:rsidRDefault="00E6123A" w:rsidP="00227A85">
            <w:pPr>
              <w:spacing w:after="0" w:line="240" w:lineRule="auto"/>
            </w:pPr>
            <w:r w:rsidRPr="00C10052">
              <w:t>1</w:t>
            </w:r>
          </w:p>
        </w:tc>
        <w:tc>
          <w:tcPr>
            <w:tcW w:w="2835" w:type="dxa"/>
            <w:tcBorders>
              <w:left w:val="single" w:sz="4" w:space="0" w:color="auto"/>
              <w:right w:val="single" w:sz="4" w:space="0" w:color="auto"/>
            </w:tcBorders>
            <w:shd w:val="clear" w:color="auto" w:fill="auto"/>
          </w:tcPr>
          <w:p w:rsidR="00E6123A" w:rsidRDefault="00B11BA8" w:rsidP="004D2CDF">
            <w:pPr>
              <w:spacing w:after="0" w:line="240" w:lineRule="auto"/>
              <w:rPr>
                <w:bCs/>
              </w:rPr>
            </w:pPr>
            <w:r w:rsidRPr="00B11BA8">
              <w:rPr>
                <w:bCs/>
              </w:rPr>
              <w:t>2.4. Doğu ve Güney Cephelerinde verilen mücadelelerin ülkemizin bağımsızlık sürecine katkılarını kavrar.</w:t>
            </w:r>
          </w:p>
          <w:p w:rsidR="00B11BA8" w:rsidRPr="00B11BA8" w:rsidRDefault="00B11BA8" w:rsidP="004D2CDF">
            <w:pPr>
              <w:spacing w:after="0" w:line="240" w:lineRule="auto"/>
              <w:rPr>
                <w:b/>
                <w:color w:val="FF0000"/>
                <w:sz w:val="18"/>
                <w:szCs w:val="18"/>
              </w:rPr>
            </w:pPr>
            <w:r w:rsidRPr="00F30EB1">
              <w:rPr>
                <w:rFonts w:asciiTheme="majorHAnsi" w:hAnsiTheme="majorHAnsi"/>
                <w:b/>
                <w:color w:val="FF0000"/>
                <w:sz w:val="16"/>
                <w:szCs w:val="16"/>
              </w:rPr>
              <w:t>24 KASIM ÖĞRETMENLER GÜNÜ</w:t>
            </w:r>
          </w:p>
        </w:tc>
        <w:tc>
          <w:tcPr>
            <w:tcW w:w="3119" w:type="dxa"/>
            <w:tcBorders>
              <w:left w:val="single" w:sz="4" w:space="0" w:color="auto"/>
              <w:right w:val="single" w:sz="4" w:space="0" w:color="auto"/>
            </w:tcBorders>
            <w:shd w:val="clear" w:color="auto" w:fill="auto"/>
            <w:vAlign w:val="center"/>
          </w:tcPr>
          <w:p w:rsidR="00B516B7" w:rsidRPr="00B516B7" w:rsidRDefault="00B516B7" w:rsidP="00B11BA8">
            <w:pPr>
              <w:autoSpaceDE w:val="0"/>
              <w:autoSpaceDN w:val="0"/>
              <w:adjustRightInd w:val="0"/>
              <w:spacing w:after="0" w:line="240" w:lineRule="auto"/>
              <w:rPr>
                <w:rFonts w:asciiTheme="minorHAnsi" w:hAnsiTheme="minorHAnsi" w:cstheme="minorHAnsi"/>
                <w:b/>
                <w:bCs/>
                <w:lang w:eastAsia="tr-TR"/>
              </w:rPr>
            </w:pPr>
            <w:r w:rsidRPr="00B516B7">
              <w:rPr>
                <w:rFonts w:asciiTheme="minorHAnsi" w:hAnsiTheme="minorHAnsi" w:cstheme="minorHAnsi"/>
                <w:b/>
                <w:bCs/>
                <w:lang w:eastAsia="tr-TR"/>
              </w:rPr>
              <w:t>2.4. MİLLÎ MÜCADELEDE</w:t>
            </w:r>
          </w:p>
          <w:p w:rsidR="00E6123A" w:rsidRDefault="00B516B7" w:rsidP="00B11BA8">
            <w:pPr>
              <w:spacing w:after="0" w:line="240" w:lineRule="auto"/>
              <w:rPr>
                <w:rFonts w:asciiTheme="minorHAnsi" w:hAnsiTheme="minorHAnsi" w:cstheme="minorHAnsi"/>
                <w:b/>
                <w:bCs/>
                <w:lang w:eastAsia="tr-TR"/>
              </w:rPr>
            </w:pPr>
            <w:r w:rsidRPr="00B516B7">
              <w:rPr>
                <w:rFonts w:asciiTheme="minorHAnsi" w:hAnsiTheme="minorHAnsi" w:cstheme="minorHAnsi"/>
                <w:b/>
                <w:bCs/>
                <w:lang w:eastAsia="tr-TR"/>
              </w:rPr>
              <w:t>DOĞU VE GÜNEY CEPHELERİ</w:t>
            </w:r>
          </w:p>
          <w:p w:rsidR="00DF0694" w:rsidRDefault="00DF0694" w:rsidP="00B11BA8">
            <w:pPr>
              <w:spacing w:after="0" w:line="240" w:lineRule="auto"/>
              <w:rPr>
                <w:rFonts w:ascii="Arial-BoldMT" w:hAnsi="Arial-BoldMT" w:cs="Arial-BoldMT"/>
                <w:b/>
                <w:bCs/>
                <w:sz w:val="20"/>
                <w:szCs w:val="20"/>
                <w:lang w:eastAsia="tr-TR"/>
              </w:rPr>
            </w:pPr>
          </w:p>
          <w:p w:rsidR="00DF0694" w:rsidRPr="00DF0694" w:rsidRDefault="00DF0694" w:rsidP="00B11BA8">
            <w:pPr>
              <w:spacing w:after="0" w:line="240" w:lineRule="auto"/>
              <w:rPr>
                <w:rFonts w:asciiTheme="minorHAnsi" w:hAnsiTheme="minorHAnsi" w:cstheme="minorHAnsi"/>
                <w:bCs/>
                <w:sz w:val="20"/>
                <w:szCs w:val="20"/>
                <w:lang w:eastAsia="tr-TR"/>
              </w:rPr>
            </w:pPr>
            <w:r w:rsidRPr="00DF0694">
              <w:rPr>
                <w:rFonts w:asciiTheme="minorHAnsi" w:hAnsiTheme="minorHAnsi" w:cstheme="minorHAnsi"/>
                <w:bCs/>
                <w:sz w:val="20"/>
                <w:szCs w:val="20"/>
                <w:lang w:eastAsia="tr-TR"/>
              </w:rPr>
              <w:t>2.4.1. Doğu Cephesi</w:t>
            </w:r>
          </w:p>
          <w:p w:rsidR="00DF0694" w:rsidRPr="00C10052" w:rsidRDefault="00DF0694" w:rsidP="00B11BA8">
            <w:pPr>
              <w:spacing w:after="0" w:line="240" w:lineRule="auto"/>
              <w:rPr>
                <w:b/>
              </w:rPr>
            </w:pPr>
            <w:r w:rsidRPr="00DF0694">
              <w:rPr>
                <w:rFonts w:asciiTheme="minorHAnsi" w:hAnsiTheme="minorHAnsi" w:cstheme="minorHAnsi"/>
                <w:bCs/>
                <w:sz w:val="20"/>
                <w:szCs w:val="20"/>
                <w:lang w:eastAsia="tr-TR"/>
              </w:rPr>
              <w:t>2.4.2. Güney Cephesi</w:t>
            </w:r>
          </w:p>
        </w:tc>
        <w:tc>
          <w:tcPr>
            <w:tcW w:w="3827" w:type="dxa"/>
            <w:tcBorders>
              <w:left w:val="single" w:sz="4" w:space="0" w:color="auto"/>
              <w:right w:val="single" w:sz="4" w:space="0" w:color="auto"/>
            </w:tcBorders>
            <w:shd w:val="clear" w:color="auto" w:fill="auto"/>
            <w:vAlign w:val="center"/>
          </w:tcPr>
          <w:p w:rsidR="001200E0" w:rsidRDefault="001200E0" w:rsidP="001200E0">
            <w:pPr>
              <w:autoSpaceDE w:val="0"/>
              <w:autoSpaceDN w:val="0"/>
              <w:adjustRightInd w:val="0"/>
              <w:ind w:left="34"/>
              <w:rPr>
                <w:rFonts w:ascii="Arial Narrow" w:hAnsi="Arial Narrow"/>
                <w:sz w:val="16"/>
                <w:szCs w:val="16"/>
              </w:rPr>
            </w:pPr>
            <w:r>
              <w:rPr>
                <w:rFonts w:ascii="Arial Narrow" w:hAnsi="Arial Narrow"/>
                <w:noProof/>
                <w:sz w:val="20"/>
                <w:szCs w:val="20"/>
                <w:lang w:eastAsia="tr-TR"/>
              </w:rPr>
              <w:drawing>
                <wp:inline distT="0" distB="0" distL="0" distR="0">
                  <wp:extent cx="95250" cy="95250"/>
                  <wp:effectExtent l="19050" t="0" r="0" b="0"/>
                  <wp:docPr id="27" name="Resim 27" descr="etkin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tkinlik"/>
                          <pic:cNvPicPr>
                            <a:picLocks noChangeAspect="1" noChangeArrowheads="1"/>
                          </pic:cNvPicPr>
                        </pic:nvPicPr>
                        <pic:blipFill>
                          <a:blip r:embed="rId8"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Arial Narrow" w:hAnsi="Arial Narrow"/>
                <w:noProof/>
                <w:sz w:val="20"/>
                <w:szCs w:val="20"/>
                <w:lang w:eastAsia="tr-TR"/>
              </w:rPr>
              <w:t xml:space="preserve"> </w:t>
            </w:r>
            <w:r w:rsidRPr="0078131F">
              <w:rPr>
                <w:rFonts w:ascii="Arial Narrow" w:hAnsi="Arial Narrow" w:cs="Arial Narrow"/>
                <w:b/>
                <w:sz w:val="16"/>
                <w:szCs w:val="16"/>
              </w:rPr>
              <w:t>Karabekir Paşa:</w:t>
            </w:r>
            <w:r w:rsidRPr="006F7684">
              <w:rPr>
                <w:rFonts w:ascii="Arial Narrow" w:hAnsi="Arial Narrow"/>
                <w:sz w:val="16"/>
                <w:szCs w:val="16"/>
              </w:rPr>
              <w:t xml:space="preserve"> Kazım Karabekir’in hayatı araştırılarak biyografi çalışması yapılır.</w:t>
            </w:r>
          </w:p>
          <w:p w:rsidR="00E6123A" w:rsidRPr="00C10052" w:rsidRDefault="001200E0" w:rsidP="004D2CDF">
            <w:pPr>
              <w:spacing w:after="0" w:line="240" w:lineRule="auto"/>
            </w:pPr>
            <w:r>
              <w:rPr>
                <w:rFonts w:ascii="Arial Narrow" w:hAnsi="Arial Narrow"/>
                <w:noProof/>
                <w:sz w:val="20"/>
                <w:szCs w:val="20"/>
                <w:lang w:eastAsia="tr-TR"/>
              </w:rPr>
              <w:drawing>
                <wp:inline distT="0" distB="0" distL="0" distR="0">
                  <wp:extent cx="95250" cy="95250"/>
                  <wp:effectExtent l="19050" t="0" r="0" b="0"/>
                  <wp:docPr id="28" name="Resim 28" descr="etkin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tkinlik"/>
                          <pic:cNvPicPr>
                            <a:picLocks noChangeAspect="1" noChangeArrowheads="1"/>
                          </pic:cNvPicPr>
                        </pic:nvPicPr>
                        <pic:blipFill>
                          <a:blip r:embed="rId8"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Arial Narrow" w:hAnsi="Arial Narrow"/>
                <w:noProof/>
                <w:sz w:val="20"/>
                <w:szCs w:val="20"/>
                <w:lang w:eastAsia="tr-TR"/>
              </w:rPr>
              <w:t xml:space="preserve"> </w:t>
            </w:r>
            <w:r w:rsidRPr="0078131F">
              <w:rPr>
                <w:rFonts w:ascii="Arial Narrow" w:hAnsi="Arial Narrow"/>
                <w:b/>
                <w:sz w:val="16"/>
                <w:szCs w:val="16"/>
              </w:rPr>
              <w:t xml:space="preserve"> Kahramanlarımız:</w:t>
            </w:r>
            <w:r w:rsidRPr="006F7684">
              <w:rPr>
                <w:rFonts w:ascii="Arial Narrow" w:hAnsi="Arial Narrow"/>
                <w:sz w:val="16"/>
                <w:szCs w:val="16"/>
              </w:rPr>
              <w:t xml:space="preserve"> Güney Cephesindeki Kurtuluş Sava</w:t>
            </w:r>
            <w:r>
              <w:rPr>
                <w:rFonts w:ascii="Arial Narrow" w:hAnsi="Arial Narrow"/>
                <w:sz w:val="16"/>
                <w:szCs w:val="16"/>
              </w:rPr>
              <w:t>şı kahramanlarıyla ilgili araştırma yapılır.</w:t>
            </w:r>
          </w:p>
        </w:tc>
        <w:tc>
          <w:tcPr>
            <w:tcW w:w="2693" w:type="dxa"/>
            <w:tcBorders>
              <w:left w:val="single" w:sz="4" w:space="0" w:color="auto"/>
              <w:right w:val="single" w:sz="4" w:space="0" w:color="auto"/>
            </w:tcBorders>
            <w:shd w:val="clear" w:color="auto" w:fill="auto"/>
            <w:vAlign w:val="center"/>
          </w:tcPr>
          <w:p w:rsidR="00E6123A" w:rsidRPr="00B11BA8" w:rsidRDefault="00B11BA8" w:rsidP="004D2CDF">
            <w:pPr>
              <w:spacing w:after="0" w:line="240" w:lineRule="auto"/>
              <w:rPr>
                <w:sz w:val="20"/>
                <w:szCs w:val="20"/>
              </w:rPr>
            </w:pPr>
            <w:r w:rsidRPr="00B11BA8">
              <w:rPr>
                <w:iCs/>
                <w:sz w:val="20"/>
                <w:szCs w:val="20"/>
              </w:rPr>
              <w:t>Doğu ve Güney Cephelerinde Türk milletinin elde ettiği başarıların ulusal ve uluslararası sonuçları üzerinde durulur.</w:t>
            </w:r>
          </w:p>
        </w:tc>
        <w:tc>
          <w:tcPr>
            <w:tcW w:w="992" w:type="dxa"/>
            <w:vMerge/>
            <w:tcBorders>
              <w:left w:val="single" w:sz="4" w:space="0" w:color="auto"/>
              <w:right w:val="single" w:sz="4" w:space="0" w:color="auto"/>
            </w:tcBorders>
            <w:shd w:val="clear" w:color="auto" w:fill="auto"/>
            <w:vAlign w:val="center"/>
          </w:tcPr>
          <w:p w:rsidR="00E6123A" w:rsidRPr="00C10052" w:rsidRDefault="00E6123A" w:rsidP="004A0E0F">
            <w:pPr>
              <w:spacing w:after="0" w:line="240" w:lineRule="auto"/>
            </w:pPr>
          </w:p>
        </w:tc>
        <w:tc>
          <w:tcPr>
            <w:tcW w:w="1276" w:type="dxa"/>
            <w:vMerge/>
            <w:tcBorders>
              <w:left w:val="single" w:sz="4" w:space="0" w:color="auto"/>
              <w:right w:val="single" w:sz="4" w:space="0" w:color="auto"/>
            </w:tcBorders>
            <w:shd w:val="clear" w:color="auto" w:fill="auto"/>
            <w:vAlign w:val="center"/>
          </w:tcPr>
          <w:p w:rsidR="00E6123A" w:rsidRPr="00C10052" w:rsidRDefault="00E6123A" w:rsidP="004A0E0F">
            <w:pPr>
              <w:spacing w:after="0" w:line="240" w:lineRule="auto"/>
            </w:pPr>
          </w:p>
        </w:tc>
      </w:tr>
    </w:tbl>
    <w:p w:rsidR="00FF238B" w:rsidRPr="0036011C" w:rsidRDefault="00FF238B" w:rsidP="009E6878">
      <w:pPr>
        <w:spacing w:after="0" w:line="120" w:lineRule="auto"/>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015F48" w:rsidRPr="00C10052" w:rsidTr="00B11BA8">
        <w:trPr>
          <w:trHeight w:val="1267"/>
        </w:trPr>
        <w:tc>
          <w:tcPr>
            <w:tcW w:w="448" w:type="dxa"/>
            <w:vMerge w:val="restart"/>
            <w:tcBorders>
              <w:top w:val="single" w:sz="4" w:space="0" w:color="auto"/>
              <w:left w:val="single" w:sz="4" w:space="0" w:color="auto"/>
              <w:right w:val="single" w:sz="4" w:space="0" w:color="auto"/>
            </w:tcBorders>
            <w:shd w:val="clear" w:color="auto" w:fill="auto"/>
            <w:textDirection w:val="btLr"/>
            <w:hideMark/>
          </w:tcPr>
          <w:p w:rsidR="00015F48" w:rsidRPr="00C10052" w:rsidRDefault="00015F48" w:rsidP="00133005">
            <w:pPr>
              <w:spacing w:after="0" w:line="240" w:lineRule="auto"/>
              <w:ind w:left="113" w:right="113"/>
              <w:jc w:val="center"/>
              <w:rPr>
                <w:b/>
                <w:sz w:val="24"/>
                <w:szCs w:val="24"/>
              </w:rPr>
            </w:pPr>
            <w:r w:rsidRPr="00C10052">
              <w:rPr>
                <w:b/>
                <w:sz w:val="24"/>
                <w:szCs w:val="24"/>
              </w:rPr>
              <w:t>ARALIK</w:t>
            </w:r>
          </w:p>
        </w:tc>
        <w:tc>
          <w:tcPr>
            <w:tcW w:w="511" w:type="dxa"/>
            <w:vMerge w:val="restart"/>
            <w:tcBorders>
              <w:top w:val="single" w:sz="4" w:space="0" w:color="auto"/>
              <w:left w:val="single" w:sz="4" w:space="0" w:color="auto"/>
              <w:right w:val="single" w:sz="4" w:space="0" w:color="auto"/>
            </w:tcBorders>
            <w:shd w:val="clear" w:color="auto" w:fill="auto"/>
            <w:textDirection w:val="btLr"/>
          </w:tcPr>
          <w:p w:rsidR="00015F48" w:rsidRPr="00C10052" w:rsidRDefault="00015F48" w:rsidP="00133005">
            <w:pPr>
              <w:spacing w:after="0" w:line="240" w:lineRule="auto"/>
              <w:ind w:left="113" w:right="113"/>
              <w:jc w:val="center"/>
              <w:rPr>
                <w:rFonts w:cs="Calibri"/>
                <w:b/>
                <w:sz w:val="16"/>
                <w:szCs w:val="16"/>
              </w:rPr>
            </w:pPr>
            <w:r>
              <w:rPr>
                <w:rFonts w:cs="Calibri"/>
                <w:b/>
                <w:sz w:val="16"/>
                <w:szCs w:val="16"/>
              </w:rPr>
              <w:t>I</w:t>
            </w:r>
            <w:r w:rsidRPr="00C10052">
              <w:rPr>
                <w:rFonts w:cs="Calibri"/>
                <w:b/>
                <w:sz w:val="16"/>
                <w:szCs w:val="16"/>
              </w:rPr>
              <w:t>. HAFTA</w:t>
            </w:r>
          </w:p>
          <w:p w:rsidR="00015F48" w:rsidRPr="006640CD" w:rsidRDefault="00015F48" w:rsidP="00133005">
            <w:pPr>
              <w:spacing w:after="0" w:line="240" w:lineRule="auto"/>
              <w:ind w:left="113" w:right="113"/>
              <w:jc w:val="center"/>
              <w:rPr>
                <w:b/>
                <w:sz w:val="16"/>
                <w:szCs w:val="16"/>
              </w:rPr>
            </w:pPr>
            <w:r w:rsidRPr="006640CD">
              <w:rPr>
                <w:b/>
                <w:sz w:val="16"/>
                <w:szCs w:val="16"/>
              </w:rPr>
              <w:t>(</w:t>
            </w:r>
            <w:r w:rsidR="00C86B81">
              <w:rPr>
                <w:b/>
                <w:sz w:val="16"/>
                <w:szCs w:val="16"/>
              </w:rPr>
              <w:t>30.11.2020 / 04.12.2020</w:t>
            </w:r>
            <w:r w:rsidRPr="006640CD">
              <w:rPr>
                <w:b/>
                <w:sz w:val="16"/>
                <w:szCs w:val="16"/>
              </w:rPr>
              <w:t>)</w:t>
            </w:r>
          </w:p>
          <w:p w:rsidR="00015F48" w:rsidRPr="00C10052" w:rsidRDefault="00015F48" w:rsidP="00133005">
            <w:pPr>
              <w:spacing w:after="0" w:line="240" w:lineRule="auto"/>
              <w:ind w:left="113" w:right="113"/>
              <w:jc w:val="center"/>
              <w:rPr>
                <w:b/>
                <w:sz w:val="16"/>
                <w:szCs w:val="16"/>
              </w:rPr>
            </w:pPr>
          </w:p>
          <w:p w:rsidR="00015F48" w:rsidRPr="00C10052" w:rsidRDefault="00015F48" w:rsidP="00133005">
            <w:pPr>
              <w:spacing w:after="0" w:line="240" w:lineRule="auto"/>
              <w:ind w:left="113" w:right="113"/>
              <w:jc w:val="center"/>
              <w:rPr>
                <w:b/>
              </w:rPr>
            </w:pPr>
          </w:p>
          <w:p w:rsidR="00015F48" w:rsidRPr="00C10052" w:rsidRDefault="00015F48" w:rsidP="00133005">
            <w:pPr>
              <w:spacing w:after="0" w:line="240" w:lineRule="auto"/>
              <w:ind w:left="113" w:right="113"/>
              <w:jc w:val="center"/>
              <w:rPr>
                <w:b/>
              </w:rPr>
            </w:pPr>
          </w:p>
          <w:p w:rsidR="00015F48" w:rsidRPr="00C10052" w:rsidRDefault="00015F48" w:rsidP="00133005">
            <w:pPr>
              <w:spacing w:after="0" w:line="240" w:lineRule="auto"/>
              <w:ind w:left="113" w:right="113"/>
              <w:jc w:val="center"/>
              <w:rPr>
                <w:b/>
              </w:rPr>
            </w:pPr>
          </w:p>
          <w:p w:rsidR="00015F48" w:rsidRPr="00C10052" w:rsidRDefault="00015F48" w:rsidP="00133005">
            <w:pPr>
              <w:spacing w:after="0" w:line="240" w:lineRule="auto"/>
              <w:ind w:left="113" w:right="113"/>
              <w:jc w:val="center"/>
              <w:rPr>
                <w:b/>
              </w:rPr>
            </w:pPr>
          </w:p>
          <w:p w:rsidR="00015F48" w:rsidRPr="00C10052" w:rsidRDefault="00015F48" w:rsidP="00133005">
            <w:pPr>
              <w:spacing w:after="0" w:line="240" w:lineRule="auto"/>
              <w:ind w:left="113" w:right="113"/>
              <w:jc w:val="center"/>
              <w:rPr>
                <w:b/>
              </w:rPr>
            </w:pPr>
          </w:p>
          <w:p w:rsidR="00015F48" w:rsidRPr="00C10052" w:rsidRDefault="00015F48" w:rsidP="00133005">
            <w:pPr>
              <w:spacing w:after="0" w:line="240" w:lineRule="auto"/>
              <w:ind w:left="113" w:right="113"/>
              <w:jc w:val="center"/>
              <w:rPr>
                <w:b/>
              </w:rPr>
            </w:pPr>
          </w:p>
          <w:p w:rsidR="00015F48" w:rsidRPr="00C10052" w:rsidRDefault="00015F48" w:rsidP="00133005">
            <w:pPr>
              <w:spacing w:after="0" w:line="240" w:lineRule="auto"/>
              <w:ind w:left="113" w:right="113"/>
              <w:jc w:val="center"/>
              <w:rPr>
                <w:b/>
              </w:rPr>
            </w:pPr>
          </w:p>
          <w:p w:rsidR="00015F48" w:rsidRPr="00C10052" w:rsidRDefault="00015F48" w:rsidP="00133005">
            <w:pPr>
              <w:spacing w:after="0" w:line="240" w:lineRule="auto"/>
              <w:ind w:left="113" w:right="113"/>
              <w:jc w:val="center"/>
              <w:rPr>
                <w:b/>
              </w:rPr>
            </w:pPr>
          </w:p>
          <w:p w:rsidR="00015F48" w:rsidRPr="00C10052" w:rsidRDefault="00015F48" w:rsidP="00133005">
            <w:pPr>
              <w:spacing w:after="0" w:line="240" w:lineRule="auto"/>
              <w:ind w:left="113" w:right="113"/>
              <w:jc w:val="center"/>
              <w:rPr>
                <w:b/>
              </w:rPr>
            </w:pPr>
          </w:p>
          <w:p w:rsidR="00015F48" w:rsidRPr="00C10052" w:rsidRDefault="00015F48" w:rsidP="00133005">
            <w:pPr>
              <w:spacing w:after="0" w:line="240" w:lineRule="auto"/>
              <w:ind w:left="113" w:right="113"/>
            </w:pPr>
          </w:p>
        </w:tc>
        <w:tc>
          <w:tcPr>
            <w:tcW w:w="425" w:type="dxa"/>
            <w:tcBorders>
              <w:top w:val="single" w:sz="4" w:space="0" w:color="auto"/>
              <w:left w:val="single" w:sz="4" w:space="0" w:color="auto"/>
              <w:right w:val="single" w:sz="4" w:space="0" w:color="auto"/>
            </w:tcBorders>
            <w:shd w:val="clear" w:color="auto" w:fill="auto"/>
            <w:vAlign w:val="center"/>
          </w:tcPr>
          <w:p w:rsidR="00015F48" w:rsidRDefault="00015F48" w:rsidP="00227A85">
            <w:pPr>
              <w:spacing w:after="0" w:line="240" w:lineRule="auto"/>
              <w:rPr>
                <w:sz w:val="10"/>
                <w:szCs w:val="10"/>
              </w:rPr>
            </w:pPr>
          </w:p>
          <w:p w:rsidR="00015F48" w:rsidRPr="0036011C" w:rsidRDefault="00015F48" w:rsidP="00227A85">
            <w:pPr>
              <w:spacing w:after="0" w:line="240" w:lineRule="auto"/>
              <w:rPr>
                <w:sz w:val="10"/>
                <w:szCs w:val="10"/>
              </w:rPr>
            </w:pPr>
          </w:p>
          <w:p w:rsidR="00015F48" w:rsidRPr="00C10052" w:rsidRDefault="00015F48" w:rsidP="00227A85">
            <w:pPr>
              <w:spacing w:after="0" w:line="240" w:lineRule="auto"/>
            </w:pPr>
            <w:r w:rsidRPr="00C10052">
              <w:t>1</w:t>
            </w:r>
          </w:p>
          <w:p w:rsidR="00015F48" w:rsidRPr="00C10052" w:rsidRDefault="00015F48" w:rsidP="00227A85">
            <w:pPr>
              <w:spacing w:after="0" w:line="240" w:lineRule="auto"/>
            </w:pPr>
          </w:p>
        </w:tc>
        <w:tc>
          <w:tcPr>
            <w:tcW w:w="2835" w:type="dxa"/>
            <w:vMerge w:val="restart"/>
            <w:tcBorders>
              <w:left w:val="single" w:sz="4" w:space="0" w:color="auto"/>
              <w:right w:val="single" w:sz="4" w:space="0" w:color="auto"/>
            </w:tcBorders>
            <w:shd w:val="clear" w:color="auto" w:fill="auto"/>
            <w:vAlign w:val="center"/>
          </w:tcPr>
          <w:p w:rsidR="00015F48" w:rsidRPr="00B11BA8" w:rsidRDefault="00B11BA8" w:rsidP="00D82B4A">
            <w:pPr>
              <w:pStyle w:val="Default"/>
              <w:rPr>
                <w:rFonts w:asciiTheme="minorHAnsi" w:hAnsiTheme="minorHAnsi" w:cstheme="minorHAnsi"/>
                <w:sz w:val="6"/>
                <w:szCs w:val="6"/>
              </w:rPr>
            </w:pPr>
            <w:r w:rsidRPr="00B11BA8">
              <w:rPr>
                <w:rFonts w:asciiTheme="minorHAnsi" w:hAnsiTheme="minorHAnsi" w:cstheme="minorHAnsi"/>
                <w:bCs/>
                <w:sz w:val="22"/>
                <w:szCs w:val="22"/>
              </w:rPr>
              <w:t>2.5. Düzenli ordunun kurulmasından Mudanya Ateşkes Antlaşması’na kadar meydana gelen gelişmeleri Türkiye’nin bağımsızlık sürecine katkıları açısından analiz eder.</w:t>
            </w:r>
          </w:p>
        </w:tc>
        <w:tc>
          <w:tcPr>
            <w:tcW w:w="3119" w:type="dxa"/>
            <w:vMerge w:val="restart"/>
            <w:tcBorders>
              <w:top w:val="single" w:sz="4" w:space="0" w:color="auto"/>
              <w:left w:val="single" w:sz="4" w:space="0" w:color="auto"/>
              <w:right w:val="single" w:sz="4" w:space="0" w:color="auto"/>
            </w:tcBorders>
            <w:shd w:val="clear" w:color="auto" w:fill="auto"/>
            <w:vAlign w:val="center"/>
          </w:tcPr>
          <w:p w:rsidR="00015F48" w:rsidRDefault="00B516B7" w:rsidP="00B11BA8">
            <w:pPr>
              <w:spacing w:after="0"/>
              <w:rPr>
                <w:rFonts w:asciiTheme="minorHAnsi" w:hAnsiTheme="minorHAnsi" w:cstheme="minorHAnsi"/>
                <w:b/>
                <w:bCs/>
                <w:lang w:eastAsia="tr-TR"/>
              </w:rPr>
            </w:pPr>
            <w:r w:rsidRPr="00B516B7">
              <w:rPr>
                <w:rFonts w:asciiTheme="minorHAnsi" w:hAnsiTheme="minorHAnsi" w:cstheme="minorHAnsi"/>
                <w:b/>
                <w:bCs/>
                <w:lang w:eastAsia="tr-TR"/>
              </w:rPr>
              <w:t>2.5. MİLLÎ MÜCADELEDE BATI CEPHESİ</w:t>
            </w:r>
          </w:p>
          <w:p w:rsidR="00B11BA8" w:rsidRPr="00B11BA8" w:rsidRDefault="00B11BA8" w:rsidP="00B11BA8">
            <w:pPr>
              <w:spacing w:after="0"/>
              <w:rPr>
                <w:rFonts w:asciiTheme="minorHAnsi" w:hAnsiTheme="minorHAnsi" w:cstheme="minorHAnsi"/>
                <w:bCs/>
                <w:sz w:val="20"/>
                <w:szCs w:val="20"/>
                <w:lang w:eastAsia="tr-TR"/>
              </w:rPr>
            </w:pPr>
            <w:r w:rsidRPr="00B11BA8">
              <w:rPr>
                <w:rFonts w:asciiTheme="minorHAnsi" w:hAnsiTheme="minorHAnsi" w:cstheme="minorHAnsi"/>
                <w:bCs/>
                <w:sz w:val="20"/>
                <w:szCs w:val="20"/>
                <w:lang w:eastAsia="tr-TR"/>
              </w:rPr>
              <w:t>2.5.1. Düzenli Ordunun Kurulması</w:t>
            </w:r>
          </w:p>
          <w:p w:rsidR="00B11BA8" w:rsidRPr="00B516B7" w:rsidRDefault="00B11BA8" w:rsidP="00B11BA8">
            <w:pPr>
              <w:spacing w:after="0"/>
              <w:rPr>
                <w:rFonts w:asciiTheme="minorHAnsi" w:hAnsiTheme="minorHAnsi" w:cstheme="minorHAnsi"/>
                <w:b/>
              </w:rPr>
            </w:pPr>
            <w:r w:rsidRPr="00B11BA8">
              <w:rPr>
                <w:rFonts w:asciiTheme="minorHAnsi" w:hAnsiTheme="minorHAnsi" w:cstheme="minorHAnsi"/>
                <w:bCs/>
                <w:sz w:val="20"/>
                <w:szCs w:val="20"/>
                <w:lang w:eastAsia="tr-TR"/>
              </w:rPr>
              <w:t>2.5.2. I. İnönü Muharebesi (6-10 Ocak 1921)</w:t>
            </w:r>
          </w:p>
        </w:tc>
        <w:tc>
          <w:tcPr>
            <w:tcW w:w="3827" w:type="dxa"/>
            <w:vMerge w:val="restart"/>
            <w:tcBorders>
              <w:top w:val="single" w:sz="4" w:space="0" w:color="auto"/>
              <w:left w:val="single" w:sz="4" w:space="0" w:color="auto"/>
              <w:right w:val="single" w:sz="4" w:space="0" w:color="auto"/>
            </w:tcBorders>
            <w:shd w:val="clear" w:color="auto" w:fill="auto"/>
            <w:vAlign w:val="bottom"/>
          </w:tcPr>
          <w:p w:rsidR="001200E0" w:rsidRPr="0045795F" w:rsidRDefault="001200E0" w:rsidP="001200E0">
            <w:pPr>
              <w:autoSpaceDE w:val="0"/>
              <w:autoSpaceDN w:val="0"/>
              <w:adjustRightInd w:val="0"/>
              <w:ind w:left="34"/>
              <w:rPr>
                <w:rFonts w:ascii="Arial Narrow" w:hAnsi="Arial Narrow"/>
                <w:sz w:val="16"/>
                <w:szCs w:val="16"/>
              </w:rPr>
            </w:pPr>
            <w:r>
              <w:rPr>
                <w:rFonts w:ascii="Arial Narrow" w:hAnsi="Arial Narrow"/>
                <w:noProof/>
                <w:sz w:val="20"/>
                <w:szCs w:val="20"/>
                <w:lang w:eastAsia="tr-TR"/>
              </w:rPr>
              <w:drawing>
                <wp:inline distT="0" distB="0" distL="0" distR="0">
                  <wp:extent cx="95250" cy="95250"/>
                  <wp:effectExtent l="19050" t="0" r="0" b="0"/>
                  <wp:docPr id="29" name="Resim 29" descr="etkin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tkinlik"/>
                          <pic:cNvPicPr>
                            <a:picLocks noChangeAspect="1" noChangeArrowheads="1"/>
                          </pic:cNvPicPr>
                        </pic:nvPicPr>
                        <pic:blipFill>
                          <a:blip r:embed="rId8"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Arial Narrow" w:hAnsi="Arial Narrow"/>
                <w:noProof/>
                <w:sz w:val="20"/>
                <w:szCs w:val="20"/>
                <w:lang w:eastAsia="tr-TR"/>
              </w:rPr>
              <w:t xml:space="preserve"> </w:t>
            </w:r>
            <w:r w:rsidRPr="0078131F">
              <w:rPr>
                <w:rFonts w:ascii="Arial Narrow" w:hAnsi="Arial Narrow"/>
                <w:b/>
                <w:sz w:val="16"/>
                <w:szCs w:val="16"/>
              </w:rPr>
              <w:t>“Ya İstiklâl! Ya Ölüm!” :</w:t>
            </w:r>
            <w:r w:rsidRPr="0045795F">
              <w:rPr>
                <w:rFonts w:ascii="Arial Narrow" w:hAnsi="Arial Narrow"/>
                <w:sz w:val="16"/>
                <w:szCs w:val="16"/>
              </w:rPr>
              <w:t xml:space="preserve"> Yurdumuzun işgali karşısında ulusal ya da yerel boyutta mücadeleye katılan kişi ya da kurumların yaptıkları çalışmalar araştırılır.</w:t>
            </w:r>
          </w:p>
          <w:p w:rsidR="00015F48" w:rsidRPr="001200E0" w:rsidRDefault="001200E0" w:rsidP="001200E0">
            <w:pPr>
              <w:autoSpaceDE w:val="0"/>
              <w:autoSpaceDN w:val="0"/>
              <w:adjustRightInd w:val="0"/>
              <w:ind w:left="34"/>
              <w:rPr>
                <w:rFonts w:ascii="Arial Narrow" w:hAnsi="Arial Narrow"/>
                <w:sz w:val="16"/>
                <w:szCs w:val="16"/>
              </w:rPr>
            </w:pPr>
            <w:r>
              <w:rPr>
                <w:rFonts w:ascii="Arial Narrow" w:hAnsi="Arial Narrow"/>
                <w:noProof/>
                <w:sz w:val="20"/>
                <w:szCs w:val="20"/>
                <w:lang w:eastAsia="tr-TR"/>
              </w:rPr>
              <w:drawing>
                <wp:inline distT="0" distB="0" distL="0" distR="0">
                  <wp:extent cx="95250" cy="95250"/>
                  <wp:effectExtent l="19050" t="0" r="0" b="0"/>
                  <wp:docPr id="30" name="Resim 30" descr="etkin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tkinlik"/>
                          <pic:cNvPicPr>
                            <a:picLocks noChangeAspect="1" noChangeArrowheads="1"/>
                          </pic:cNvPicPr>
                        </pic:nvPicPr>
                        <pic:blipFill>
                          <a:blip r:embed="rId8"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Arial Narrow" w:hAnsi="Arial Narrow"/>
                <w:noProof/>
                <w:sz w:val="20"/>
                <w:szCs w:val="20"/>
                <w:lang w:eastAsia="tr-TR"/>
              </w:rPr>
              <w:t xml:space="preserve"> </w:t>
            </w:r>
            <w:r w:rsidRPr="0078131F">
              <w:rPr>
                <w:rFonts w:ascii="Arial Narrow" w:hAnsi="Arial Narrow"/>
                <w:b/>
                <w:sz w:val="16"/>
                <w:szCs w:val="16"/>
              </w:rPr>
              <w:t>İstiklal Yolu:</w:t>
            </w:r>
            <w:r w:rsidRPr="0045795F">
              <w:rPr>
                <w:rFonts w:ascii="Arial Narrow" w:hAnsi="Arial Narrow"/>
                <w:sz w:val="16"/>
                <w:szCs w:val="16"/>
              </w:rPr>
              <w:t xml:space="preserve"> İnebolu-Kastamonu-Ilgaz ve Çankırı’yı kapsayan Kurtuluş Savaşı sırasında cephane taşıma hattı olan bu yolun ve bu yolda yaşanan fedakârlıkların önemiyle ilgili araştırma yapılır.</w:t>
            </w:r>
          </w:p>
          <w:p w:rsidR="00015F48" w:rsidRPr="004C7286" w:rsidRDefault="00015F48" w:rsidP="00015F48">
            <w:pPr>
              <w:pStyle w:val="Default"/>
              <w:rPr>
                <w:rFonts w:asciiTheme="majorHAnsi" w:hAnsiTheme="majorHAnsi"/>
                <w:b/>
                <w:sz w:val="16"/>
                <w:szCs w:val="16"/>
              </w:rPr>
            </w:pPr>
          </w:p>
          <w:p w:rsidR="00015F48" w:rsidRDefault="00015F48" w:rsidP="00015F48">
            <w:pPr>
              <w:pStyle w:val="Default"/>
              <w:rPr>
                <w:rFonts w:asciiTheme="majorHAnsi" w:hAnsiTheme="majorHAnsi"/>
                <w:b/>
                <w:sz w:val="16"/>
                <w:szCs w:val="16"/>
              </w:rPr>
            </w:pPr>
          </w:p>
          <w:p w:rsidR="00015F48" w:rsidRPr="00015F48" w:rsidRDefault="00015F48" w:rsidP="00015F48">
            <w:pPr>
              <w:pStyle w:val="Default"/>
              <w:rPr>
                <w:rFonts w:asciiTheme="minorHAnsi" w:hAnsiTheme="minorHAnsi" w:cstheme="minorHAnsi"/>
                <w:b/>
                <w:sz w:val="18"/>
                <w:szCs w:val="18"/>
              </w:rPr>
            </w:pPr>
          </w:p>
        </w:tc>
        <w:tc>
          <w:tcPr>
            <w:tcW w:w="2693" w:type="dxa"/>
            <w:vMerge w:val="restart"/>
            <w:tcBorders>
              <w:top w:val="single" w:sz="4" w:space="0" w:color="auto"/>
              <w:left w:val="single" w:sz="4" w:space="0" w:color="auto"/>
              <w:right w:val="single" w:sz="4" w:space="0" w:color="auto"/>
            </w:tcBorders>
            <w:shd w:val="clear" w:color="auto" w:fill="auto"/>
            <w:vAlign w:val="center"/>
          </w:tcPr>
          <w:p w:rsidR="00B11BA8" w:rsidRPr="00B11BA8" w:rsidRDefault="00B11BA8" w:rsidP="00B11BA8">
            <w:pPr>
              <w:autoSpaceDE w:val="0"/>
              <w:autoSpaceDN w:val="0"/>
              <w:adjustRightInd w:val="0"/>
              <w:spacing w:after="0" w:line="240" w:lineRule="auto"/>
              <w:rPr>
                <w:rFonts w:cs="Calibri"/>
                <w:color w:val="000000"/>
                <w:sz w:val="16"/>
                <w:szCs w:val="16"/>
                <w:lang w:eastAsia="tr-TR"/>
              </w:rPr>
            </w:pPr>
            <w:r w:rsidRPr="00B11BA8">
              <w:rPr>
                <w:rFonts w:cs="Calibri"/>
                <w:iCs/>
                <w:color w:val="000000"/>
                <w:sz w:val="16"/>
                <w:szCs w:val="16"/>
                <w:lang w:eastAsia="tr-TR"/>
              </w:rPr>
              <w:t xml:space="preserve">a) Düzenli ordunun kurulmasının gerekçeleri üzerinde durulur. </w:t>
            </w:r>
          </w:p>
          <w:p w:rsidR="00B11BA8" w:rsidRPr="00B11BA8" w:rsidRDefault="00B11BA8" w:rsidP="00B11BA8">
            <w:pPr>
              <w:autoSpaceDE w:val="0"/>
              <w:autoSpaceDN w:val="0"/>
              <w:adjustRightInd w:val="0"/>
              <w:spacing w:after="0" w:line="240" w:lineRule="auto"/>
              <w:rPr>
                <w:rFonts w:cs="Calibri"/>
                <w:color w:val="000000"/>
                <w:sz w:val="16"/>
                <w:szCs w:val="16"/>
                <w:lang w:eastAsia="tr-TR"/>
              </w:rPr>
            </w:pPr>
            <w:r w:rsidRPr="00B11BA8">
              <w:rPr>
                <w:rFonts w:cs="Calibri"/>
                <w:iCs/>
                <w:color w:val="000000"/>
                <w:sz w:val="16"/>
                <w:szCs w:val="16"/>
                <w:lang w:eastAsia="tr-TR"/>
              </w:rPr>
              <w:t xml:space="preserve">b) Batı Cephesi’nde elde edilen askerî başarılar ve bu başarıların siyasi etkileri vurgulanır. </w:t>
            </w:r>
          </w:p>
          <w:p w:rsidR="00B11BA8" w:rsidRPr="00B11BA8" w:rsidRDefault="00B11BA8" w:rsidP="00B11BA8">
            <w:pPr>
              <w:autoSpaceDE w:val="0"/>
              <w:autoSpaceDN w:val="0"/>
              <w:adjustRightInd w:val="0"/>
              <w:spacing w:after="0" w:line="240" w:lineRule="auto"/>
              <w:rPr>
                <w:rFonts w:cs="Calibri"/>
                <w:color w:val="000000"/>
                <w:sz w:val="16"/>
                <w:szCs w:val="16"/>
                <w:lang w:eastAsia="tr-TR"/>
              </w:rPr>
            </w:pPr>
            <w:r w:rsidRPr="00B11BA8">
              <w:rPr>
                <w:rFonts w:cs="Calibri"/>
                <w:iCs/>
                <w:color w:val="000000"/>
                <w:sz w:val="16"/>
                <w:szCs w:val="16"/>
                <w:lang w:eastAsia="tr-TR"/>
              </w:rPr>
              <w:t xml:space="preserve">c) Teşkilât-ı Esasiye Kanunu’na (1921 Anayasası) değinilir. </w:t>
            </w:r>
          </w:p>
          <w:p w:rsidR="00015F48" w:rsidRPr="00FF46A3" w:rsidRDefault="00B11BA8" w:rsidP="00B11BA8">
            <w:pPr>
              <w:spacing w:after="0" w:line="240" w:lineRule="auto"/>
              <w:rPr>
                <w:rFonts w:asciiTheme="majorHAnsi" w:hAnsiTheme="majorHAnsi"/>
                <w:sz w:val="18"/>
                <w:szCs w:val="18"/>
              </w:rPr>
            </w:pPr>
            <w:r w:rsidRPr="00B11BA8">
              <w:rPr>
                <w:rFonts w:cs="Calibri"/>
                <w:iCs/>
                <w:color w:val="000000"/>
                <w:sz w:val="16"/>
                <w:szCs w:val="16"/>
                <w:lang w:eastAsia="tr-TR"/>
              </w:rPr>
              <w:t>ç) Mehmet Akif Ersoy’un Millî Mücadele’deki yeri ile İstiklal Marşı’nın kabulü ve önemi üzerinde</w:t>
            </w:r>
            <w:r>
              <w:rPr>
                <w:rFonts w:cs="Calibri"/>
                <w:iCs/>
                <w:color w:val="000000"/>
                <w:sz w:val="16"/>
                <w:szCs w:val="16"/>
                <w:lang w:eastAsia="tr-TR"/>
              </w:rPr>
              <w:t xml:space="preserve"> </w:t>
            </w:r>
            <w:r w:rsidRPr="00B11BA8">
              <w:rPr>
                <w:rFonts w:cs="Calibri"/>
                <w:iCs/>
                <w:color w:val="000000"/>
                <w:sz w:val="16"/>
                <w:szCs w:val="16"/>
                <w:lang w:eastAsia="tr-TR"/>
              </w:rPr>
              <w:t>durulur.</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015F48" w:rsidRPr="00015F48" w:rsidRDefault="00015F48" w:rsidP="00015F48">
            <w:pPr>
              <w:spacing w:after="0" w:line="240" w:lineRule="auto"/>
              <w:jc w:val="center"/>
              <w:rPr>
                <w:rFonts w:asciiTheme="majorHAnsi" w:hAnsiTheme="majorHAnsi" w:cs="Calibri"/>
                <w:sz w:val="12"/>
                <w:szCs w:val="12"/>
              </w:rPr>
            </w:pPr>
            <w:r w:rsidRPr="00015F48">
              <w:rPr>
                <w:rFonts w:asciiTheme="majorHAnsi" w:hAnsiTheme="majorHAnsi" w:cs="Calibri"/>
                <w:sz w:val="12"/>
                <w:szCs w:val="12"/>
              </w:rPr>
              <w:t>1.Anlatım</w:t>
            </w:r>
          </w:p>
          <w:p w:rsidR="00015F48" w:rsidRPr="00015F48" w:rsidRDefault="00015F48" w:rsidP="00015F48">
            <w:pPr>
              <w:spacing w:after="0" w:line="240" w:lineRule="auto"/>
              <w:jc w:val="center"/>
              <w:rPr>
                <w:rFonts w:asciiTheme="majorHAnsi" w:hAnsiTheme="majorHAnsi" w:cs="Calibri"/>
                <w:sz w:val="12"/>
                <w:szCs w:val="12"/>
              </w:rPr>
            </w:pPr>
            <w:r w:rsidRPr="00015F48">
              <w:rPr>
                <w:rFonts w:asciiTheme="majorHAnsi" w:hAnsiTheme="majorHAnsi" w:cs="Calibri"/>
                <w:sz w:val="12"/>
                <w:szCs w:val="12"/>
              </w:rPr>
              <w:t>2.Soru-cevap</w:t>
            </w:r>
          </w:p>
          <w:p w:rsidR="00015F48" w:rsidRPr="00015F48" w:rsidRDefault="00015F48" w:rsidP="00015F48">
            <w:pPr>
              <w:spacing w:after="0" w:line="240" w:lineRule="auto"/>
              <w:jc w:val="center"/>
              <w:rPr>
                <w:rFonts w:asciiTheme="majorHAnsi" w:hAnsiTheme="majorHAnsi" w:cs="Calibri"/>
                <w:sz w:val="12"/>
                <w:szCs w:val="12"/>
              </w:rPr>
            </w:pPr>
            <w:r w:rsidRPr="00015F48">
              <w:rPr>
                <w:rFonts w:asciiTheme="majorHAnsi" w:hAnsiTheme="majorHAnsi" w:cs="Calibri"/>
                <w:sz w:val="12"/>
                <w:szCs w:val="12"/>
              </w:rPr>
              <w:t>3. İnceleme</w:t>
            </w:r>
          </w:p>
          <w:p w:rsidR="00015F48" w:rsidRPr="00015F48" w:rsidRDefault="00015F48" w:rsidP="00015F48">
            <w:pPr>
              <w:spacing w:after="0" w:line="240" w:lineRule="auto"/>
              <w:jc w:val="center"/>
              <w:rPr>
                <w:rFonts w:asciiTheme="majorHAnsi" w:hAnsiTheme="majorHAnsi" w:cs="Calibri"/>
                <w:sz w:val="12"/>
                <w:szCs w:val="12"/>
              </w:rPr>
            </w:pPr>
            <w:r w:rsidRPr="00015F48">
              <w:rPr>
                <w:rFonts w:asciiTheme="majorHAnsi" w:hAnsiTheme="majorHAnsi" w:cs="Calibri"/>
                <w:sz w:val="12"/>
                <w:szCs w:val="12"/>
              </w:rPr>
              <w:t>4.Grup Tartışması</w:t>
            </w:r>
          </w:p>
          <w:p w:rsidR="00015F48" w:rsidRPr="00015F48" w:rsidRDefault="00015F48" w:rsidP="00015F48">
            <w:pPr>
              <w:spacing w:after="0" w:line="240" w:lineRule="auto"/>
              <w:jc w:val="center"/>
              <w:rPr>
                <w:rFonts w:asciiTheme="majorHAnsi" w:hAnsiTheme="majorHAnsi" w:cs="Calibri"/>
                <w:sz w:val="12"/>
                <w:szCs w:val="12"/>
              </w:rPr>
            </w:pPr>
            <w:r w:rsidRPr="00015F48">
              <w:rPr>
                <w:rFonts w:asciiTheme="majorHAnsi" w:hAnsiTheme="majorHAnsi" w:cs="Calibri"/>
                <w:sz w:val="12"/>
                <w:szCs w:val="12"/>
              </w:rPr>
              <w:t>5.Bireysel Çalışmalar</w:t>
            </w:r>
          </w:p>
          <w:p w:rsidR="00015F48" w:rsidRPr="00015F48" w:rsidRDefault="00015F48" w:rsidP="00015F48">
            <w:pPr>
              <w:spacing w:after="0" w:line="240" w:lineRule="auto"/>
              <w:jc w:val="center"/>
              <w:rPr>
                <w:rFonts w:asciiTheme="majorHAnsi" w:hAnsiTheme="majorHAnsi" w:cs="Calibri"/>
                <w:sz w:val="12"/>
                <w:szCs w:val="12"/>
              </w:rPr>
            </w:pPr>
            <w:r w:rsidRPr="00015F48">
              <w:rPr>
                <w:rFonts w:asciiTheme="majorHAnsi" w:hAnsiTheme="majorHAnsi" w:cs="Calibri"/>
                <w:sz w:val="12"/>
                <w:szCs w:val="12"/>
              </w:rPr>
              <w:t>6.Tekrarlama</w:t>
            </w:r>
          </w:p>
          <w:p w:rsidR="00015F48" w:rsidRPr="00015F48" w:rsidRDefault="00015F48" w:rsidP="00015F48">
            <w:pPr>
              <w:spacing w:after="0" w:line="240" w:lineRule="auto"/>
              <w:jc w:val="center"/>
              <w:rPr>
                <w:rFonts w:asciiTheme="majorHAnsi" w:hAnsiTheme="majorHAnsi" w:cs="Calibri"/>
                <w:sz w:val="12"/>
                <w:szCs w:val="12"/>
              </w:rPr>
            </w:pPr>
            <w:r w:rsidRPr="00015F48">
              <w:rPr>
                <w:rFonts w:asciiTheme="majorHAnsi" w:hAnsiTheme="majorHAnsi" w:cs="Calibri"/>
                <w:sz w:val="12"/>
                <w:szCs w:val="12"/>
              </w:rPr>
              <w:t>7.Grup Çalışması</w:t>
            </w:r>
          </w:p>
          <w:p w:rsidR="00015F48" w:rsidRPr="00015F48" w:rsidRDefault="00015F48" w:rsidP="00015F48">
            <w:pPr>
              <w:spacing w:after="0" w:line="240" w:lineRule="auto"/>
              <w:jc w:val="center"/>
              <w:rPr>
                <w:rFonts w:asciiTheme="majorHAnsi" w:hAnsiTheme="majorHAnsi"/>
                <w:sz w:val="12"/>
                <w:szCs w:val="12"/>
              </w:rPr>
            </w:pPr>
            <w:r w:rsidRPr="00015F48">
              <w:rPr>
                <w:rFonts w:asciiTheme="majorHAnsi" w:hAnsiTheme="majorHAnsi" w:cs="Calibri"/>
                <w:sz w:val="12"/>
                <w:szCs w:val="12"/>
              </w:rPr>
              <w:t>8.Yapılan işi Yorumlama</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Mustafa Kemal ATATÜRK; Nutuk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Akıllı Tahta Materyalleri,</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Ders kitabı,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Sesli ve Görüntülü Eğitim Araçları,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Konu ile ilgili güncel kaynak </w:t>
            </w:r>
            <w:proofErr w:type="gramStart"/>
            <w:r w:rsidRPr="006C2067">
              <w:rPr>
                <w:rFonts w:ascii="Arial Narrow" w:hAnsi="Arial Narrow"/>
                <w:sz w:val="14"/>
                <w:szCs w:val="14"/>
              </w:rPr>
              <w:t>kitaplar,Test</w:t>
            </w:r>
            <w:proofErr w:type="gramEnd"/>
            <w:r w:rsidRPr="006C2067">
              <w:rPr>
                <w:rFonts w:ascii="Arial Narrow" w:hAnsi="Arial Narrow"/>
                <w:sz w:val="14"/>
                <w:szCs w:val="14"/>
              </w:rPr>
              <w:t xml:space="preserve"> soruları</w:t>
            </w:r>
          </w:p>
          <w:p w:rsidR="00015F48" w:rsidRPr="002A057F" w:rsidRDefault="00015F48" w:rsidP="004A0E0F">
            <w:pPr>
              <w:spacing w:after="0" w:line="240" w:lineRule="auto"/>
              <w:rPr>
                <w:rFonts w:asciiTheme="majorHAnsi" w:hAnsiTheme="majorHAnsi"/>
                <w:sz w:val="12"/>
                <w:szCs w:val="12"/>
              </w:rPr>
            </w:pPr>
          </w:p>
        </w:tc>
      </w:tr>
      <w:tr w:rsidR="00015F48" w:rsidRPr="00C10052" w:rsidTr="00B11BA8">
        <w:trPr>
          <w:trHeight w:val="1267"/>
        </w:trPr>
        <w:tc>
          <w:tcPr>
            <w:tcW w:w="448" w:type="dxa"/>
            <w:vMerge/>
            <w:tcBorders>
              <w:left w:val="single" w:sz="4" w:space="0" w:color="auto"/>
              <w:right w:val="single" w:sz="4" w:space="0" w:color="auto"/>
            </w:tcBorders>
            <w:shd w:val="clear" w:color="auto" w:fill="auto"/>
            <w:vAlign w:val="center"/>
          </w:tcPr>
          <w:p w:rsidR="00015F48" w:rsidRPr="00C10052" w:rsidRDefault="00015F48" w:rsidP="00C10052">
            <w:pPr>
              <w:spacing w:after="0" w:line="240" w:lineRule="auto"/>
              <w:rPr>
                <w:b/>
                <w:sz w:val="24"/>
                <w:szCs w:val="24"/>
              </w:rPr>
            </w:pPr>
          </w:p>
        </w:tc>
        <w:tc>
          <w:tcPr>
            <w:tcW w:w="511" w:type="dxa"/>
            <w:vMerge/>
            <w:tcBorders>
              <w:left w:val="single" w:sz="4" w:space="0" w:color="auto"/>
              <w:right w:val="single" w:sz="4" w:space="0" w:color="auto"/>
            </w:tcBorders>
            <w:shd w:val="clear" w:color="auto" w:fill="auto"/>
            <w:vAlign w:val="center"/>
          </w:tcPr>
          <w:p w:rsidR="00015F48" w:rsidRPr="00C10052" w:rsidRDefault="00015F48" w:rsidP="00C10052">
            <w:pPr>
              <w:spacing w:after="0" w:line="240" w:lineRule="auto"/>
            </w:pPr>
          </w:p>
        </w:tc>
        <w:tc>
          <w:tcPr>
            <w:tcW w:w="425" w:type="dxa"/>
            <w:tcBorders>
              <w:left w:val="single" w:sz="4" w:space="0" w:color="auto"/>
              <w:right w:val="single" w:sz="4" w:space="0" w:color="auto"/>
            </w:tcBorders>
            <w:shd w:val="clear" w:color="auto" w:fill="auto"/>
            <w:vAlign w:val="center"/>
          </w:tcPr>
          <w:p w:rsidR="00015F48" w:rsidRPr="0036011C" w:rsidRDefault="00015F48" w:rsidP="00227A85">
            <w:pPr>
              <w:spacing w:after="0" w:line="240" w:lineRule="auto"/>
              <w:rPr>
                <w:sz w:val="10"/>
                <w:szCs w:val="10"/>
              </w:rPr>
            </w:pPr>
          </w:p>
          <w:p w:rsidR="00015F48" w:rsidRPr="00C10052" w:rsidRDefault="00015F48" w:rsidP="00227A85">
            <w:pPr>
              <w:spacing w:after="0" w:line="240" w:lineRule="auto"/>
            </w:pPr>
            <w:r w:rsidRPr="00C10052">
              <w:t>1</w:t>
            </w:r>
          </w:p>
        </w:tc>
        <w:tc>
          <w:tcPr>
            <w:tcW w:w="2835" w:type="dxa"/>
            <w:vMerge/>
            <w:tcBorders>
              <w:left w:val="single" w:sz="4" w:space="0" w:color="auto"/>
              <w:right w:val="single" w:sz="4" w:space="0" w:color="auto"/>
            </w:tcBorders>
            <w:shd w:val="clear" w:color="auto" w:fill="auto"/>
          </w:tcPr>
          <w:p w:rsidR="00015F48" w:rsidRPr="004C7286" w:rsidRDefault="00015F48" w:rsidP="00015F48">
            <w:pPr>
              <w:pStyle w:val="Default"/>
              <w:rPr>
                <w:rFonts w:asciiTheme="majorHAnsi" w:hAnsiTheme="majorHAnsi"/>
                <w:sz w:val="16"/>
                <w:szCs w:val="16"/>
              </w:rPr>
            </w:pPr>
          </w:p>
        </w:tc>
        <w:tc>
          <w:tcPr>
            <w:tcW w:w="3119" w:type="dxa"/>
            <w:vMerge/>
            <w:tcBorders>
              <w:left w:val="single" w:sz="4" w:space="0" w:color="auto"/>
              <w:right w:val="single" w:sz="4" w:space="0" w:color="auto"/>
            </w:tcBorders>
            <w:shd w:val="clear" w:color="auto" w:fill="auto"/>
          </w:tcPr>
          <w:p w:rsidR="00015F48" w:rsidRPr="004C7286" w:rsidRDefault="00015F48" w:rsidP="00E6123A">
            <w:pPr>
              <w:spacing w:after="0" w:line="240" w:lineRule="auto"/>
              <w:rPr>
                <w:rFonts w:asciiTheme="majorHAnsi" w:hAnsiTheme="majorHAnsi"/>
                <w:b/>
                <w:sz w:val="16"/>
                <w:szCs w:val="16"/>
              </w:rPr>
            </w:pPr>
          </w:p>
        </w:tc>
        <w:tc>
          <w:tcPr>
            <w:tcW w:w="3827" w:type="dxa"/>
            <w:vMerge/>
            <w:tcBorders>
              <w:left w:val="single" w:sz="4" w:space="0" w:color="auto"/>
              <w:right w:val="single" w:sz="4" w:space="0" w:color="auto"/>
            </w:tcBorders>
            <w:shd w:val="clear" w:color="auto" w:fill="auto"/>
            <w:vAlign w:val="center"/>
          </w:tcPr>
          <w:p w:rsidR="00015F48" w:rsidRPr="004C7286" w:rsidRDefault="00015F48" w:rsidP="00C10052">
            <w:pPr>
              <w:spacing w:after="0" w:line="240" w:lineRule="auto"/>
              <w:rPr>
                <w:rFonts w:asciiTheme="majorHAnsi" w:hAnsiTheme="majorHAnsi"/>
                <w:sz w:val="16"/>
                <w:szCs w:val="16"/>
              </w:rPr>
            </w:pPr>
          </w:p>
        </w:tc>
        <w:tc>
          <w:tcPr>
            <w:tcW w:w="2693" w:type="dxa"/>
            <w:vMerge/>
            <w:tcBorders>
              <w:left w:val="single" w:sz="4" w:space="0" w:color="auto"/>
              <w:right w:val="single" w:sz="4" w:space="0" w:color="auto"/>
            </w:tcBorders>
            <w:shd w:val="clear" w:color="auto" w:fill="auto"/>
            <w:vAlign w:val="center"/>
          </w:tcPr>
          <w:p w:rsidR="00015F48" w:rsidRPr="004C7286" w:rsidRDefault="00015F48" w:rsidP="00C10052">
            <w:pPr>
              <w:spacing w:after="0" w:line="240" w:lineRule="auto"/>
              <w:rPr>
                <w:rFonts w:asciiTheme="majorHAnsi" w:hAnsiTheme="majorHAnsi"/>
                <w:sz w:val="16"/>
                <w:szCs w:val="16"/>
              </w:rPr>
            </w:pPr>
          </w:p>
        </w:tc>
        <w:tc>
          <w:tcPr>
            <w:tcW w:w="992" w:type="dxa"/>
            <w:vMerge/>
            <w:tcBorders>
              <w:left w:val="single" w:sz="4" w:space="0" w:color="auto"/>
              <w:right w:val="single" w:sz="4" w:space="0" w:color="auto"/>
            </w:tcBorders>
            <w:shd w:val="clear" w:color="auto" w:fill="auto"/>
            <w:vAlign w:val="center"/>
          </w:tcPr>
          <w:p w:rsidR="00015F48" w:rsidRPr="00C10052" w:rsidRDefault="00015F48" w:rsidP="00C10052">
            <w:pPr>
              <w:spacing w:after="0" w:line="240" w:lineRule="auto"/>
            </w:pPr>
          </w:p>
        </w:tc>
        <w:tc>
          <w:tcPr>
            <w:tcW w:w="1276" w:type="dxa"/>
            <w:vMerge/>
            <w:tcBorders>
              <w:left w:val="single" w:sz="4" w:space="0" w:color="auto"/>
              <w:right w:val="single" w:sz="4" w:space="0" w:color="auto"/>
            </w:tcBorders>
            <w:shd w:val="clear" w:color="auto" w:fill="auto"/>
            <w:vAlign w:val="center"/>
          </w:tcPr>
          <w:p w:rsidR="00015F48" w:rsidRPr="00C10052" w:rsidRDefault="00015F48" w:rsidP="004A0E0F">
            <w:pPr>
              <w:spacing w:after="0" w:line="240" w:lineRule="auto"/>
            </w:pPr>
          </w:p>
        </w:tc>
      </w:tr>
    </w:tbl>
    <w:p w:rsidR="00A9395A" w:rsidRDefault="00A9395A" w:rsidP="009E6878">
      <w:pPr>
        <w:spacing w:after="0" w:line="120" w:lineRule="auto"/>
        <w:rPr>
          <w:sz w:val="10"/>
          <w:szCs w:val="10"/>
        </w:rPr>
      </w:pPr>
    </w:p>
    <w:p w:rsidR="00B11BA8" w:rsidRDefault="00B11BA8" w:rsidP="009E6878">
      <w:pPr>
        <w:spacing w:after="0" w:line="120" w:lineRule="auto"/>
        <w:rPr>
          <w:sz w:val="10"/>
          <w:szCs w:val="10"/>
        </w:rPr>
      </w:pPr>
    </w:p>
    <w:p w:rsidR="00B11BA8" w:rsidRDefault="00B11BA8" w:rsidP="009E6878">
      <w:pPr>
        <w:spacing w:after="0" w:line="120" w:lineRule="auto"/>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67"/>
        <w:gridCol w:w="425"/>
        <w:gridCol w:w="2835"/>
        <w:gridCol w:w="3119"/>
        <w:gridCol w:w="3827"/>
        <w:gridCol w:w="2693"/>
        <w:gridCol w:w="992"/>
        <w:gridCol w:w="1276"/>
      </w:tblGrid>
      <w:tr w:rsidR="00B11BA8" w:rsidRPr="00C10052" w:rsidTr="00B11BA8">
        <w:trPr>
          <w:trHeight w:val="143"/>
        </w:trPr>
        <w:tc>
          <w:tcPr>
            <w:tcW w:w="1384"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11BA8" w:rsidRPr="00400338" w:rsidRDefault="00B11BA8" w:rsidP="00B11BA8">
            <w:pPr>
              <w:spacing w:after="0" w:line="240" w:lineRule="auto"/>
              <w:jc w:val="center"/>
              <w:rPr>
                <w:b/>
                <w:sz w:val="16"/>
                <w:szCs w:val="16"/>
              </w:rPr>
            </w:pPr>
            <w:r w:rsidRPr="00400338">
              <w:rPr>
                <w:b/>
                <w:sz w:val="16"/>
                <w:szCs w:val="16"/>
              </w:rPr>
              <w:lastRenderedPageBreak/>
              <w:t>SÜRE</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D9D9D9"/>
          </w:tcPr>
          <w:p w:rsidR="00B11BA8" w:rsidRPr="00400338" w:rsidRDefault="00B11BA8" w:rsidP="00B11BA8">
            <w:pPr>
              <w:spacing w:after="0" w:line="240" w:lineRule="auto"/>
              <w:jc w:val="center"/>
              <w:rPr>
                <w:b/>
                <w:sz w:val="16"/>
                <w:szCs w:val="16"/>
              </w:rPr>
            </w:pPr>
          </w:p>
          <w:p w:rsidR="00B11BA8" w:rsidRPr="00400338" w:rsidRDefault="00B11BA8" w:rsidP="00B11BA8">
            <w:pPr>
              <w:spacing w:after="0" w:line="240" w:lineRule="auto"/>
              <w:jc w:val="center"/>
              <w:rPr>
                <w:b/>
                <w:sz w:val="16"/>
                <w:szCs w:val="16"/>
              </w:rPr>
            </w:pPr>
            <w:r w:rsidRPr="00400338">
              <w:rPr>
                <w:b/>
                <w:sz w:val="16"/>
                <w:szCs w:val="16"/>
              </w:rPr>
              <w:t>KAZANIMLAR</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D9D9D9"/>
          </w:tcPr>
          <w:p w:rsidR="00B11BA8" w:rsidRPr="00400338" w:rsidRDefault="00B11BA8" w:rsidP="00B11BA8">
            <w:pPr>
              <w:spacing w:after="0" w:line="240" w:lineRule="auto"/>
              <w:jc w:val="center"/>
              <w:rPr>
                <w:b/>
                <w:sz w:val="16"/>
                <w:szCs w:val="16"/>
              </w:rPr>
            </w:pPr>
          </w:p>
          <w:p w:rsidR="00B11BA8" w:rsidRPr="00400338" w:rsidRDefault="00B11BA8" w:rsidP="00B11BA8">
            <w:pPr>
              <w:spacing w:after="0" w:line="240" w:lineRule="auto"/>
              <w:jc w:val="center"/>
              <w:rPr>
                <w:b/>
                <w:sz w:val="16"/>
                <w:szCs w:val="16"/>
              </w:rPr>
            </w:pPr>
            <w:r w:rsidRPr="00400338">
              <w:rPr>
                <w:b/>
                <w:sz w:val="16"/>
                <w:szCs w:val="16"/>
              </w:rPr>
              <w:t>KONULAR</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D9D9D9"/>
          </w:tcPr>
          <w:p w:rsidR="00B11BA8" w:rsidRPr="00400338" w:rsidRDefault="00B11BA8" w:rsidP="00B11BA8">
            <w:pPr>
              <w:spacing w:after="0" w:line="240" w:lineRule="auto"/>
              <w:jc w:val="center"/>
              <w:rPr>
                <w:b/>
                <w:sz w:val="16"/>
                <w:szCs w:val="16"/>
              </w:rPr>
            </w:pPr>
          </w:p>
          <w:p w:rsidR="00B11BA8" w:rsidRPr="00400338" w:rsidRDefault="00447966" w:rsidP="00B11BA8">
            <w:pPr>
              <w:spacing w:after="0" w:line="240" w:lineRule="auto"/>
              <w:jc w:val="center"/>
              <w:rPr>
                <w:b/>
                <w:sz w:val="16"/>
                <w:szCs w:val="16"/>
              </w:rPr>
            </w:pPr>
            <w:hyperlink r:id="rId12" w:history="1">
              <w:r w:rsidR="00B11BA8" w:rsidRPr="009465F1">
                <w:rPr>
                  <w:rStyle w:val="Kpr"/>
                  <w:b/>
                  <w:color w:val="000000" w:themeColor="text1"/>
                  <w:sz w:val="16"/>
                  <w:szCs w:val="16"/>
                  <w:u w:val="none"/>
                </w:rPr>
                <w:t>ETKİNLİKLER</w:t>
              </w:r>
            </w:hyperlink>
          </w:p>
        </w:tc>
        <w:tc>
          <w:tcPr>
            <w:tcW w:w="2693" w:type="dxa"/>
            <w:vMerge w:val="restart"/>
            <w:tcBorders>
              <w:top w:val="single" w:sz="4" w:space="0" w:color="auto"/>
              <w:left w:val="single" w:sz="4" w:space="0" w:color="auto"/>
              <w:bottom w:val="single" w:sz="4" w:space="0" w:color="auto"/>
              <w:right w:val="single" w:sz="4" w:space="0" w:color="auto"/>
            </w:tcBorders>
            <w:shd w:val="clear" w:color="auto" w:fill="D9D9D9"/>
          </w:tcPr>
          <w:p w:rsidR="00B11BA8" w:rsidRPr="00400338" w:rsidRDefault="00B11BA8" w:rsidP="00B11BA8">
            <w:pPr>
              <w:spacing w:after="0" w:line="240" w:lineRule="auto"/>
              <w:jc w:val="center"/>
              <w:rPr>
                <w:b/>
                <w:sz w:val="16"/>
                <w:szCs w:val="16"/>
              </w:rPr>
            </w:pPr>
          </w:p>
          <w:p w:rsidR="00B11BA8" w:rsidRPr="00400338" w:rsidRDefault="00B11BA8" w:rsidP="00B11BA8">
            <w:pPr>
              <w:spacing w:after="0" w:line="240" w:lineRule="auto"/>
              <w:jc w:val="center"/>
              <w:rPr>
                <w:b/>
                <w:sz w:val="16"/>
                <w:szCs w:val="16"/>
              </w:rPr>
            </w:pPr>
            <w:r w:rsidRPr="00400338">
              <w:rPr>
                <w:b/>
                <w:sz w:val="16"/>
                <w:szCs w:val="16"/>
              </w:rPr>
              <w:t>AÇIKLAMALAR</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B11BA8" w:rsidRPr="00400338" w:rsidRDefault="00B11BA8" w:rsidP="00B11BA8">
            <w:pPr>
              <w:spacing w:after="0" w:line="240" w:lineRule="auto"/>
              <w:rPr>
                <w:b/>
                <w:sz w:val="16"/>
                <w:szCs w:val="16"/>
              </w:rPr>
            </w:pPr>
            <w:r w:rsidRPr="00400338">
              <w:rPr>
                <w:b/>
                <w:sz w:val="16"/>
                <w:szCs w:val="16"/>
              </w:rPr>
              <w:t>Öğrenme Yöntem ve Teknikleri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B11BA8" w:rsidRPr="00F60EAF" w:rsidRDefault="00B11BA8" w:rsidP="00B11BA8">
            <w:pPr>
              <w:spacing w:after="0" w:line="240" w:lineRule="auto"/>
              <w:rPr>
                <w:b/>
                <w:sz w:val="14"/>
                <w:szCs w:val="14"/>
              </w:rPr>
            </w:pPr>
            <w:r w:rsidRPr="00F60EAF">
              <w:rPr>
                <w:b/>
                <w:sz w:val="14"/>
                <w:szCs w:val="14"/>
              </w:rPr>
              <w:t>Kullanılan Eğitim Teknolojileri, Araç ve Gereçler</w:t>
            </w:r>
          </w:p>
        </w:tc>
      </w:tr>
      <w:tr w:rsidR="00B11BA8" w:rsidRPr="00C10052" w:rsidTr="00B11BA8">
        <w:trPr>
          <w:cantSplit/>
          <w:trHeight w:val="500"/>
        </w:trPr>
        <w:tc>
          <w:tcPr>
            <w:tcW w:w="392" w:type="dxa"/>
            <w:tcBorders>
              <w:top w:val="single" w:sz="4" w:space="0" w:color="auto"/>
              <w:left w:val="single" w:sz="4" w:space="0" w:color="auto"/>
              <w:bottom w:val="single" w:sz="4" w:space="0" w:color="auto"/>
              <w:right w:val="single" w:sz="4" w:space="0" w:color="auto"/>
            </w:tcBorders>
            <w:shd w:val="clear" w:color="auto" w:fill="D9D9D9"/>
            <w:textDirection w:val="btLr"/>
          </w:tcPr>
          <w:p w:rsidR="00B11BA8" w:rsidRPr="00B87697" w:rsidRDefault="00B11BA8" w:rsidP="00B11BA8">
            <w:pPr>
              <w:spacing w:after="0" w:line="240" w:lineRule="auto"/>
              <w:jc w:val="center"/>
              <w:rPr>
                <w:b/>
                <w:sz w:val="14"/>
                <w:szCs w:val="14"/>
              </w:rPr>
            </w:pPr>
            <w:r w:rsidRPr="00B87697">
              <w:rPr>
                <w:b/>
                <w:sz w:val="14"/>
                <w:szCs w:val="14"/>
              </w:rPr>
              <w:t>Aylar</w:t>
            </w:r>
          </w:p>
          <w:p w:rsidR="00B11BA8" w:rsidRPr="00B87697" w:rsidRDefault="00B11BA8" w:rsidP="00B11BA8">
            <w:pPr>
              <w:spacing w:after="0" w:line="240" w:lineRule="auto"/>
              <w:jc w:val="center"/>
              <w:rPr>
                <w:b/>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D9D9D9"/>
            <w:textDirection w:val="btLr"/>
          </w:tcPr>
          <w:p w:rsidR="00B11BA8" w:rsidRPr="00B87697" w:rsidRDefault="00B11BA8" w:rsidP="00B11BA8">
            <w:pPr>
              <w:spacing w:after="0" w:line="240" w:lineRule="auto"/>
              <w:jc w:val="center"/>
              <w:rPr>
                <w:b/>
                <w:sz w:val="14"/>
                <w:szCs w:val="14"/>
              </w:rPr>
            </w:pPr>
            <w:r w:rsidRPr="00B87697">
              <w:rPr>
                <w:b/>
                <w:sz w:val="14"/>
                <w:szCs w:val="14"/>
              </w:rPr>
              <w:t>Hafta</w:t>
            </w:r>
          </w:p>
          <w:p w:rsidR="00B11BA8" w:rsidRPr="00B87697" w:rsidRDefault="00B11BA8" w:rsidP="00B11BA8">
            <w:pPr>
              <w:spacing w:after="0" w:line="240" w:lineRule="auto"/>
              <w:jc w:val="center"/>
              <w:rPr>
                <w:b/>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D9D9D9"/>
            <w:textDirection w:val="btLr"/>
          </w:tcPr>
          <w:p w:rsidR="00B11BA8" w:rsidRPr="00B87697" w:rsidRDefault="00B11BA8" w:rsidP="00B11BA8">
            <w:pPr>
              <w:spacing w:after="0" w:line="240" w:lineRule="auto"/>
              <w:jc w:val="center"/>
              <w:rPr>
                <w:b/>
                <w:sz w:val="14"/>
                <w:szCs w:val="14"/>
              </w:rPr>
            </w:pPr>
            <w:r w:rsidRPr="00B87697">
              <w:rPr>
                <w:b/>
                <w:sz w:val="14"/>
                <w:szCs w:val="14"/>
              </w:rPr>
              <w:t>Saat</w:t>
            </w:r>
          </w:p>
          <w:p w:rsidR="00B11BA8" w:rsidRPr="00B87697" w:rsidRDefault="00B11BA8" w:rsidP="00B11BA8">
            <w:pPr>
              <w:spacing w:after="0" w:line="240" w:lineRule="auto"/>
              <w:jc w:val="center"/>
              <w:rPr>
                <w:b/>
                <w:sz w:val="14"/>
                <w:szCs w:val="14"/>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11BA8" w:rsidRPr="00C10052" w:rsidRDefault="00B11BA8" w:rsidP="00B11BA8">
            <w:pPr>
              <w:spacing w:after="0" w:line="240" w:lineRule="auto"/>
              <w:rPr>
                <w:b/>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11BA8" w:rsidRPr="00C10052" w:rsidRDefault="00B11BA8" w:rsidP="00B11BA8">
            <w:pPr>
              <w:spacing w:after="0" w:line="240" w:lineRule="auto"/>
              <w:rPr>
                <w:b/>
              </w:rPr>
            </w:pPr>
          </w:p>
        </w:tc>
        <w:tc>
          <w:tcPr>
            <w:tcW w:w="38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11BA8" w:rsidRPr="00C10052" w:rsidRDefault="00B11BA8" w:rsidP="00B11BA8">
            <w:pPr>
              <w:spacing w:after="0" w:line="240" w:lineRule="auto"/>
              <w:rPr>
                <w:b/>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11BA8" w:rsidRPr="00C10052" w:rsidRDefault="00B11BA8" w:rsidP="00B11BA8">
            <w:pPr>
              <w:spacing w:after="0" w:line="240" w:lineRule="auto"/>
              <w:rPr>
                <w: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11BA8" w:rsidRPr="00C10052" w:rsidRDefault="00B11BA8" w:rsidP="00B11BA8">
            <w:pPr>
              <w:spacing w:after="0" w:line="240" w:lineRule="auto"/>
              <w:rPr>
                <w:b/>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11BA8" w:rsidRPr="00C10052" w:rsidRDefault="00B11BA8" w:rsidP="00B11BA8">
            <w:pPr>
              <w:spacing w:after="0" w:line="240" w:lineRule="auto"/>
              <w:rPr>
                <w:b/>
                <w:sz w:val="18"/>
                <w:szCs w:val="18"/>
              </w:rPr>
            </w:pPr>
          </w:p>
        </w:tc>
      </w:tr>
    </w:tbl>
    <w:p w:rsidR="00B11BA8" w:rsidRPr="00C22090" w:rsidRDefault="00B11BA8" w:rsidP="009E6878">
      <w:pPr>
        <w:spacing w:after="0" w:line="120" w:lineRule="auto"/>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B11BA8" w:rsidRPr="00C10052" w:rsidTr="00B11BA8">
        <w:trPr>
          <w:trHeight w:val="910"/>
        </w:trPr>
        <w:tc>
          <w:tcPr>
            <w:tcW w:w="44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B11BA8" w:rsidRPr="00C10052" w:rsidRDefault="00B11BA8" w:rsidP="00881A0D">
            <w:pPr>
              <w:spacing w:after="0" w:line="240" w:lineRule="auto"/>
              <w:ind w:left="113" w:right="113"/>
              <w:jc w:val="center"/>
              <w:rPr>
                <w:b/>
                <w:sz w:val="24"/>
                <w:szCs w:val="24"/>
              </w:rPr>
            </w:pPr>
            <w:r w:rsidRPr="00C10052">
              <w:rPr>
                <w:b/>
                <w:sz w:val="24"/>
                <w:szCs w:val="24"/>
              </w:rPr>
              <w:t>ARALIK</w:t>
            </w:r>
          </w:p>
        </w:tc>
        <w:tc>
          <w:tcPr>
            <w:tcW w:w="5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B11BA8" w:rsidRPr="00C10052" w:rsidRDefault="00B11BA8" w:rsidP="00881A0D">
            <w:pPr>
              <w:spacing w:after="0" w:line="240" w:lineRule="auto"/>
              <w:ind w:left="113" w:right="113"/>
              <w:jc w:val="center"/>
              <w:rPr>
                <w:b/>
                <w:sz w:val="16"/>
                <w:szCs w:val="16"/>
              </w:rPr>
            </w:pPr>
            <w:r>
              <w:rPr>
                <w:b/>
                <w:sz w:val="16"/>
                <w:szCs w:val="16"/>
              </w:rPr>
              <w:t>II</w:t>
            </w:r>
            <w:r w:rsidRPr="00C10052">
              <w:rPr>
                <w:b/>
                <w:sz w:val="16"/>
                <w:szCs w:val="16"/>
              </w:rPr>
              <w:t>. HAFTA</w:t>
            </w:r>
          </w:p>
          <w:p w:rsidR="00B11BA8" w:rsidRPr="00C10052" w:rsidRDefault="00B11BA8" w:rsidP="006640CD">
            <w:pPr>
              <w:spacing w:after="0" w:line="240" w:lineRule="auto"/>
              <w:ind w:left="113" w:right="113"/>
              <w:jc w:val="center"/>
              <w:rPr>
                <w:b/>
                <w:sz w:val="16"/>
                <w:szCs w:val="16"/>
              </w:rPr>
            </w:pPr>
            <w:r w:rsidRPr="00C10052">
              <w:rPr>
                <w:b/>
                <w:sz w:val="16"/>
                <w:szCs w:val="16"/>
              </w:rPr>
              <w:t>(</w:t>
            </w:r>
            <w:r w:rsidR="00C86B81">
              <w:rPr>
                <w:b/>
                <w:sz w:val="16"/>
                <w:szCs w:val="16"/>
              </w:rPr>
              <w:t>07/11</w:t>
            </w:r>
            <w:r>
              <w:rPr>
                <w:b/>
                <w:sz w:val="16"/>
                <w:szCs w:val="16"/>
              </w:rPr>
              <w:t>.</w:t>
            </w:r>
            <w:r w:rsidR="00C86B81">
              <w:rPr>
                <w:b/>
                <w:sz w:val="16"/>
                <w:szCs w:val="16"/>
              </w:rPr>
              <w:t xml:space="preserve"> 12. 2020</w:t>
            </w:r>
            <w:r w:rsidRPr="00C10052">
              <w:rPr>
                <w:b/>
                <w:sz w:val="16"/>
                <w:szCs w:val="16"/>
              </w:rPr>
              <w:t>)</w:t>
            </w:r>
          </w:p>
          <w:p w:rsidR="00B11BA8" w:rsidRPr="00C10052" w:rsidRDefault="00B11BA8" w:rsidP="006640CD">
            <w:pPr>
              <w:spacing w:after="0" w:line="240" w:lineRule="auto"/>
              <w:ind w:left="113" w:right="113"/>
              <w:jc w:val="center"/>
              <w:rPr>
                <w:b/>
              </w:rPr>
            </w:pPr>
          </w:p>
          <w:p w:rsidR="00B11BA8" w:rsidRPr="00C10052" w:rsidRDefault="00B11BA8" w:rsidP="006640CD">
            <w:pPr>
              <w:spacing w:after="0" w:line="240" w:lineRule="auto"/>
              <w:ind w:left="113" w:right="113"/>
              <w:jc w:val="center"/>
              <w:rPr>
                <w:b/>
              </w:rPr>
            </w:pPr>
          </w:p>
          <w:p w:rsidR="00B11BA8" w:rsidRPr="00C10052" w:rsidRDefault="00B11BA8" w:rsidP="006640CD">
            <w:pPr>
              <w:spacing w:after="0" w:line="240" w:lineRule="auto"/>
              <w:ind w:left="113" w:right="113"/>
              <w:jc w:val="center"/>
              <w:rPr>
                <w:b/>
              </w:rPr>
            </w:pPr>
          </w:p>
          <w:p w:rsidR="00B11BA8" w:rsidRPr="00C10052" w:rsidRDefault="00B11BA8" w:rsidP="006640CD">
            <w:pPr>
              <w:spacing w:after="0" w:line="240" w:lineRule="auto"/>
              <w:ind w:left="113" w:right="113"/>
              <w:jc w:val="center"/>
              <w:rPr>
                <w:b/>
              </w:rPr>
            </w:pPr>
          </w:p>
          <w:p w:rsidR="00B11BA8" w:rsidRPr="00C10052" w:rsidRDefault="00B11BA8" w:rsidP="006640CD">
            <w:pPr>
              <w:spacing w:after="0" w:line="240" w:lineRule="auto"/>
              <w:ind w:left="113" w:right="113"/>
              <w:jc w:val="center"/>
              <w:rPr>
                <w:b/>
              </w:rPr>
            </w:pPr>
          </w:p>
          <w:p w:rsidR="00B11BA8" w:rsidRPr="00C10052" w:rsidRDefault="00B11BA8" w:rsidP="006640CD">
            <w:pPr>
              <w:spacing w:after="0" w:line="240" w:lineRule="auto"/>
              <w:ind w:left="113" w:right="113"/>
              <w:jc w:val="center"/>
              <w:rPr>
                <w:b/>
              </w:rPr>
            </w:pPr>
          </w:p>
          <w:p w:rsidR="00B11BA8" w:rsidRPr="00C10052" w:rsidRDefault="00B11BA8" w:rsidP="006640CD">
            <w:pPr>
              <w:spacing w:after="0" w:line="240" w:lineRule="auto"/>
              <w:ind w:left="113" w:right="113"/>
              <w:jc w:val="center"/>
              <w:rPr>
                <w:b/>
              </w:rPr>
            </w:pPr>
          </w:p>
          <w:p w:rsidR="00B11BA8" w:rsidRPr="00C10052" w:rsidRDefault="00B11BA8" w:rsidP="006640CD">
            <w:pPr>
              <w:spacing w:after="0" w:line="240" w:lineRule="auto"/>
              <w:ind w:left="113" w:right="113"/>
              <w:jc w:val="center"/>
              <w:rPr>
                <w:b/>
              </w:rPr>
            </w:pPr>
          </w:p>
          <w:p w:rsidR="00B11BA8" w:rsidRPr="00C10052" w:rsidRDefault="00B11BA8" w:rsidP="006640CD">
            <w:pPr>
              <w:spacing w:after="0" w:line="240" w:lineRule="auto"/>
              <w:ind w:left="113" w:right="113"/>
              <w:jc w:val="center"/>
              <w:rPr>
                <w:b/>
              </w:rPr>
            </w:pPr>
          </w:p>
          <w:p w:rsidR="00B11BA8" w:rsidRPr="00C10052" w:rsidRDefault="00B11BA8" w:rsidP="00881A0D">
            <w:pPr>
              <w:spacing w:after="0" w:line="240" w:lineRule="auto"/>
              <w:ind w:left="113" w:right="113"/>
              <w:jc w:val="center"/>
              <w:rPr>
                <w:b/>
              </w:rPr>
            </w:pPr>
          </w:p>
          <w:p w:rsidR="00B11BA8" w:rsidRPr="00C10052" w:rsidRDefault="00B11BA8" w:rsidP="00881A0D">
            <w:pPr>
              <w:spacing w:after="0" w:line="240" w:lineRule="auto"/>
              <w:ind w:left="113" w:right="113"/>
              <w:jc w:val="center"/>
              <w:rPr>
                <w:b/>
              </w:rPr>
            </w:pPr>
          </w:p>
          <w:p w:rsidR="00B11BA8" w:rsidRPr="00C10052" w:rsidRDefault="00B11BA8" w:rsidP="00881A0D">
            <w:pPr>
              <w:spacing w:after="0" w:line="240" w:lineRule="auto"/>
              <w:ind w:left="113" w:right="113"/>
              <w:jc w:val="center"/>
              <w:rPr>
                <w:b/>
              </w:rPr>
            </w:pPr>
          </w:p>
          <w:p w:rsidR="00B11BA8" w:rsidRPr="00C10052" w:rsidRDefault="00B11BA8" w:rsidP="00881A0D">
            <w:pPr>
              <w:spacing w:after="0" w:line="240" w:lineRule="auto"/>
              <w:ind w:left="113" w:right="113"/>
              <w:jc w:val="center"/>
              <w:rPr>
                <w:b/>
              </w:rPr>
            </w:pPr>
          </w:p>
          <w:p w:rsidR="00B11BA8" w:rsidRPr="00C10052" w:rsidRDefault="00B11BA8" w:rsidP="00881A0D">
            <w:pPr>
              <w:spacing w:after="0" w:line="240" w:lineRule="auto"/>
              <w:ind w:left="113" w:right="113"/>
              <w:jc w:val="center"/>
              <w:rPr>
                <w:b/>
              </w:rPr>
            </w:pPr>
          </w:p>
          <w:p w:rsidR="00B11BA8" w:rsidRPr="00C10052" w:rsidRDefault="00B11BA8" w:rsidP="00881A0D">
            <w:pPr>
              <w:spacing w:after="0" w:line="240" w:lineRule="auto"/>
              <w:ind w:left="113" w:right="113"/>
              <w:jc w:val="center"/>
              <w:rPr>
                <w:b/>
              </w:rPr>
            </w:pPr>
          </w:p>
          <w:p w:rsidR="00B11BA8" w:rsidRPr="00C10052" w:rsidRDefault="00B11BA8" w:rsidP="00881A0D">
            <w:pPr>
              <w:spacing w:after="0" w:line="240" w:lineRule="auto"/>
              <w:ind w:left="113" w:right="113"/>
              <w:jc w:val="center"/>
              <w:rPr>
                <w:b/>
              </w:rPr>
            </w:pPr>
          </w:p>
          <w:p w:rsidR="00B11BA8" w:rsidRPr="00C10052" w:rsidRDefault="00B11BA8" w:rsidP="00881A0D">
            <w:pPr>
              <w:spacing w:after="0" w:line="240" w:lineRule="auto"/>
              <w:ind w:left="113" w:right="113"/>
              <w:jc w:val="center"/>
              <w:rPr>
                <w:b/>
              </w:rPr>
            </w:pPr>
          </w:p>
          <w:p w:rsidR="00B11BA8" w:rsidRPr="00C10052" w:rsidRDefault="00B11BA8" w:rsidP="00881A0D">
            <w:pPr>
              <w:spacing w:after="0" w:line="240" w:lineRule="auto"/>
              <w:ind w:left="113" w:right="113"/>
              <w:jc w:val="center"/>
              <w:rPr>
                <w:b/>
              </w:rPr>
            </w:pPr>
          </w:p>
          <w:p w:rsidR="00B11BA8" w:rsidRPr="00C10052" w:rsidRDefault="00B11BA8" w:rsidP="00881A0D">
            <w:pPr>
              <w:spacing w:after="0" w:line="240" w:lineRule="auto"/>
              <w:ind w:left="113" w:right="113"/>
            </w:pPr>
          </w:p>
        </w:tc>
        <w:tc>
          <w:tcPr>
            <w:tcW w:w="425" w:type="dxa"/>
            <w:tcBorders>
              <w:top w:val="single" w:sz="4" w:space="0" w:color="auto"/>
              <w:left w:val="single" w:sz="4" w:space="0" w:color="auto"/>
              <w:right w:val="single" w:sz="4" w:space="0" w:color="auto"/>
            </w:tcBorders>
            <w:shd w:val="clear" w:color="auto" w:fill="auto"/>
            <w:vAlign w:val="center"/>
          </w:tcPr>
          <w:p w:rsidR="00B11BA8" w:rsidRDefault="00B11BA8" w:rsidP="00227A85">
            <w:pPr>
              <w:spacing w:after="0" w:line="240" w:lineRule="auto"/>
            </w:pPr>
          </w:p>
          <w:p w:rsidR="00B11BA8" w:rsidRPr="00C10052" w:rsidRDefault="00B11BA8" w:rsidP="00227A85">
            <w:pPr>
              <w:spacing w:after="0" w:line="240" w:lineRule="auto"/>
            </w:pPr>
            <w:r w:rsidRPr="00C10052">
              <w:t>1</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B11BA8" w:rsidRPr="00123C6E" w:rsidRDefault="00B11BA8" w:rsidP="00762FD2">
            <w:pPr>
              <w:pStyle w:val="Default"/>
              <w:rPr>
                <w:rFonts w:asciiTheme="majorHAnsi" w:hAnsiTheme="majorHAnsi"/>
                <w:sz w:val="16"/>
                <w:szCs w:val="16"/>
              </w:rPr>
            </w:pPr>
            <w:r w:rsidRPr="00B11BA8">
              <w:rPr>
                <w:rFonts w:asciiTheme="minorHAnsi" w:hAnsiTheme="minorHAnsi" w:cstheme="minorHAnsi"/>
                <w:bCs/>
                <w:sz w:val="22"/>
                <w:szCs w:val="22"/>
              </w:rPr>
              <w:t>2.5. Düzenli ordunun kurulmasından Mudanya Ateşkes Antlaşması’na kadar meydana gelen gelişmeleri Türkiye’nin bağımsızlık sürecine katkıları açısından analiz eder.</w:t>
            </w:r>
          </w:p>
        </w:tc>
        <w:tc>
          <w:tcPr>
            <w:tcW w:w="3119" w:type="dxa"/>
            <w:vMerge w:val="restart"/>
            <w:tcBorders>
              <w:top w:val="single" w:sz="4" w:space="0" w:color="auto"/>
              <w:left w:val="single" w:sz="4" w:space="0" w:color="auto"/>
              <w:right w:val="single" w:sz="4" w:space="0" w:color="auto"/>
            </w:tcBorders>
            <w:shd w:val="clear" w:color="auto" w:fill="auto"/>
            <w:vAlign w:val="center"/>
          </w:tcPr>
          <w:p w:rsidR="00B11BA8" w:rsidRDefault="00B11BA8" w:rsidP="00B11BA8">
            <w:pPr>
              <w:spacing w:after="0"/>
              <w:rPr>
                <w:rFonts w:asciiTheme="minorHAnsi" w:hAnsiTheme="minorHAnsi" w:cstheme="minorHAnsi"/>
                <w:b/>
                <w:bCs/>
                <w:lang w:eastAsia="tr-TR"/>
              </w:rPr>
            </w:pPr>
            <w:r w:rsidRPr="00B516B7">
              <w:rPr>
                <w:rFonts w:asciiTheme="minorHAnsi" w:hAnsiTheme="minorHAnsi" w:cstheme="minorHAnsi"/>
                <w:b/>
                <w:bCs/>
                <w:lang w:eastAsia="tr-TR"/>
              </w:rPr>
              <w:t>2.5. MİLLÎ MÜCADELEDE BATI CEPHESİ</w:t>
            </w:r>
          </w:p>
          <w:p w:rsidR="00B11BA8" w:rsidRDefault="00B11BA8" w:rsidP="00B11BA8">
            <w:pPr>
              <w:spacing w:after="0"/>
              <w:rPr>
                <w:rFonts w:asciiTheme="minorHAnsi" w:hAnsiTheme="minorHAnsi" w:cstheme="minorHAnsi"/>
                <w:bCs/>
                <w:sz w:val="20"/>
                <w:szCs w:val="20"/>
                <w:lang w:eastAsia="tr-TR"/>
              </w:rPr>
            </w:pPr>
            <w:r w:rsidRPr="00B11BA8">
              <w:rPr>
                <w:rFonts w:asciiTheme="minorHAnsi" w:hAnsiTheme="minorHAnsi" w:cstheme="minorHAnsi"/>
                <w:bCs/>
                <w:sz w:val="20"/>
                <w:szCs w:val="20"/>
                <w:lang w:eastAsia="tr-TR"/>
              </w:rPr>
              <w:t>2.5.3. II. İnönü Muharebesi (23 Mart-1 Nisan 1921)</w:t>
            </w:r>
          </w:p>
          <w:p w:rsidR="00B11BA8" w:rsidRPr="00B11BA8" w:rsidRDefault="00B11BA8" w:rsidP="00B11BA8">
            <w:pPr>
              <w:spacing w:after="0"/>
              <w:rPr>
                <w:rFonts w:asciiTheme="minorHAnsi" w:hAnsiTheme="minorHAnsi" w:cstheme="minorHAnsi"/>
                <w:bCs/>
                <w:sz w:val="20"/>
                <w:szCs w:val="20"/>
                <w:lang w:eastAsia="tr-TR"/>
              </w:rPr>
            </w:pPr>
            <w:r w:rsidRPr="00B11BA8">
              <w:rPr>
                <w:rFonts w:asciiTheme="minorHAnsi" w:hAnsiTheme="minorHAnsi" w:cstheme="minorHAnsi"/>
                <w:bCs/>
                <w:sz w:val="20"/>
                <w:szCs w:val="20"/>
                <w:lang w:eastAsia="tr-TR"/>
              </w:rPr>
              <w:t>2.5.4. Kütahya-Eskişehir</w:t>
            </w:r>
            <w:r>
              <w:rPr>
                <w:rFonts w:asciiTheme="minorHAnsi" w:hAnsiTheme="minorHAnsi" w:cstheme="minorHAnsi"/>
                <w:bCs/>
                <w:sz w:val="20"/>
                <w:szCs w:val="20"/>
                <w:lang w:eastAsia="tr-TR"/>
              </w:rPr>
              <w:t xml:space="preserve"> </w:t>
            </w:r>
            <w:r w:rsidRPr="00B11BA8">
              <w:rPr>
                <w:rFonts w:asciiTheme="minorHAnsi" w:hAnsiTheme="minorHAnsi" w:cstheme="minorHAnsi"/>
                <w:bCs/>
                <w:sz w:val="20"/>
                <w:szCs w:val="20"/>
                <w:lang w:eastAsia="tr-TR"/>
              </w:rPr>
              <w:t>Muharebeleri (10-24 Temmuz 1921)</w:t>
            </w:r>
          </w:p>
        </w:tc>
        <w:tc>
          <w:tcPr>
            <w:tcW w:w="3827" w:type="dxa"/>
            <w:vMerge w:val="restart"/>
            <w:tcBorders>
              <w:top w:val="single" w:sz="4" w:space="0" w:color="auto"/>
              <w:left w:val="single" w:sz="4" w:space="0" w:color="auto"/>
              <w:right w:val="single" w:sz="4" w:space="0" w:color="auto"/>
            </w:tcBorders>
            <w:shd w:val="clear" w:color="auto" w:fill="auto"/>
          </w:tcPr>
          <w:p w:rsidR="00B11BA8" w:rsidRDefault="00B11BA8" w:rsidP="00881A0D">
            <w:pPr>
              <w:pStyle w:val="Default"/>
              <w:rPr>
                <w:rFonts w:asciiTheme="majorHAnsi" w:hAnsiTheme="majorHAnsi"/>
                <w:b/>
                <w:sz w:val="16"/>
                <w:szCs w:val="16"/>
              </w:rPr>
            </w:pPr>
          </w:p>
          <w:p w:rsidR="00B11BA8" w:rsidRDefault="00B11BA8" w:rsidP="00881A0D">
            <w:pPr>
              <w:pStyle w:val="Default"/>
              <w:rPr>
                <w:rFonts w:asciiTheme="majorHAnsi" w:hAnsiTheme="majorHAnsi"/>
                <w:b/>
                <w:sz w:val="16"/>
                <w:szCs w:val="16"/>
              </w:rPr>
            </w:pPr>
          </w:p>
          <w:p w:rsidR="00B11BA8" w:rsidRPr="00123C6E" w:rsidRDefault="00B11BA8" w:rsidP="00881A0D">
            <w:pPr>
              <w:pStyle w:val="Default"/>
              <w:rPr>
                <w:rFonts w:asciiTheme="majorHAnsi" w:hAnsiTheme="majorHAnsi"/>
                <w:b/>
                <w:sz w:val="16"/>
                <w:szCs w:val="16"/>
              </w:rPr>
            </w:pPr>
          </w:p>
          <w:p w:rsidR="00B11BA8" w:rsidRPr="00123C6E" w:rsidRDefault="00B11BA8" w:rsidP="00015F48">
            <w:pPr>
              <w:pStyle w:val="Default"/>
              <w:rPr>
                <w:rFonts w:asciiTheme="majorHAnsi" w:hAnsiTheme="majorHAnsi"/>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B11BA8" w:rsidRPr="00B11BA8" w:rsidRDefault="00B11BA8" w:rsidP="00B11BA8">
            <w:pPr>
              <w:autoSpaceDE w:val="0"/>
              <w:autoSpaceDN w:val="0"/>
              <w:adjustRightInd w:val="0"/>
              <w:spacing w:after="0" w:line="240" w:lineRule="auto"/>
              <w:rPr>
                <w:rFonts w:cs="Calibri"/>
                <w:color w:val="000000"/>
                <w:sz w:val="20"/>
                <w:szCs w:val="20"/>
                <w:lang w:eastAsia="tr-TR"/>
              </w:rPr>
            </w:pPr>
            <w:r w:rsidRPr="00B11BA8">
              <w:rPr>
                <w:rFonts w:cs="Calibri"/>
                <w:iCs/>
                <w:color w:val="000000"/>
                <w:sz w:val="20"/>
                <w:szCs w:val="20"/>
                <w:lang w:eastAsia="tr-TR"/>
              </w:rPr>
              <w:t xml:space="preserve">d) Maarif Kongresi’nin düzenlenmesi ve önemi vurgulanır. </w:t>
            </w:r>
          </w:p>
          <w:p w:rsidR="00B11BA8" w:rsidRPr="00B11BA8" w:rsidRDefault="00B11BA8" w:rsidP="00B11BA8">
            <w:pPr>
              <w:autoSpaceDE w:val="0"/>
              <w:autoSpaceDN w:val="0"/>
              <w:adjustRightInd w:val="0"/>
              <w:spacing w:after="0" w:line="240" w:lineRule="auto"/>
              <w:rPr>
                <w:rFonts w:cs="Calibri"/>
                <w:color w:val="000000"/>
                <w:lang w:eastAsia="tr-TR"/>
              </w:rPr>
            </w:pPr>
            <w:r w:rsidRPr="00B11BA8">
              <w:rPr>
                <w:rFonts w:cs="Calibri"/>
                <w:iCs/>
                <w:color w:val="000000"/>
                <w:sz w:val="20"/>
                <w:szCs w:val="20"/>
                <w:lang w:eastAsia="tr-TR"/>
              </w:rPr>
              <w:t>e) Tekâlif-i Milliye Emirleri’ne, bu emirlerin uygulanmasına ve Millî Mücadele sürecinde dış ülkelerden gelen yardımlara değinilir.</w:t>
            </w:r>
            <w:r w:rsidRPr="00B11BA8">
              <w:rPr>
                <w:rFonts w:cs="Calibri"/>
                <w:i/>
                <w:iCs/>
                <w:color w:val="000000"/>
                <w:lang w:eastAsia="tr-TR"/>
              </w:rPr>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11BA8" w:rsidRPr="00916324" w:rsidRDefault="00B11BA8" w:rsidP="004A0E0F">
            <w:pPr>
              <w:spacing w:after="0" w:line="240" w:lineRule="auto"/>
              <w:rPr>
                <w:rFonts w:asciiTheme="majorHAnsi" w:hAnsiTheme="majorHAnsi" w:cs="Calibri"/>
                <w:sz w:val="12"/>
                <w:szCs w:val="12"/>
              </w:rPr>
            </w:pPr>
            <w:r w:rsidRPr="00916324">
              <w:rPr>
                <w:rFonts w:asciiTheme="majorHAnsi" w:hAnsiTheme="majorHAnsi" w:cs="Calibri"/>
                <w:sz w:val="12"/>
                <w:szCs w:val="12"/>
              </w:rPr>
              <w:t>1.Anlatım</w:t>
            </w:r>
          </w:p>
          <w:p w:rsidR="00B11BA8" w:rsidRPr="00916324" w:rsidRDefault="00B11BA8" w:rsidP="004A0E0F">
            <w:pPr>
              <w:spacing w:after="0" w:line="240" w:lineRule="auto"/>
              <w:rPr>
                <w:rFonts w:asciiTheme="majorHAnsi" w:hAnsiTheme="majorHAnsi" w:cs="Calibri"/>
                <w:sz w:val="12"/>
                <w:szCs w:val="12"/>
              </w:rPr>
            </w:pPr>
            <w:r w:rsidRPr="00916324">
              <w:rPr>
                <w:rFonts w:asciiTheme="majorHAnsi" w:hAnsiTheme="majorHAnsi" w:cs="Calibri"/>
                <w:sz w:val="12"/>
                <w:szCs w:val="12"/>
              </w:rPr>
              <w:t>2.Soru-cevap</w:t>
            </w:r>
          </w:p>
          <w:p w:rsidR="00B11BA8" w:rsidRPr="00916324" w:rsidRDefault="00B11BA8" w:rsidP="004A0E0F">
            <w:pPr>
              <w:spacing w:after="0" w:line="240" w:lineRule="auto"/>
              <w:rPr>
                <w:rFonts w:asciiTheme="majorHAnsi" w:hAnsiTheme="majorHAnsi" w:cs="Calibri"/>
                <w:sz w:val="12"/>
                <w:szCs w:val="12"/>
              </w:rPr>
            </w:pPr>
            <w:r w:rsidRPr="00916324">
              <w:rPr>
                <w:rFonts w:asciiTheme="majorHAnsi" w:hAnsiTheme="majorHAnsi" w:cs="Calibri"/>
                <w:sz w:val="12"/>
                <w:szCs w:val="12"/>
              </w:rPr>
              <w:t>3. İnceleme</w:t>
            </w:r>
          </w:p>
          <w:p w:rsidR="00B11BA8" w:rsidRPr="00916324" w:rsidRDefault="00B11BA8" w:rsidP="004A0E0F">
            <w:pPr>
              <w:spacing w:after="0" w:line="240" w:lineRule="auto"/>
              <w:rPr>
                <w:rFonts w:asciiTheme="majorHAnsi" w:hAnsiTheme="majorHAnsi" w:cs="Calibri"/>
                <w:sz w:val="12"/>
                <w:szCs w:val="12"/>
              </w:rPr>
            </w:pPr>
            <w:r w:rsidRPr="00916324">
              <w:rPr>
                <w:rFonts w:asciiTheme="majorHAnsi" w:hAnsiTheme="majorHAnsi" w:cs="Calibri"/>
                <w:sz w:val="12"/>
                <w:szCs w:val="12"/>
              </w:rPr>
              <w:t>4.Grup Tartışması</w:t>
            </w:r>
          </w:p>
          <w:p w:rsidR="00B11BA8" w:rsidRPr="00916324" w:rsidRDefault="00B11BA8" w:rsidP="004A0E0F">
            <w:pPr>
              <w:spacing w:after="0" w:line="240" w:lineRule="auto"/>
              <w:rPr>
                <w:rFonts w:asciiTheme="majorHAnsi" w:hAnsiTheme="majorHAnsi" w:cs="Calibri"/>
                <w:sz w:val="12"/>
                <w:szCs w:val="12"/>
              </w:rPr>
            </w:pPr>
            <w:r w:rsidRPr="00916324">
              <w:rPr>
                <w:rFonts w:asciiTheme="majorHAnsi" w:hAnsiTheme="majorHAnsi" w:cs="Calibri"/>
                <w:sz w:val="12"/>
                <w:szCs w:val="12"/>
              </w:rPr>
              <w:t>5.Bireysel Çalışmalar</w:t>
            </w:r>
          </w:p>
          <w:p w:rsidR="00B11BA8" w:rsidRPr="00916324" w:rsidRDefault="00B11BA8" w:rsidP="004A0E0F">
            <w:pPr>
              <w:spacing w:after="0" w:line="240" w:lineRule="auto"/>
              <w:rPr>
                <w:rFonts w:asciiTheme="majorHAnsi" w:hAnsiTheme="majorHAnsi" w:cs="Calibri"/>
                <w:sz w:val="12"/>
                <w:szCs w:val="12"/>
              </w:rPr>
            </w:pPr>
            <w:r w:rsidRPr="00916324">
              <w:rPr>
                <w:rFonts w:asciiTheme="majorHAnsi" w:hAnsiTheme="majorHAnsi" w:cs="Calibri"/>
                <w:sz w:val="12"/>
                <w:szCs w:val="12"/>
              </w:rPr>
              <w:t>6.Tekrarlama</w:t>
            </w:r>
          </w:p>
          <w:p w:rsidR="00B11BA8" w:rsidRPr="00916324" w:rsidRDefault="00B11BA8" w:rsidP="004A0E0F">
            <w:pPr>
              <w:spacing w:after="0" w:line="240" w:lineRule="auto"/>
              <w:rPr>
                <w:rFonts w:asciiTheme="majorHAnsi" w:hAnsiTheme="majorHAnsi" w:cs="Calibri"/>
                <w:sz w:val="12"/>
                <w:szCs w:val="12"/>
              </w:rPr>
            </w:pPr>
            <w:r w:rsidRPr="00916324">
              <w:rPr>
                <w:rFonts w:asciiTheme="majorHAnsi" w:hAnsiTheme="majorHAnsi" w:cs="Calibri"/>
                <w:sz w:val="12"/>
                <w:szCs w:val="12"/>
              </w:rPr>
              <w:t>7.Grup Çalışması</w:t>
            </w:r>
          </w:p>
          <w:p w:rsidR="00B11BA8" w:rsidRPr="00916324" w:rsidRDefault="00B11BA8" w:rsidP="004A0E0F">
            <w:pPr>
              <w:spacing w:after="0" w:line="240" w:lineRule="auto"/>
              <w:rPr>
                <w:rFonts w:asciiTheme="majorHAnsi" w:hAnsiTheme="majorHAnsi" w:cs="Calibri"/>
                <w:sz w:val="12"/>
                <w:szCs w:val="12"/>
              </w:rPr>
            </w:pPr>
            <w:r w:rsidRPr="00916324">
              <w:rPr>
                <w:rFonts w:asciiTheme="majorHAnsi" w:hAnsiTheme="majorHAnsi" w:cs="Calibri"/>
                <w:sz w:val="12"/>
                <w:szCs w:val="12"/>
              </w:rPr>
              <w:t>8.Yapılan işi Yorumlama</w:t>
            </w:r>
          </w:p>
          <w:p w:rsidR="00B11BA8" w:rsidRPr="00916324" w:rsidRDefault="00B11BA8" w:rsidP="004A0E0F">
            <w:pPr>
              <w:spacing w:after="0" w:line="240" w:lineRule="auto"/>
              <w:rPr>
                <w:rFonts w:asciiTheme="majorHAnsi" w:hAnsiTheme="majorHAnsi"/>
                <w:sz w:val="12"/>
                <w:szCs w:val="12"/>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Mustafa Kemal ATATÜRK; Nutuk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Akıllı Tahta Materyalleri,</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Ders kitabı,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Sesli ve Görüntülü Eğitim Araçları,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Konu ile ilgili güncel kaynak </w:t>
            </w:r>
            <w:proofErr w:type="gramStart"/>
            <w:r w:rsidRPr="006C2067">
              <w:rPr>
                <w:rFonts w:ascii="Arial Narrow" w:hAnsi="Arial Narrow"/>
                <w:sz w:val="14"/>
                <w:szCs w:val="14"/>
              </w:rPr>
              <w:t>kitaplar,Test</w:t>
            </w:r>
            <w:proofErr w:type="gramEnd"/>
            <w:r w:rsidRPr="006C2067">
              <w:rPr>
                <w:rFonts w:ascii="Arial Narrow" w:hAnsi="Arial Narrow"/>
                <w:sz w:val="14"/>
                <w:szCs w:val="14"/>
              </w:rPr>
              <w:t xml:space="preserve"> soruları</w:t>
            </w:r>
          </w:p>
          <w:p w:rsidR="00B11BA8" w:rsidRPr="00916324" w:rsidRDefault="00B11BA8" w:rsidP="004A0E0F">
            <w:pPr>
              <w:spacing w:after="0" w:line="240" w:lineRule="auto"/>
              <w:rPr>
                <w:rFonts w:asciiTheme="majorHAnsi" w:hAnsiTheme="majorHAnsi"/>
                <w:sz w:val="12"/>
                <w:szCs w:val="12"/>
              </w:rPr>
            </w:pPr>
          </w:p>
        </w:tc>
      </w:tr>
      <w:tr w:rsidR="00B11BA8" w:rsidRPr="00C10052" w:rsidTr="00B11BA8">
        <w:trPr>
          <w:trHeight w:val="608"/>
        </w:trPr>
        <w:tc>
          <w:tcPr>
            <w:tcW w:w="448" w:type="dxa"/>
            <w:vMerge/>
            <w:tcBorders>
              <w:top w:val="single" w:sz="4" w:space="0" w:color="auto"/>
              <w:left w:val="single" w:sz="4" w:space="0" w:color="auto"/>
              <w:bottom w:val="single" w:sz="4" w:space="0" w:color="auto"/>
              <w:right w:val="single" w:sz="4" w:space="0" w:color="auto"/>
            </w:tcBorders>
            <w:shd w:val="clear" w:color="auto" w:fill="auto"/>
            <w:textDirection w:val="btLr"/>
          </w:tcPr>
          <w:p w:rsidR="00B11BA8" w:rsidRPr="00C10052" w:rsidRDefault="00B11BA8" w:rsidP="00881A0D">
            <w:pPr>
              <w:spacing w:after="0" w:line="240" w:lineRule="auto"/>
              <w:ind w:left="113" w:right="113"/>
              <w:jc w:val="center"/>
              <w:rPr>
                <w:b/>
                <w:sz w:val="24"/>
                <w:szCs w:val="24"/>
              </w:rPr>
            </w:pPr>
          </w:p>
        </w:tc>
        <w:tc>
          <w:tcPr>
            <w:tcW w:w="511" w:type="dxa"/>
            <w:vMerge/>
            <w:tcBorders>
              <w:top w:val="single" w:sz="4" w:space="0" w:color="auto"/>
              <w:left w:val="single" w:sz="4" w:space="0" w:color="auto"/>
              <w:bottom w:val="single" w:sz="4" w:space="0" w:color="auto"/>
              <w:right w:val="single" w:sz="4" w:space="0" w:color="auto"/>
            </w:tcBorders>
            <w:shd w:val="clear" w:color="auto" w:fill="auto"/>
            <w:textDirection w:val="btLr"/>
          </w:tcPr>
          <w:p w:rsidR="00B11BA8" w:rsidRPr="00C10052" w:rsidRDefault="00B11BA8" w:rsidP="00881A0D">
            <w:pPr>
              <w:spacing w:after="0" w:line="240" w:lineRule="auto"/>
              <w:ind w:left="113" w:right="113"/>
              <w:jc w:val="center"/>
              <w:rPr>
                <w:b/>
                <w:sz w:val="16"/>
                <w:szCs w:val="16"/>
              </w:rPr>
            </w:pPr>
          </w:p>
        </w:tc>
        <w:tc>
          <w:tcPr>
            <w:tcW w:w="425" w:type="dxa"/>
            <w:tcBorders>
              <w:top w:val="single" w:sz="4" w:space="0" w:color="auto"/>
              <w:left w:val="single" w:sz="4" w:space="0" w:color="auto"/>
              <w:right w:val="single" w:sz="4" w:space="0" w:color="auto"/>
            </w:tcBorders>
            <w:shd w:val="clear" w:color="auto" w:fill="auto"/>
            <w:vAlign w:val="center"/>
          </w:tcPr>
          <w:p w:rsidR="00B11BA8" w:rsidRPr="00082203" w:rsidRDefault="00B11BA8" w:rsidP="00227A85">
            <w:pPr>
              <w:spacing w:after="0" w:line="240" w:lineRule="auto"/>
              <w:rPr>
                <w:sz w:val="6"/>
                <w:szCs w:val="6"/>
              </w:rPr>
            </w:pPr>
          </w:p>
          <w:p w:rsidR="00B11BA8" w:rsidRPr="00D43993" w:rsidRDefault="00B11BA8" w:rsidP="00227A85">
            <w:pPr>
              <w:spacing w:after="0" w:line="240" w:lineRule="auto"/>
              <w:rPr>
                <w:sz w:val="6"/>
                <w:szCs w:val="6"/>
              </w:rPr>
            </w:pPr>
          </w:p>
          <w:p w:rsidR="00B11BA8" w:rsidRPr="00C10052" w:rsidRDefault="00B11BA8" w:rsidP="00227A85">
            <w:pPr>
              <w:spacing w:after="0" w:line="240" w:lineRule="auto"/>
            </w:pPr>
            <w:r w:rsidRPr="00C10052">
              <w:t>1</w:t>
            </w:r>
          </w:p>
        </w:tc>
        <w:tc>
          <w:tcPr>
            <w:tcW w:w="2835" w:type="dxa"/>
            <w:vMerge/>
            <w:tcBorders>
              <w:left w:val="single" w:sz="4" w:space="0" w:color="auto"/>
              <w:right w:val="single" w:sz="4" w:space="0" w:color="auto"/>
            </w:tcBorders>
            <w:shd w:val="clear" w:color="auto" w:fill="auto"/>
            <w:vAlign w:val="center"/>
          </w:tcPr>
          <w:p w:rsidR="00B11BA8" w:rsidRPr="00CF5163" w:rsidRDefault="00B11BA8" w:rsidP="00015F48">
            <w:pPr>
              <w:pStyle w:val="Default"/>
              <w:rPr>
                <w:rFonts w:asciiTheme="minorHAnsi" w:hAnsiTheme="minorHAnsi" w:cstheme="minorHAnsi"/>
                <w:sz w:val="6"/>
                <w:szCs w:val="6"/>
              </w:rPr>
            </w:pPr>
          </w:p>
        </w:tc>
        <w:tc>
          <w:tcPr>
            <w:tcW w:w="3119" w:type="dxa"/>
            <w:vMerge/>
            <w:tcBorders>
              <w:left w:val="single" w:sz="4" w:space="0" w:color="auto"/>
              <w:right w:val="single" w:sz="4" w:space="0" w:color="auto"/>
            </w:tcBorders>
            <w:shd w:val="clear" w:color="auto" w:fill="auto"/>
            <w:vAlign w:val="center"/>
          </w:tcPr>
          <w:p w:rsidR="00B11BA8" w:rsidRPr="00CF5163" w:rsidRDefault="00B11BA8" w:rsidP="00227A85">
            <w:pPr>
              <w:spacing w:after="0" w:line="240" w:lineRule="auto"/>
              <w:rPr>
                <w:rFonts w:asciiTheme="minorHAnsi" w:hAnsiTheme="minorHAnsi" w:cstheme="minorHAnsi"/>
                <w:b/>
              </w:rPr>
            </w:pPr>
          </w:p>
        </w:tc>
        <w:tc>
          <w:tcPr>
            <w:tcW w:w="3827" w:type="dxa"/>
            <w:vMerge/>
            <w:tcBorders>
              <w:left w:val="single" w:sz="4" w:space="0" w:color="auto"/>
              <w:bottom w:val="single" w:sz="4" w:space="0" w:color="auto"/>
              <w:right w:val="single" w:sz="4" w:space="0" w:color="auto"/>
            </w:tcBorders>
            <w:shd w:val="clear" w:color="auto" w:fill="auto"/>
          </w:tcPr>
          <w:p w:rsidR="00B11BA8" w:rsidRPr="00C10052" w:rsidRDefault="00B11BA8" w:rsidP="00881A0D">
            <w:pPr>
              <w:spacing w:after="0" w:line="240" w:lineRule="auto"/>
            </w:pPr>
          </w:p>
        </w:tc>
        <w:tc>
          <w:tcPr>
            <w:tcW w:w="2693" w:type="dxa"/>
            <w:vMerge/>
            <w:tcBorders>
              <w:left w:val="single" w:sz="4" w:space="0" w:color="auto"/>
              <w:bottom w:val="single" w:sz="4" w:space="0" w:color="auto"/>
              <w:right w:val="single" w:sz="4" w:space="0" w:color="auto"/>
            </w:tcBorders>
            <w:shd w:val="clear" w:color="auto" w:fill="auto"/>
          </w:tcPr>
          <w:p w:rsidR="00B11BA8" w:rsidRPr="00C10052" w:rsidRDefault="00B11BA8" w:rsidP="00227A85">
            <w:pPr>
              <w:spacing w:after="0" w:line="240" w:lineRule="auto"/>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1BA8" w:rsidRPr="00C10052" w:rsidRDefault="00B11BA8" w:rsidP="004A0E0F">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1BA8" w:rsidRPr="00C10052" w:rsidRDefault="00B11BA8" w:rsidP="004A0E0F">
            <w:pPr>
              <w:spacing w:after="0" w:line="240" w:lineRule="auto"/>
            </w:pPr>
          </w:p>
        </w:tc>
      </w:tr>
    </w:tbl>
    <w:p w:rsidR="00FF46A3" w:rsidRDefault="00FF46A3" w:rsidP="003B7617">
      <w:pPr>
        <w:spacing w:after="0"/>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FF46A3" w:rsidRPr="00C10052" w:rsidTr="00CB3EDD">
        <w:trPr>
          <w:trHeight w:val="2143"/>
        </w:trPr>
        <w:tc>
          <w:tcPr>
            <w:tcW w:w="448" w:type="dxa"/>
            <w:vMerge w:val="restart"/>
            <w:tcBorders>
              <w:top w:val="single" w:sz="4" w:space="0" w:color="auto"/>
              <w:left w:val="single" w:sz="4" w:space="0" w:color="auto"/>
              <w:right w:val="single" w:sz="4" w:space="0" w:color="auto"/>
            </w:tcBorders>
            <w:shd w:val="clear" w:color="auto" w:fill="auto"/>
            <w:textDirection w:val="btLr"/>
            <w:hideMark/>
          </w:tcPr>
          <w:p w:rsidR="00FF46A3" w:rsidRPr="00C10052" w:rsidRDefault="00FF46A3" w:rsidP="00B13E8B">
            <w:pPr>
              <w:spacing w:after="0" w:line="240" w:lineRule="auto"/>
              <w:ind w:left="113" w:right="113"/>
              <w:jc w:val="center"/>
              <w:rPr>
                <w:b/>
                <w:sz w:val="24"/>
                <w:szCs w:val="24"/>
              </w:rPr>
            </w:pPr>
            <w:r w:rsidRPr="00C10052">
              <w:rPr>
                <w:b/>
                <w:sz w:val="24"/>
                <w:szCs w:val="24"/>
              </w:rPr>
              <w:t>ARALIK</w:t>
            </w:r>
          </w:p>
        </w:tc>
        <w:tc>
          <w:tcPr>
            <w:tcW w:w="511" w:type="dxa"/>
            <w:vMerge w:val="restart"/>
            <w:tcBorders>
              <w:top w:val="single" w:sz="4" w:space="0" w:color="auto"/>
              <w:left w:val="single" w:sz="4" w:space="0" w:color="auto"/>
              <w:right w:val="single" w:sz="4" w:space="0" w:color="auto"/>
            </w:tcBorders>
            <w:shd w:val="clear" w:color="auto" w:fill="auto"/>
            <w:textDirection w:val="btLr"/>
          </w:tcPr>
          <w:p w:rsidR="00FF46A3" w:rsidRPr="00C10052" w:rsidRDefault="00FF46A3" w:rsidP="00B13E8B">
            <w:pPr>
              <w:spacing w:after="0" w:line="240" w:lineRule="auto"/>
              <w:ind w:left="113" w:right="113"/>
              <w:jc w:val="center"/>
              <w:rPr>
                <w:b/>
                <w:sz w:val="16"/>
                <w:szCs w:val="16"/>
              </w:rPr>
            </w:pPr>
            <w:r>
              <w:rPr>
                <w:b/>
                <w:sz w:val="16"/>
                <w:szCs w:val="16"/>
              </w:rPr>
              <w:t>III</w:t>
            </w:r>
            <w:r w:rsidRPr="00C10052">
              <w:rPr>
                <w:b/>
                <w:sz w:val="16"/>
                <w:szCs w:val="16"/>
              </w:rPr>
              <w:t>. HAFTA</w:t>
            </w:r>
          </w:p>
          <w:p w:rsidR="00FF46A3" w:rsidRPr="00EE11B9" w:rsidRDefault="00FF46A3" w:rsidP="00B13E8B">
            <w:pPr>
              <w:spacing w:after="0" w:line="240" w:lineRule="auto"/>
              <w:ind w:left="113" w:right="113"/>
              <w:jc w:val="center"/>
              <w:rPr>
                <w:b/>
                <w:sz w:val="16"/>
                <w:szCs w:val="16"/>
              </w:rPr>
            </w:pPr>
            <w:r w:rsidRPr="00EE11B9">
              <w:rPr>
                <w:b/>
                <w:sz w:val="16"/>
                <w:szCs w:val="16"/>
              </w:rPr>
              <w:t>(</w:t>
            </w:r>
            <w:r w:rsidR="00C86B81">
              <w:rPr>
                <w:b/>
                <w:sz w:val="16"/>
                <w:szCs w:val="16"/>
              </w:rPr>
              <w:t>14/18</w:t>
            </w:r>
            <w:r w:rsidRPr="00EE11B9">
              <w:rPr>
                <w:b/>
                <w:sz w:val="16"/>
                <w:szCs w:val="16"/>
              </w:rPr>
              <w:t xml:space="preserve">. </w:t>
            </w:r>
            <w:r>
              <w:rPr>
                <w:b/>
                <w:sz w:val="16"/>
                <w:szCs w:val="16"/>
              </w:rPr>
              <w:t>12</w:t>
            </w:r>
            <w:r w:rsidR="00C86B81">
              <w:rPr>
                <w:b/>
                <w:sz w:val="16"/>
                <w:szCs w:val="16"/>
              </w:rPr>
              <w:t>. 2020</w:t>
            </w:r>
            <w:r>
              <w:rPr>
                <w:b/>
                <w:sz w:val="16"/>
                <w:szCs w:val="16"/>
              </w:rPr>
              <w:t>)</w:t>
            </w:r>
          </w:p>
          <w:p w:rsidR="00FF46A3" w:rsidRPr="00C10052" w:rsidRDefault="00FF46A3" w:rsidP="00B13E8B">
            <w:pPr>
              <w:spacing w:after="0" w:line="240" w:lineRule="auto"/>
              <w:ind w:left="113" w:right="113"/>
              <w:jc w:val="center"/>
              <w:rPr>
                <w:b/>
              </w:rPr>
            </w:pPr>
          </w:p>
          <w:p w:rsidR="00FF46A3" w:rsidRPr="00C10052" w:rsidRDefault="00FF46A3" w:rsidP="00B13E8B">
            <w:pPr>
              <w:spacing w:after="0" w:line="240" w:lineRule="auto"/>
              <w:ind w:left="113" w:right="113"/>
              <w:jc w:val="center"/>
              <w:rPr>
                <w:b/>
              </w:rPr>
            </w:pPr>
          </w:p>
          <w:p w:rsidR="00FF46A3" w:rsidRPr="00C10052" w:rsidRDefault="00FF46A3" w:rsidP="00B13E8B">
            <w:pPr>
              <w:spacing w:after="0" w:line="240" w:lineRule="auto"/>
              <w:ind w:left="113" w:right="113"/>
              <w:jc w:val="center"/>
              <w:rPr>
                <w:b/>
              </w:rPr>
            </w:pPr>
          </w:p>
          <w:p w:rsidR="00FF46A3" w:rsidRPr="00C10052" w:rsidRDefault="00FF46A3" w:rsidP="00B13E8B">
            <w:pPr>
              <w:spacing w:after="0" w:line="240" w:lineRule="auto"/>
              <w:ind w:left="113" w:right="113"/>
              <w:jc w:val="center"/>
              <w:rPr>
                <w:b/>
              </w:rPr>
            </w:pPr>
          </w:p>
          <w:p w:rsidR="00FF46A3" w:rsidRPr="00C10052" w:rsidRDefault="00FF46A3" w:rsidP="00B13E8B">
            <w:pPr>
              <w:spacing w:after="0" w:line="240" w:lineRule="auto"/>
              <w:ind w:left="113" w:right="113"/>
              <w:jc w:val="center"/>
              <w:rPr>
                <w:b/>
              </w:rPr>
            </w:pPr>
          </w:p>
          <w:p w:rsidR="00FF46A3" w:rsidRPr="00C10052" w:rsidRDefault="00FF46A3" w:rsidP="00B13E8B">
            <w:pPr>
              <w:spacing w:after="0" w:line="240" w:lineRule="auto"/>
              <w:ind w:left="113" w:right="113"/>
              <w:jc w:val="center"/>
              <w:rPr>
                <w:b/>
              </w:rPr>
            </w:pPr>
          </w:p>
          <w:p w:rsidR="00FF46A3" w:rsidRPr="00C10052" w:rsidRDefault="00FF46A3" w:rsidP="00B13E8B">
            <w:pPr>
              <w:spacing w:after="0" w:line="240" w:lineRule="auto"/>
              <w:ind w:left="113" w:right="113"/>
              <w:jc w:val="center"/>
              <w:rPr>
                <w:b/>
              </w:rPr>
            </w:pPr>
          </w:p>
          <w:p w:rsidR="00FF46A3" w:rsidRPr="00C10052" w:rsidRDefault="00FF46A3" w:rsidP="00B13E8B">
            <w:pPr>
              <w:spacing w:after="0" w:line="240" w:lineRule="auto"/>
              <w:ind w:left="113" w:right="113"/>
              <w:jc w:val="center"/>
              <w:rPr>
                <w:b/>
              </w:rPr>
            </w:pPr>
          </w:p>
          <w:p w:rsidR="00FF46A3" w:rsidRPr="00C10052" w:rsidRDefault="00FF46A3" w:rsidP="00B13E8B">
            <w:pPr>
              <w:spacing w:after="0" w:line="240" w:lineRule="auto"/>
              <w:ind w:left="113" w:right="113"/>
              <w:jc w:val="center"/>
              <w:rPr>
                <w:b/>
              </w:rPr>
            </w:pPr>
          </w:p>
          <w:p w:rsidR="00FF46A3" w:rsidRPr="00C10052" w:rsidRDefault="00FF46A3" w:rsidP="00B13E8B">
            <w:pPr>
              <w:spacing w:after="0" w:line="240" w:lineRule="auto"/>
              <w:ind w:left="113" w:right="113"/>
              <w:jc w:val="center"/>
              <w:rPr>
                <w:b/>
              </w:rPr>
            </w:pPr>
          </w:p>
          <w:p w:rsidR="00FF46A3" w:rsidRPr="00C10052" w:rsidRDefault="00FF46A3" w:rsidP="00B13E8B">
            <w:pPr>
              <w:spacing w:after="0" w:line="240" w:lineRule="auto"/>
              <w:ind w:left="113" w:right="113"/>
            </w:pPr>
          </w:p>
        </w:tc>
        <w:tc>
          <w:tcPr>
            <w:tcW w:w="425" w:type="dxa"/>
            <w:tcBorders>
              <w:top w:val="single" w:sz="4" w:space="0" w:color="auto"/>
              <w:left w:val="single" w:sz="4" w:space="0" w:color="auto"/>
              <w:right w:val="single" w:sz="4" w:space="0" w:color="auto"/>
            </w:tcBorders>
            <w:shd w:val="clear" w:color="auto" w:fill="auto"/>
            <w:vAlign w:val="center"/>
          </w:tcPr>
          <w:p w:rsidR="00FF46A3" w:rsidRPr="00186582" w:rsidRDefault="00FF46A3" w:rsidP="00227A85">
            <w:pPr>
              <w:spacing w:after="0" w:line="240" w:lineRule="auto"/>
              <w:rPr>
                <w:sz w:val="10"/>
                <w:szCs w:val="10"/>
              </w:rPr>
            </w:pPr>
            <w:r w:rsidRPr="00C10052">
              <w:t xml:space="preserve"> </w:t>
            </w:r>
          </w:p>
          <w:p w:rsidR="00FF46A3" w:rsidRPr="00C10052" w:rsidRDefault="00FF46A3" w:rsidP="00227A85">
            <w:pPr>
              <w:spacing w:after="0" w:line="240" w:lineRule="auto"/>
            </w:pPr>
            <w:r w:rsidRPr="00C10052">
              <w:t>1</w:t>
            </w:r>
          </w:p>
          <w:p w:rsidR="00FF46A3" w:rsidRPr="00C10052" w:rsidRDefault="00FF46A3" w:rsidP="00227A85">
            <w:pPr>
              <w:spacing w:after="0" w:line="240" w:lineRule="auto"/>
            </w:pPr>
          </w:p>
        </w:tc>
        <w:tc>
          <w:tcPr>
            <w:tcW w:w="2835" w:type="dxa"/>
            <w:vMerge w:val="restart"/>
            <w:tcBorders>
              <w:top w:val="single" w:sz="4" w:space="0" w:color="auto"/>
              <w:left w:val="single" w:sz="4" w:space="0" w:color="auto"/>
              <w:right w:val="single" w:sz="4" w:space="0" w:color="auto"/>
            </w:tcBorders>
            <w:shd w:val="clear" w:color="auto" w:fill="auto"/>
            <w:vAlign w:val="center"/>
          </w:tcPr>
          <w:p w:rsidR="00FF46A3" w:rsidRPr="00B23DEC" w:rsidRDefault="00B11BA8" w:rsidP="007A3584">
            <w:pPr>
              <w:spacing w:after="0" w:line="240" w:lineRule="auto"/>
              <w:rPr>
                <w:rFonts w:asciiTheme="majorHAnsi" w:hAnsiTheme="majorHAnsi"/>
                <w:sz w:val="16"/>
                <w:szCs w:val="16"/>
              </w:rPr>
            </w:pPr>
            <w:r w:rsidRPr="00B11BA8">
              <w:rPr>
                <w:rFonts w:asciiTheme="minorHAnsi" w:hAnsiTheme="minorHAnsi" w:cstheme="minorHAnsi"/>
                <w:bCs/>
              </w:rPr>
              <w:t>2.5. Düzenli ordunun kurulmasından Mudanya Ateşkes Antlaşması’na kadar meydana gelen gelişmeleri Türkiye’nin bağımsızlık sürecine katkıları açısından analiz eder.</w:t>
            </w:r>
          </w:p>
        </w:tc>
        <w:tc>
          <w:tcPr>
            <w:tcW w:w="3119" w:type="dxa"/>
            <w:vMerge w:val="restart"/>
            <w:tcBorders>
              <w:top w:val="single" w:sz="4" w:space="0" w:color="auto"/>
              <w:left w:val="single" w:sz="4" w:space="0" w:color="auto"/>
              <w:right w:val="single" w:sz="4" w:space="0" w:color="auto"/>
            </w:tcBorders>
            <w:shd w:val="clear" w:color="auto" w:fill="auto"/>
            <w:vAlign w:val="center"/>
          </w:tcPr>
          <w:p w:rsidR="00FF46A3" w:rsidRDefault="00B516B7" w:rsidP="00CB3EDD">
            <w:pPr>
              <w:spacing w:after="0"/>
              <w:rPr>
                <w:rFonts w:asciiTheme="minorHAnsi" w:hAnsiTheme="minorHAnsi" w:cstheme="minorHAnsi"/>
                <w:b/>
                <w:bCs/>
                <w:lang w:eastAsia="tr-TR"/>
              </w:rPr>
            </w:pPr>
            <w:r w:rsidRPr="00B516B7">
              <w:rPr>
                <w:rFonts w:asciiTheme="minorHAnsi" w:hAnsiTheme="minorHAnsi" w:cstheme="minorHAnsi"/>
                <w:b/>
                <w:bCs/>
                <w:lang w:eastAsia="tr-TR"/>
              </w:rPr>
              <w:t>2.5. MİLLÎ MÜCADELEDE BATI CEPHESİ</w:t>
            </w:r>
          </w:p>
          <w:p w:rsidR="00B11BA8" w:rsidRPr="00CB3EDD" w:rsidRDefault="00B11BA8" w:rsidP="00CB3EDD">
            <w:pPr>
              <w:autoSpaceDE w:val="0"/>
              <w:autoSpaceDN w:val="0"/>
              <w:adjustRightInd w:val="0"/>
              <w:spacing w:after="0" w:line="240" w:lineRule="auto"/>
              <w:rPr>
                <w:rFonts w:asciiTheme="minorHAnsi" w:hAnsiTheme="minorHAnsi" w:cstheme="minorHAnsi"/>
                <w:bCs/>
                <w:sz w:val="20"/>
                <w:szCs w:val="20"/>
                <w:lang w:eastAsia="tr-TR"/>
              </w:rPr>
            </w:pPr>
            <w:r w:rsidRPr="00CB3EDD">
              <w:rPr>
                <w:rFonts w:asciiTheme="minorHAnsi" w:hAnsiTheme="minorHAnsi" w:cstheme="minorHAnsi"/>
                <w:bCs/>
                <w:sz w:val="20"/>
                <w:szCs w:val="20"/>
                <w:lang w:eastAsia="tr-TR"/>
              </w:rPr>
              <w:t>2.5.5. Sakarya Meydan Muharebesi</w:t>
            </w:r>
          </w:p>
          <w:p w:rsidR="00B11BA8" w:rsidRPr="00CB3EDD" w:rsidRDefault="00B11BA8" w:rsidP="00CB3EDD">
            <w:pPr>
              <w:spacing w:after="0"/>
              <w:rPr>
                <w:rFonts w:asciiTheme="minorHAnsi" w:hAnsiTheme="minorHAnsi" w:cstheme="minorHAnsi"/>
                <w:bCs/>
                <w:sz w:val="20"/>
                <w:szCs w:val="20"/>
                <w:lang w:eastAsia="tr-TR"/>
              </w:rPr>
            </w:pPr>
            <w:r w:rsidRPr="00CB3EDD">
              <w:rPr>
                <w:rFonts w:asciiTheme="minorHAnsi" w:hAnsiTheme="minorHAnsi" w:cstheme="minorHAnsi"/>
                <w:bCs/>
                <w:sz w:val="20"/>
                <w:szCs w:val="20"/>
                <w:lang w:eastAsia="tr-TR"/>
              </w:rPr>
              <w:t>(23 Ağustos–13 Eylül 1921)</w:t>
            </w:r>
          </w:p>
          <w:p w:rsidR="00B11BA8" w:rsidRPr="00CB3EDD" w:rsidRDefault="00CB3EDD" w:rsidP="00CB3EDD">
            <w:pPr>
              <w:autoSpaceDE w:val="0"/>
              <w:autoSpaceDN w:val="0"/>
              <w:adjustRightInd w:val="0"/>
              <w:spacing w:after="0" w:line="240" w:lineRule="auto"/>
              <w:rPr>
                <w:rFonts w:asciiTheme="minorHAnsi" w:hAnsiTheme="minorHAnsi" w:cstheme="minorHAnsi"/>
                <w:bCs/>
                <w:sz w:val="20"/>
                <w:szCs w:val="20"/>
                <w:lang w:eastAsia="tr-TR"/>
              </w:rPr>
            </w:pPr>
            <w:r>
              <w:rPr>
                <w:rFonts w:asciiTheme="minorHAnsi" w:hAnsiTheme="minorHAnsi" w:cstheme="minorHAnsi"/>
                <w:bCs/>
                <w:sz w:val="20"/>
                <w:szCs w:val="20"/>
                <w:lang w:eastAsia="tr-TR"/>
              </w:rPr>
              <w:t xml:space="preserve">2.5.6. Büyük Taarruz ve </w:t>
            </w:r>
            <w:r w:rsidR="00B11BA8" w:rsidRPr="00CB3EDD">
              <w:rPr>
                <w:rFonts w:asciiTheme="minorHAnsi" w:hAnsiTheme="minorHAnsi" w:cstheme="minorHAnsi"/>
                <w:bCs/>
                <w:sz w:val="20"/>
                <w:szCs w:val="20"/>
                <w:lang w:eastAsia="tr-TR"/>
              </w:rPr>
              <w:t>Başkomutanlık</w:t>
            </w:r>
            <w:r>
              <w:rPr>
                <w:rFonts w:asciiTheme="minorHAnsi" w:hAnsiTheme="minorHAnsi" w:cstheme="minorHAnsi"/>
                <w:bCs/>
                <w:sz w:val="20"/>
                <w:szCs w:val="20"/>
                <w:lang w:eastAsia="tr-TR"/>
              </w:rPr>
              <w:t xml:space="preserve"> </w:t>
            </w:r>
            <w:r w:rsidR="00B11BA8" w:rsidRPr="00CB3EDD">
              <w:rPr>
                <w:rFonts w:asciiTheme="minorHAnsi" w:hAnsiTheme="minorHAnsi" w:cstheme="minorHAnsi"/>
                <w:bCs/>
                <w:sz w:val="20"/>
                <w:szCs w:val="20"/>
                <w:lang w:eastAsia="tr-TR"/>
              </w:rPr>
              <w:t>Meydan Muharebesi (26-30 Ağustos 1922)</w:t>
            </w:r>
          </w:p>
        </w:tc>
        <w:tc>
          <w:tcPr>
            <w:tcW w:w="3827" w:type="dxa"/>
            <w:vMerge w:val="restart"/>
            <w:tcBorders>
              <w:top w:val="single" w:sz="4" w:space="0" w:color="auto"/>
              <w:left w:val="single" w:sz="4" w:space="0" w:color="auto"/>
              <w:right w:val="single" w:sz="4" w:space="0" w:color="auto"/>
            </w:tcBorders>
            <w:shd w:val="clear" w:color="auto" w:fill="auto"/>
          </w:tcPr>
          <w:p w:rsidR="00FF46A3" w:rsidRPr="00B23DEC" w:rsidRDefault="00FF46A3" w:rsidP="00B13E8B">
            <w:pPr>
              <w:pStyle w:val="Default"/>
              <w:rPr>
                <w:rFonts w:asciiTheme="majorHAnsi" w:hAnsiTheme="majorHAnsi"/>
                <w:b/>
                <w:sz w:val="16"/>
                <w:szCs w:val="16"/>
              </w:rPr>
            </w:pPr>
          </w:p>
          <w:p w:rsidR="00FF46A3" w:rsidRPr="00B23DEC" w:rsidRDefault="00FF46A3" w:rsidP="00B13E8B">
            <w:pPr>
              <w:pStyle w:val="Default"/>
              <w:rPr>
                <w:rFonts w:asciiTheme="majorHAnsi" w:hAnsiTheme="majorHAnsi"/>
                <w:b/>
                <w:sz w:val="16"/>
                <w:szCs w:val="16"/>
              </w:rPr>
            </w:pPr>
          </w:p>
          <w:p w:rsidR="00FF46A3" w:rsidRPr="00B23DEC" w:rsidRDefault="00FF46A3" w:rsidP="00B13E8B">
            <w:pPr>
              <w:pStyle w:val="Default"/>
              <w:rPr>
                <w:rFonts w:asciiTheme="majorHAnsi" w:hAnsiTheme="majorHAnsi"/>
                <w:b/>
                <w:sz w:val="16"/>
                <w:szCs w:val="16"/>
              </w:rPr>
            </w:pPr>
          </w:p>
          <w:p w:rsidR="00FF46A3" w:rsidRPr="00B23DEC" w:rsidRDefault="00FF46A3" w:rsidP="00B13E8B">
            <w:pPr>
              <w:pStyle w:val="Default"/>
              <w:rPr>
                <w:rFonts w:asciiTheme="majorHAnsi" w:hAnsiTheme="majorHAnsi"/>
                <w:sz w:val="16"/>
                <w:szCs w:val="16"/>
              </w:rPr>
            </w:pPr>
          </w:p>
        </w:tc>
        <w:tc>
          <w:tcPr>
            <w:tcW w:w="2693" w:type="dxa"/>
            <w:vMerge w:val="restart"/>
            <w:tcBorders>
              <w:top w:val="single" w:sz="4" w:space="0" w:color="auto"/>
              <w:left w:val="single" w:sz="4" w:space="0" w:color="auto"/>
              <w:right w:val="single" w:sz="4" w:space="0" w:color="auto"/>
            </w:tcBorders>
            <w:shd w:val="clear" w:color="auto" w:fill="auto"/>
            <w:vAlign w:val="center"/>
          </w:tcPr>
          <w:p w:rsidR="00CB3EDD" w:rsidRPr="00CB3EDD" w:rsidRDefault="00CB3EDD" w:rsidP="00CB3EDD">
            <w:pPr>
              <w:autoSpaceDE w:val="0"/>
              <w:autoSpaceDN w:val="0"/>
              <w:adjustRightInd w:val="0"/>
              <w:spacing w:after="0" w:line="240" w:lineRule="auto"/>
              <w:rPr>
                <w:rFonts w:cs="Calibri"/>
                <w:color w:val="000000"/>
                <w:sz w:val="24"/>
                <w:szCs w:val="24"/>
                <w:lang w:eastAsia="tr-TR"/>
              </w:rPr>
            </w:pPr>
          </w:p>
          <w:p w:rsidR="00CB3EDD" w:rsidRPr="00CB3EDD" w:rsidRDefault="00CB3EDD" w:rsidP="00CB3EDD">
            <w:pPr>
              <w:autoSpaceDE w:val="0"/>
              <w:autoSpaceDN w:val="0"/>
              <w:adjustRightInd w:val="0"/>
              <w:spacing w:after="0" w:line="240" w:lineRule="auto"/>
              <w:rPr>
                <w:rFonts w:cs="Calibri"/>
                <w:color w:val="000000"/>
                <w:sz w:val="20"/>
                <w:szCs w:val="20"/>
                <w:lang w:eastAsia="tr-TR"/>
              </w:rPr>
            </w:pPr>
            <w:r w:rsidRPr="00CB3EDD">
              <w:rPr>
                <w:rFonts w:cs="Calibri"/>
                <w:iCs/>
                <w:color w:val="000000"/>
                <w:sz w:val="20"/>
                <w:szCs w:val="20"/>
                <w:lang w:eastAsia="tr-TR"/>
              </w:rPr>
              <w:t xml:space="preserve">f) Sakarya Meydan Muharebesi ve Büyük Taarruz’un Millî Mücadele’deki önemi üzerinde durularak Mustafa Kemal’in bu muharebelerin kazanılmasındaki rolü vurgulanır. </w:t>
            </w:r>
          </w:p>
          <w:p w:rsidR="00FF46A3" w:rsidRPr="00E81DB8" w:rsidRDefault="00FF46A3" w:rsidP="00CB3EDD">
            <w:pPr>
              <w:pStyle w:val="Default"/>
              <w:rPr>
                <w:rFonts w:asciiTheme="minorHAnsi" w:hAnsiTheme="minorHAnsi" w:cstheme="minorHAnsi"/>
                <w:sz w:val="18"/>
                <w:szCs w:val="18"/>
              </w:rPr>
            </w:pPr>
          </w:p>
        </w:tc>
        <w:tc>
          <w:tcPr>
            <w:tcW w:w="992" w:type="dxa"/>
            <w:vMerge w:val="restart"/>
            <w:tcBorders>
              <w:top w:val="single" w:sz="4" w:space="0" w:color="auto"/>
              <w:left w:val="single" w:sz="4" w:space="0" w:color="auto"/>
              <w:right w:val="single" w:sz="4" w:space="0" w:color="auto"/>
            </w:tcBorders>
            <w:shd w:val="clear" w:color="auto" w:fill="auto"/>
            <w:vAlign w:val="center"/>
          </w:tcPr>
          <w:p w:rsidR="00FF46A3" w:rsidRPr="00186582" w:rsidRDefault="00FF46A3" w:rsidP="004A0E0F">
            <w:pPr>
              <w:spacing w:after="0" w:line="240" w:lineRule="auto"/>
              <w:rPr>
                <w:rFonts w:asciiTheme="majorHAnsi" w:hAnsiTheme="majorHAnsi" w:cs="Calibri"/>
                <w:sz w:val="12"/>
                <w:szCs w:val="12"/>
              </w:rPr>
            </w:pPr>
            <w:r w:rsidRPr="00186582">
              <w:rPr>
                <w:rFonts w:asciiTheme="majorHAnsi" w:hAnsiTheme="majorHAnsi" w:cs="Calibri"/>
                <w:sz w:val="12"/>
                <w:szCs w:val="12"/>
              </w:rPr>
              <w:t>1.Anlatım</w:t>
            </w:r>
          </w:p>
          <w:p w:rsidR="00FF46A3" w:rsidRPr="00186582" w:rsidRDefault="00FF46A3" w:rsidP="004A0E0F">
            <w:pPr>
              <w:spacing w:after="0" w:line="240" w:lineRule="auto"/>
              <w:rPr>
                <w:rFonts w:asciiTheme="majorHAnsi" w:hAnsiTheme="majorHAnsi" w:cs="Calibri"/>
                <w:sz w:val="12"/>
                <w:szCs w:val="12"/>
              </w:rPr>
            </w:pPr>
            <w:r w:rsidRPr="00186582">
              <w:rPr>
                <w:rFonts w:asciiTheme="majorHAnsi" w:hAnsiTheme="majorHAnsi" w:cs="Calibri"/>
                <w:sz w:val="12"/>
                <w:szCs w:val="12"/>
              </w:rPr>
              <w:t>2.Soru-cevap</w:t>
            </w:r>
          </w:p>
          <w:p w:rsidR="00FF46A3" w:rsidRPr="00186582" w:rsidRDefault="00FF46A3" w:rsidP="004A0E0F">
            <w:pPr>
              <w:spacing w:after="0" w:line="240" w:lineRule="auto"/>
              <w:rPr>
                <w:rFonts w:asciiTheme="majorHAnsi" w:hAnsiTheme="majorHAnsi" w:cs="Calibri"/>
                <w:sz w:val="12"/>
                <w:szCs w:val="12"/>
              </w:rPr>
            </w:pPr>
            <w:r w:rsidRPr="00186582">
              <w:rPr>
                <w:rFonts w:asciiTheme="majorHAnsi" w:hAnsiTheme="majorHAnsi" w:cs="Calibri"/>
                <w:sz w:val="12"/>
                <w:szCs w:val="12"/>
              </w:rPr>
              <w:t>3. İnceleme</w:t>
            </w:r>
          </w:p>
          <w:p w:rsidR="00FF46A3" w:rsidRPr="00186582" w:rsidRDefault="00FF46A3" w:rsidP="004A0E0F">
            <w:pPr>
              <w:spacing w:after="0" w:line="240" w:lineRule="auto"/>
              <w:rPr>
                <w:rFonts w:asciiTheme="majorHAnsi" w:hAnsiTheme="majorHAnsi" w:cs="Calibri"/>
                <w:sz w:val="12"/>
                <w:szCs w:val="12"/>
              </w:rPr>
            </w:pPr>
            <w:r w:rsidRPr="00186582">
              <w:rPr>
                <w:rFonts w:asciiTheme="majorHAnsi" w:hAnsiTheme="majorHAnsi" w:cs="Calibri"/>
                <w:sz w:val="12"/>
                <w:szCs w:val="12"/>
              </w:rPr>
              <w:t>4.Grup Tartışması</w:t>
            </w:r>
          </w:p>
          <w:p w:rsidR="00FF46A3" w:rsidRPr="00186582" w:rsidRDefault="00FF46A3" w:rsidP="004A0E0F">
            <w:pPr>
              <w:spacing w:after="0" w:line="240" w:lineRule="auto"/>
              <w:rPr>
                <w:rFonts w:asciiTheme="majorHAnsi" w:hAnsiTheme="majorHAnsi" w:cs="Calibri"/>
                <w:sz w:val="12"/>
                <w:szCs w:val="12"/>
              </w:rPr>
            </w:pPr>
            <w:r w:rsidRPr="00186582">
              <w:rPr>
                <w:rFonts w:asciiTheme="majorHAnsi" w:hAnsiTheme="majorHAnsi" w:cs="Calibri"/>
                <w:sz w:val="12"/>
                <w:szCs w:val="12"/>
              </w:rPr>
              <w:t>5.Bireysel Çalışmalar</w:t>
            </w:r>
          </w:p>
          <w:p w:rsidR="00FF46A3" w:rsidRPr="00186582" w:rsidRDefault="00FF46A3" w:rsidP="004A0E0F">
            <w:pPr>
              <w:spacing w:after="0" w:line="240" w:lineRule="auto"/>
              <w:rPr>
                <w:rFonts w:asciiTheme="majorHAnsi" w:hAnsiTheme="majorHAnsi" w:cs="Calibri"/>
                <w:sz w:val="12"/>
                <w:szCs w:val="12"/>
              </w:rPr>
            </w:pPr>
            <w:r w:rsidRPr="00186582">
              <w:rPr>
                <w:rFonts w:asciiTheme="majorHAnsi" w:hAnsiTheme="majorHAnsi" w:cs="Calibri"/>
                <w:sz w:val="12"/>
                <w:szCs w:val="12"/>
              </w:rPr>
              <w:t>6.Tekrarlama</w:t>
            </w:r>
          </w:p>
          <w:p w:rsidR="00FF46A3" w:rsidRPr="00186582" w:rsidRDefault="00FF46A3" w:rsidP="004A0E0F">
            <w:pPr>
              <w:spacing w:after="0" w:line="240" w:lineRule="auto"/>
              <w:rPr>
                <w:rFonts w:asciiTheme="majorHAnsi" w:hAnsiTheme="majorHAnsi" w:cs="Calibri"/>
                <w:sz w:val="12"/>
                <w:szCs w:val="12"/>
              </w:rPr>
            </w:pPr>
            <w:r w:rsidRPr="00186582">
              <w:rPr>
                <w:rFonts w:asciiTheme="majorHAnsi" w:hAnsiTheme="majorHAnsi" w:cs="Calibri"/>
                <w:sz w:val="12"/>
                <w:szCs w:val="12"/>
              </w:rPr>
              <w:t>7.Grup Çalışması</w:t>
            </w:r>
          </w:p>
          <w:p w:rsidR="00FF46A3" w:rsidRPr="00186582" w:rsidRDefault="00FF46A3" w:rsidP="004A0E0F">
            <w:pPr>
              <w:spacing w:after="0" w:line="240" w:lineRule="auto"/>
              <w:rPr>
                <w:rFonts w:asciiTheme="majorHAnsi" w:hAnsiTheme="majorHAnsi"/>
                <w:sz w:val="12"/>
                <w:szCs w:val="12"/>
              </w:rPr>
            </w:pPr>
            <w:r w:rsidRPr="00186582">
              <w:rPr>
                <w:rFonts w:asciiTheme="majorHAnsi" w:hAnsiTheme="majorHAnsi" w:cs="Calibri"/>
                <w:sz w:val="12"/>
                <w:szCs w:val="12"/>
              </w:rPr>
              <w:t>8.Yapılan işi Yorumlama</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Mustafa Kemal ATATÜRK; Nutuk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Akıllı Tahta Materyalleri,</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Ders kitabı,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Sesli ve Görüntülü Eğitim Araçları,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Konu ile ilgili güncel kaynak </w:t>
            </w:r>
            <w:proofErr w:type="gramStart"/>
            <w:r w:rsidRPr="006C2067">
              <w:rPr>
                <w:rFonts w:ascii="Arial Narrow" w:hAnsi="Arial Narrow"/>
                <w:sz w:val="14"/>
                <w:szCs w:val="14"/>
              </w:rPr>
              <w:t>kitaplar,Test</w:t>
            </w:r>
            <w:proofErr w:type="gramEnd"/>
            <w:r w:rsidRPr="006C2067">
              <w:rPr>
                <w:rFonts w:ascii="Arial Narrow" w:hAnsi="Arial Narrow"/>
                <w:sz w:val="14"/>
                <w:szCs w:val="14"/>
              </w:rPr>
              <w:t xml:space="preserve"> soruları</w:t>
            </w:r>
          </w:p>
          <w:p w:rsidR="00FF46A3" w:rsidRPr="00186582" w:rsidRDefault="00FF46A3" w:rsidP="004A0E0F">
            <w:pPr>
              <w:spacing w:after="0" w:line="240" w:lineRule="auto"/>
              <w:rPr>
                <w:rFonts w:asciiTheme="majorHAnsi" w:hAnsiTheme="majorHAnsi"/>
                <w:sz w:val="12"/>
                <w:szCs w:val="12"/>
              </w:rPr>
            </w:pPr>
          </w:p>
        </w:tc>
      </w:tr>
      <w:tr w:rsidR="00FF46A3" w:rsidRPr="00C10052" w:rsidTr="00227A85">
        <w:trPr>
          <w:trHeight w:val="2144"/>
        </w:trPr>
        <w:tc>
          <w:tcPr>
            <w:tcW w:w="448" w:type="dxa"/>
            <w:vMerge/>
            <w:tcBorders>
              <w:left w:val="single" w:sz="4" w:space="0" w:color="auto"/>
              <w:right w:val="single" w:sz="4" w:space="0" w:color="auto"/>
            </w:tcBorders>
            <w:shd w:val="clear" w:color="auto" w:fill="auto"/>
            <w:vAlign w:val="center"/>
            <w:hideMark/>
          </w:tcPr>
          <w:p w:rsidR="00FF46A3" w:rsidRPr="00C10052" w:rsidRDefault="00FF46A3" w:rsidP="00B13E8B">
            <w:pPr>
              <w:spacing w:after="0" w:line="240" w:lineRule="auto"/>
              <w:rPr>
                <w:b/>
                <w:sz w:val="24"/>
                <w:szCs w:val="24"/>
              </w:rPr>
            </w:pPr>
          </w:p>
        </w:tc>
        <w:tc>
          <w:tcPr>
            <w:tcW w:w="511" w:type="dxa"/>
            <w:vMerge/>
            <w:tcBorders>
              <w:left w:val="single" w:sz="4" w:space="0" w:color="auto"/>
              <w:right w:val="single" w:sz="4" w:space="0" w:color="auto"/>
            </w:tcBorders>
            <w:shd w:val="clear" w:color="auto" w:fill="auto"/>
            <w:vAlign w:val="center"/>
            <w:hideMark/>
          </w:tcPr>
          <w:p w:rsidR="00FF46A3" w:rsidRPr="00C10052" w:rsidRDefault="00FF46A3" w:rsidP="00B13E8B">
            <w:pPr>
              <w:spacing w:after="0" w:line="240" w:lineRule="auto"/>
            </w:pPr>
          </w:p>
        </w:tc>
        <w:tc>
          <w:tcPr>
            <w:tcW w:w="425" w:type="dxa"/>
            <w:tcBorders>
              <w:top w:val="single" w:sz="4" w:space="0" w:color="auto"/>
              <w:left w:val="single" w:sz="4" w:space="0" w:color="auto"/>
              <w:right w:val="single" w:sz="4" w:space="0" w:color="auto"/>
            </w:tcBorders>
            <w:shd w:val="clear" w:color="auto" w:fill="auto"/>
            <w:vAlign w:val="center"/>
          </w:tcPr>
          <w:p w:rsidR="00FF46A3" w:rsidRPr="00C10052" w:rsidRDefault="00FF46A3" w:rsidP="00227A85">
            <w:pPr>
              <w:spacing w:after="0" w:line="240" w:lineRule="auto"/>
            </w:pPr>
          </w:p>
          <w:p w:rsidR="00FF46A3" w:rsidRPr="00C10052" w:rsidRDefault="00FF46A3" w:rsidP="00227A85">
            <w:pPr>
              <w:spacing w:after="0" w:line="240" w:lineRule="auto"/>
            </w:pPr>
            <w:r w:rsidRPr="00C10052">
              <w:t>1</w:t>
            </w:r>
          </w:p>
        </w:tc>
        <w:tc>
          <w:tcPr>
            <w:tcW w:w="2835" w:type="dxa"/>
            <w:vMerge/>
            <w:tcBorders>
              <w:left w:val="single" w:sz="4" w:space="0" w:color="auto"/>
              <w:right w:val="single" w:sz="4" w:space="0" w:color="auto"/>
            </w:tcBorders>
            <w:shd w:val="clear" w:color="auto" w:fill="auto"/>
            <w:vAlign w:val="center"/>
            <w:hideMark/>
          </w:tcPr>
          <w:p w:rsidR="00FF46A3" w:rsidRPr="00C10052" w:rsidRDefault="00FF46A3" w:rsidP="00B13E8B">
            <w:pPr>
              <w:autoSpaceDE w:val="0"/>
              <w:autoSpaceDN w:val="0"/>
              <w:adjustRightInd w:val="0"/>
              <w:spacing w:after="0" w:line="240" w:lineRule="auto"/>
            </w:pPr>
          </w:p>
        </w:tc>
        <w:tc>
          <w:tcPr>
            <w:tcW w:w="3119" w:type="dxa"/>
            <w:vMerge/>
            <w:tcBorders>
              <w:left w:val="single" w:sz="4" w:space="0" w:color="auto"/>
              <w:right w:val="single" w:sz="4" w:space="0" w:color="auto"/>
            </w:tcBorders>
            <w:shd w:val="clear" w:color="auto" w:fill="auto"/>
          </w:tcPr>
          <w:p w:rsidR="00FF46A3" w:rsidRPr="00C10052" w:rsidRDefault="00FF46A3" w:rsidP="00B13E8B">
            <w:pPr>
              <w:spacing w:after="0" w:line="240" w:lineRule="auto"/>
              <w:rPr>
                <w:b/>
                <w:sz w:val="20"/>
                <w:szCs w:val="20"/>
              </w:rPr>
            </w:pPr>
          </w:p>
        </w:tc>
        <w:tc>
          <w:tcPr>
            <w:tcW w:w="3827" w:type="dxa"/>
            <w:vMerge/>
            <w:tcBorders>
              <w:left w:val="single" w:sz="4" w:space="0" w:color="auto"/>
              <w:right w:val="single" w:sz="4" w:space="0" w:color="auto"/>
            </w:tcBorders>
            <w:shd w:val="clear" w:color="auto" w:fill="auto"/>
            <w:vAlign w:val="center"/>
          </w:tcPr>
          <w:p w:rsidR="00FF46A3" w:rsidRPr="00C10052" w:rsidRDefault="00FF46A3" w:rsidP="00B13E8B">
            <w:pPr>
              <w:spacing w:after="0" w:line="240" w:lineRule="auto"/>
            </w:pPr>
          </w:p>
        </w:tc>
        <w:tc>
          <w:tcPr>
            <w:tcW w:w="2693" w:type="dxa"/>
            <w:vMerge/>
            <w:tcBorders>
              <w:left w:val="single" w:sz="4" w:space="0" w:color="auto"/>
              <w:right w:val="single" w:sz="4" w:space="0" w:color="auto"/>
            </w:tcBorders>
            <w:shd w:val="clear" w:color="auto" w:fill="auto"/>
            <w:vAlign w:val="center"/>
          </w:tcPr>
          <w:p w:rsidR="00FF46A3" w:rsidRPr="00C10052" w:rsidRDefault="00FF46A3" w:rsidP="00B13E8B">
            <w:pPr>
              <w:spacing w:after="0" w:line="240" w:lineRule="auto"/>
            </w:pPr>
          </w:p>
        </w:tc>
        <w:tc>
          <w:tcPr>
            <w:tcW w:w="992" w:type="dxa"/>
            <w:vMerge/>
            <w:tcBorders>
              <w:left w:val="single" w:sz="4" w:space="0" w:color="auto"/>
              <w:right w:val="single" w:sz="4" w:space="0" w:color="auto"/>
            </w:tcBorders>
            <w:shd w:val="clear" w:color="auto" w:fill="auto"/>
            <w:vAlign w:val="center"/>
            <w:hideMark/>
          </w:tcPr>
          <w:p w:rsidR="00FF46A3" w:rsidRPr="00C10052" w:rsidRDefault="00FF46A3" w:rsidP="004A0E0F">
            <w:pPr>
              <w:spacing w:after="0" w:line="240" w:lineRule="auto"/>
            </w:pPr>
          </w:p>
        </w:tc>
        <w:tc>
          <w:tcPr>
            <w:tcW w:w="1276" w:type="dxa"/>
            <w:vMerge/>
            <w:tcBorders>
              <w:left w:val="single" w:sz="4" w:space="0" w:color="auto"/>
              <w:right w:val="single" w:sz="4" w:space="0" w:color="auto"/>
            </w:tcBorders>
            <w:shd w:val="clear" w:color="auto" w:fill="auto"/>
            <w:vAlign w:val="center"/>
            <w:hideMark/>
          </w:tcPr>
          <w:p w:rsidR="00FF46A3" w:rsidRPr="00C10052" w:rsidRDefault="00FF46A3" w:rsidP="004A0E0F">
            <w:pPr>
              <w:spacing w:after="0" w:line="240" w:lineRule="auto"/>
            </w:pPr>
          </w:p>
        </w:tc>
      </w:tr>
    </w:tbl>
    <w:p w:rsidR="00227A85" w:rsidRPr="00B471E3" w:rsidRDefault="00227A85" w:rsidP="003B7617">
      <w:pPr>
        <w:spacing w:after="0"/>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511"/>
        <w:gridCol w:w="425"/>
        <w:gridCol w:w="2835"/>
        <w:gridCol w:w="3119"/>
        <w:gridCol w:w="2268"/>
        <w:gridCol w:w="4252"/>
        <w:gridCol w:w="992"/>
        <w:gridCol w:w="1276"/>
      </w:tblGrid>
      <w:tr w:rsidR="00E81DB8" w:rsidRPr="00C10052" w:rsidTr="008E4209">
        <w:trPr>
          <w:trHeight w:val="1465"/>
        </w:trPr>
        <w:tc>
          <w:tcPr>
            <w:tcW w:w="44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E81DB8" w:rsidRPr="00C10052" w:rsidRDefault="00E81DB8" w:rsidP="00C10052">
            <w:pPr>
              <w:spacing w:after="0" w:line="240" w:lineRule="auto"/>
              <w:ind w:left="113" w:right="113"/>
              <w:jc w:val="center"/>
              <w:rPr>
                <w:b/>
                <w:sz w:val="24"/>
                <w:szCs w:val="24"/>
              </w:rPr>
            </w:pPr>
            <w:r>
              <w:rPr>
                <w:b/>
                <w:sz w:val="24"/>
                <w:szCs w:val="24"/>
              </w:rPr>
              <w:t>ARALIK</w:t>
            </w:r>
          </w:p>
        </w:tc>
        <w:tc>
          <w:tcPr>
            <w:tcW w:w="5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E81DB8" w:rsidRPr="00C10052" w:rsidRDefault="00E81DB8" w:rsidP="00C10052">
            <w:pPr>
              <w:spacing w:after="0" w:line="240" w:lineRule="auto"/>
              <w:ind w:left="113" w:right="113"/>
              <w:jc w:val="center"/>
              <w:rPr>
                <w:rFonts w:cs="Calibri"/>
                <w:b/>
                <w:sz w:val="16"/>
                <w:szCs w:val="16"/>
              </w:rPr>
            </w:pPr>
            <w:r>
              <w:rPr>
                <w:rFonts w:cs="Calibri"/>
                <w:b/>
                <w:sz w:val="16"/>
                <w:szCs w:val="16"/>
              </w:rPr>
              <w:t>IV.</w:t>
            </w:r>
            <w:r w:rsidRPr="00C10052">
              <w:rPr>
                <w:rFonts w:cs="Calibri"/>
                <w:b/>
                <w:sz w:val="16"/>
                <w:szCs w:val="16"/>
              </w:rPr>
              <w:t xml:space="preserve"> HAFTA</w:t>
            </w:r>
          </w:p>
          <w:p w:rsidR="00E81DB8" w:rsidRPr="00C10052" w:rsidRDefault="00E81DB8" w:rsidP="00F82D24">
            <w:pPr>
              <w:spacing w:after="0" w:line="240" w:lineRule="auto"/>
              <w:ind w:left="113" w:right="113"/>
              <w:jc w:val="center"/>
              <w:rPr>
                <w:b/>
                <w:sz w:val="16"/>
                <w:szCs w:val="16"/>
              </w:rPr>
            </w:pPr>
            <w:r w:rsidRPr="00C10052">
              <w:rPr>
                <w:b/>
                <w:sz w:val="16"/>
                <w:szCs w:val="16"/>
              </w:rPr>
              <w:t>(</w:t>
            </w:r>
            <w:r w:rsidR="00C86B81">
              <w:rPr>
                <w:b/>
                <w:sz w:val="16"/>
                <w:szCs w:val="16"/>
              </w:rPr>
              <w:t>21/25.12.2020</w:t>
            </w:r>
            <w:r w:rsidRPr="00C10052">
              <w:rPr>
                <w:b/>
                <w:sz w:val="16"/>
                <w:szCs w:val="16"/>
              </w:rPr>
              <w:t>)</w:t>
            </w:r>
          </w:p>
          <w:p w:rsidR="00E81DB8" w:rsidRPr="00C10052" w:rsidRDefault="00E81DB8" w:rsidP="00C10052">
            <w:pPr>
              <w:spacing w:after="0" w:line="240" w:lineRule="auto"/>
              <w:ind w:left="113" w:right="113"/>
              <w:jc w:val="center"/>
              <w:rPr>
                <w:b/>
              </w:rPr>
            </w:pPr>
          </w:p>
          <w:p w:rsidR="00E81DB8" w:rsidRPr="00C10052" w:rsidRDefault="00E81DB8" w:rsidP="00C10052">
            <w:pPr>
              <w:spacing w:after="0" w:line="240" w:lineRule="auto"/>
              <w:ind w:left="113" w:right="113"/>
              <w:jc w:val="center"/>
              <w:rPr>
                <w:b/>
              </w:rPr>
            </w:pPr>
          </w:p>
          <w:p w:rsidR="00E81DB8" w:rsidRPr="00C10052" w:rsidRDefault="00E81DB8" w:rsidP="00C10052">
            <w:pPr>
              <w:spacing w:after="0" w:line="240" w:lineRule="auto"/>
              <w:ind w:left="113" w:right="113"/>
              <w:jc w:val="center"/>
              <w:rPr>
                <w:b/>
              </w:rPr>
            </w:pPr>
          </w:p>
          <w:p w:rsidR="00E81DB8" w:rsidRPr="00C10052" w:rsidRDefault="00E81DB8" w:rsidP="00C10052">
            <w:pPr>
              <w:spacing w:after="0" w:line="240" w:lineRule="auto"/>
              <w:ind w:left="113" w:right="113"/>
              <w:jc w:val="center"/>
              <w:rPr>
                <w:b/>
              </w:rPr>
            </w:pPr>
          </w:p>
          <w:p w:rsidR="00E81DB8" w:rsidRPr="00C10052" w:rsidRDefault="00E81DB8" w:rsidP="00C10052">
            <w:pPr>
              <w:spacing w:after="0" w:line="240" w:lineRule="auto"/>
              <w:ind w:left="113" w:right="113"/>
              <w:jc w:val="center"/>
              <w:rPr>
                <w:b/>
              </w:rPr>
            </w:pPr>
          </w:p>
          <w:p w:rsidR="00E81DB8" w:rsidRPr="00C10052" w:rsidRDefault="00E81DB8" w:rsidP="00C10052">
            <w:pPr>
              <w:spacing w:after="0" w:line="240" w:lineRule="auto"/>
              <w:ind w:left="113" w:right="113"/>
              <w:jc w:val="center"/>
              <w:rPr>
                <w:b/>
              </w:rPr>
            </w:pPr>
          </w:p>
          <w:p w:rsidR="00E81DB8" w:rsidRPr="00C10052" w:rsidRDefault="00E81DB8" w:rsidP="00C10052">
            <w:pPr>
              <w:spacing w:after="0" w:line="240" w:lineRule="auto"/>
              <w:ind w:left="113" w:right="113"/>
              <w:jc w:val="center"/>
              <w:rPr>
                <w:b/>
              </w:rPr>
            </w:pPr>
          </w:p>
          <w:p w:rsidR="00E81DB8" w:rsidRPr="00C10052" w:rsidRDefault="00E81DB8" w:rsidP="00C10052">
            <w:pPr>
              <w:spacing w:after="0" w:line="240" w:lineRule="auto"/>
              <w:ind w:left="113" w:right="113"/>
              <w:jc w:val="center"/>
              <w:rPr>
                <w:b/>
              </w:rPr>
            </w:pPr>
          </w:p>
          <w:p w:rsidR="00E81DB8" w:rsidRPr="00C10052" w:rsidRDefault="00E81DB8" w:rsidP="00C10052">
            <w:pPr>
              <w:spacing w:after="0" w:line="240" w:lineRule="auto"/>
              <w:ind w:left="113" w:right="113"/>
              <w:jc w:val="center"/>
              <w:rPr>
                <w:b/>
              </w:rPr>
            </w:pPr>
          </w:p>
          <w:p w:rsidR="00E81DB8" w:rsidRPr="00C10052" w:rsidRDefault="00E81DB8" w:rsidP="00C10052">
            <w:pPr>
              <w:spacing w:after="0" w:line="240" w:lineRule="auto"/>
              <w:ind w:left="113" w:right="113"/>
            </w:pPr>
          </w:p>
        </w:tc>
        <w:tc>
          <w:tcPr>
            <w:tcW w:w="425" w:type="dxa"/>
            <w:tcBorders>
              <w:top w:val="single" w:sz="4" w:space="0" w:color="auto"/>
              <w:left w:val="single" w:sz="4" w:space="0" w:color="auto"/>
              <w:right w:val="single" w:sz="4" w:space="0" w:color="auto"/>
            </w:tcBorders>
            <w:shd w:val="clear" w:color="auto" w:fill="auto"/>
            <w:vAlign w:val="center"/>
          </w:tcPr>
          <w:p w:rsidR="00E81DB8" w:rsidRPr="008E4209" w:rsidRDefault="00E81DB8" w:rsidP="00603DB0">
            <w:pPr>
              <w:spacing w:after="0" w:line="240" w:lineRule="auto"/>
              <w:rPr>
                <w:sz w:val="10"/>
                <w:szCs w:val="10"/>
              </w:rPr>
            </w:pPr>
            <w:r w:rsidRPr="00C10052">
              <w:t>1</w:t>
            </w:r>
          </w:p>
        </w:tc>
        <w:tc>
          <w:tcPr>
            <w:tcW w:w="2835" w:type="dxa"/>
            <w:tcBorders>
              <w:top w:val="single" w:sz="4" w:space="0" w:color="auto"/>
              <w:left w:val="single" w:sz="4" w:space="0" w:color="auto"/>
              <w:right w:val="single" w:sz="4" w:space="0" w:color="auto"/>
            </w:tcBorders>
            <w:shd w:val="clear" w:color="auto" w:fill="auto"/>
            <w:vAlign w:val="center"/>
          </w:tcPr>
          <w:p w:rsidR="008E4209" w:rsidRPr="008E4209" w:rsidRDefault="00CB3EDD" w:rsidP="007A3584">
            <w:pPr>
              <w:spacing w:after="0" w:line="240" w:lineRule="auto"/>
              <w:rPr>
                <w:b/>
                <w:bCs/>
              </w:rPr>
            </w:pPr>
            <w:r>
              <w:rPr>
                <w:b/>
                <w:bCs/>
              </w:rPr>
              <w:t>2.6. Millî Mücadele sonucunda kazanılan diplomatik başarıları ülkemizin bağımsızlığı açısından değerlendirir.</w:t>
            </w:r>
          </w:p>
        </w:tc>
        <w:tc>
          <w:tcPr>
            <w:tcW w:w="3119" w:type="dxa"/>
            <w:tcBorders>
              <w:top w:val="single" w:sz="4" w:space="0" w:color="auto"/>
              <w:left w:val="single" w:sz="4" w:space="0" w:color="auto"/>
              <w:right w:val="single" w:sz="4" w:space="0" w:color="auto"/>
            </w:tcBorders>
            <w:shd w:val="clear" w:color="auto" w:fill="auto"/>
            <w:vAlign w:val="center"/>
          </w:tcPr>
          <w:p w:rsidR="00E81DB8" w:rsidRDefault="00B516B7" w:rsidP="00762FD2">
            <w:pPr>
              <w:spacing w:after="0" w:line="240" w:lineRule="auto"/>
              <w:rPr>
                <w:rFonts w:asciiTheme="minorHAnsi" w:hAnsiTheme="minorHAnsi" w:cstheme="minorHAnsi"/>
                <w:b/>
                <w:bCs/>
                <w:lang w:eastAsia="tr-TR"/>
              </w:rPr>
            </w:pPr>
            <w:r w:rsidRPr="00B516B7">
              <w:rPr>
                <w:rFonts w:asciiTheme="minorHAnsi" w:hAnsiTheme="minorHAnsi" w:cstheme="minorHAnsi"/>
                <w:b/>
                <w:bCs/>
                <w:lang w:eastAsia="tr-TR"/>
              </w:rPr>
              <w:t>2.6. MUDANYA’DAN LOZAN’A</w:t>
            </w:r>
          </w:p>
          <w:p w:rsidR="00CB3EDD" w:rsidRPr="008E4209" w:rsidRDefault="00CB3EDD" w:rsidP="00762FD2">
            <w:pPr>
              <w:spacing w:after="0" w:line="240" w:lineRule="auto"/>
              <w:rPr>
                <w:rFonts w:asciiTheme="minorHAnsi" w:hAnsiTheme="minorHAnsi" w:cstheme="minorHAnsi"/>
                <w:bCs/>
                <w:sz w:val="20"/>
                <w:szCs w:val="20"/>
                <w:lang w:eastAsia="tr-TR"/>
              </w:rPr>
            </w:pPr>
            <w:r w:rsidRPr="00CB3EDD">
              <w:rPr>
                <w:rFonts w:asciiTheme="minorHAnsi" w:hAnsiTheme="minorHAnsi" w:cstheme="minorHAnsi"/>
                <w:bCs/>
                <w:sz w:val="20"/>
                <w:szCs w:val="20"/>
                <w:lang w:eastAsia="tr-TR"/>
              </w:rPr>
              <w:t>2.6.1. Barış Konferansı İçin Yapılan Hazırlıklar</w:t>
            </w:r>
          </w:p>
        </w:tc>
        <w:tc>
          <w:tcPr>
            <w:tcW w:w="2268" w:type="dxa"/>
            <w:tcBorders>
              <w:top w:val="single" w:sz="4" w:space="0" w:color="auto"/>
              <w:left w:val="single" w:sz="4" w:space="0" w:color="auto"/>
              <w:right w:val="single" w:sz="4" w:space="0" w:color="auto"/>
            </w:tcBorders>
            <w:shd w:val="clear" w:color="auto" w:fill="auto"/>
            <w:vAlign w:val="center"/>
          </w:tcPr>
          <w:p w:rsidR="00E81DB8" w:rsidRPr="001200E0" w:rsidRDefault="001200E0" w:rsidP="001200E0">
            <w:pPr>
              <w:spacing w:line="240" w:lineRule="auto"/>
              <w:rPr>
                <w:rFonts w:ascii="Arial Narrow" w:hAnsi="Arial Narrow"/>
                <w:sz w:val="16"/>
                <w:szCs w:val="16"/>
              </w:rPr>
            </w:pPr>
            <w:r>
              <w:rPr>
                <w:rFonts w:ascii="Arial Narrow" w:hAnsi="Arial Narrow"/>
                <w:noProof/>
                <w:sz w:val="20"/>
                <w:szCs w:val="20"/>
                <w:lang w:eastAsia="tr-TR"/>
              </w:rPr>
              <w:drawing>
                <wp:inline distT="0" distB="0" distL="0" distR="0">
                  <wp:extent cx="95250" cy="95250"/>
                  <wp:effectExtent l="19050" t="0" r="0" b="0"/>
                  <wp:docPr id="39" name="Resim 39" descr="etkin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etkinlik"/>
                          <pic:cNvPicPr>
                            <a:picLocks noChangeAspect="1" noChangeArrowheads="1"/>
                          </pic:cNvPicPr>
                        </pic:nvPicPr>
                        <pic:blipFill>
                          <a:blip r:embed="rId8"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Arial Narrow" w:hAnsi="Arial Narrow"/>
                <w:noProof/>
                <w:sz w:val="20"/>
                <w:szCs w:val="20"/>
                <w:lang w:eastAsia="tr-TR"/>
              </w:rPr>
              <w:t xml:space="preserve"> </w:t>
            </w:r>
            <w:r w:rsidRPr="004B562E">
              <w:rPr>
                <w:rFonts w:ascii="Arial Narrow" w:hAnsi="Arial Narrow"/>
                <w:b/>
                <w:sz w:val="16"/>
                <w:szCs w:val="16"/>
              </w:rPr>
              <w:t>Lozan Konferansı:</w:t>
            </w:r>
            <w:r w:rsidRPr="00506D71">
              <w:rPr>
                <w:rFonts w:ascii="Arial Narrow" w:hAnsi="Arial Narrow"/>
                <w:sz w:val="16"/>
                <w:szCs w:val="16"/>
              </w:rPr>
              <w:t xml:space="preserve"> Lozan Konferansı süreci ve sonrasında alınan kararlar </w:t>
            </w:r>
            <w:r>
              <w:rPr>
                <w:rFonts w:ascii="Arial Narrow" w:hAnsi="Arial Narrow"/>
                <w:sz w:val="16"/>
                <w:szCs w:val="16"/>
              </w:rPr>
              <w:t>sunum yöntemi ile ele alınır.</w:t>
            </w:r>
          </w:p>
        </w:tc>
        <w:tc>
          <w:tcPr>
            <w:tcW w:w="4252" w:type="dxa"/>
            <w:tcBorders>
              <w:top w:val="single" w:sz="4" w:space="0" w:color="auto"/>
              <w:left w:val="single" w:sz="4" w:space="0" w:color="auto"/>
              <w:right w:val="single" w:sz="4" w:space="0" w:color="auto"/>
            </w:tcBorders>
            <w:shd w:val="clear" w:color="auto" w:fill="auto"/>
          </w:tcPr>
          <w:p w:rsidR="00E81DB8" w:rsidRPr="00151ED1" w:rsidRDefault="00E81DB8" w:rsidP="008E4209">
            <w:pPr>
              <w:pStyle w:val="Default"/>
              <w:rPr>
                <w:rFonts w:asciiTheme="majorHAnsi" w:hAnsiTheme="majorHAnsi"/>
                <w:sz w:val="16"/>
                <w:szCs w:val="16"/>
              </w:rPr>
            </w:pPr>
            <w:r w:rsidRPr="004F06A1">
              <w:rPr>
                <w:rFonts w:asciiTheme="majorHAnsi" w:hAnsiTheme="majorHAnsi"/>
                <w:sz w:val="14"/>
                <w:szCs w:val="14"/>
              </w:rPr>
              <w:t xml:space="preserve"> </w:t>
            </w:r>
          </w:p>
          <w:p w:rsidR="008E4209" w:rsidRPr="008E4209" w:rsidRDefault="008E4209" w:rsidP="008E4209">
            <w:pPr>
              <w:autoSpaceDE w:val="0"/>
              <w:autoSpaceDN w:val="0"/>
              <w:adjustRightInd w:val="0"/>
              <w:spacing w:after="0" w:line="240" w:lineRule="auto"/>
              <w:rPr>
                <w:rFonts w:cs="Calibri"/>
                <w:color w:val="000000"/>
                <w:sz w:val="18"/>
                <w:szCs w:val="18"/>
                <w:lang w:eastAsia="tr-TR"/>
              </w:rPr>
            </w:pPr>
            <w:r w:rsidRPr="008E4209">
              <w:rPr>
                <w:rFonts w:cs="Calibri"/>
                <w:iCs/>
                <w:color w:val="000000"/>
                <w:sz w:val="18"/>
                <w:szCs w:val="18"/>
                <w:lang w:eastAsia="tr-TR"/>
              </w:rPr>
              <w:t xml:space="preserve">a) Mudanya Ateşkes Antlaşması’nın önemi vurgulanır. </w:t>
            </w:r>
          </w:p>
          <w:p w:rsidR="008E4209" w:rsidRDefault="008E4209" w:rsidP="008E4209">
            <w:pPr>
              <w:autoSpaceDE w:val="0"/>
              <w:autoSpaceDN w:val="0"/>
              <w:adjustRightInd w:val="0"/>
              <w:spacing w:after="0" w:line="240" w:lineRule="auto"/>
              <w:rPr>
                <w:rFonts w:cs="Calibri"/>
                <w:color w:val="000000"/>
                <w:sz w:val="18"/>
                <w:szCs w:val="18"/>
                <w:lang w:eastAsia="tr-TR"/>
              </w:rPr>
            </w:pPr>
            <w:r w:rsidRPr="008E4209">
              <w:rPr>
                <w:rFonts w:cs="Calibri"/>
                <w:iCs/>
                <w:color w:val="000000"/>
                <w:sz w:val="18"/>
                <w:szCs w:val="18"/>
                <w:lang w:eastAsia="tr-TR"/>
              </w:rPr>
              <w:t xml:space="preserve">b) Türkiye’nin bağımsız bir devlet olarak tanınmasında Lozan Barış Antlaşması’nın önemi vurgulanır. </w:t>
            </w:r>
          </w:p>
          <w:p w:rsidR="008E4209" w:rsidRPr="008E4209" w:rsidRDefault="008E4209" w:rsidP="008E4209">
            <w:pPr>
              <w:autoSpaceDE w:val="0"/>
              <w:autoSpaceDN w:val="0"/>
              <w:adjustRightInd w:val="0"/>
              <w:spacing w:after="0" w:line="240" w:lineRule="auto"/>
              <w:rPr>
                <w:rFonts w:cs="Calibri"/>
                <w:color w:val="000000"/>
                <w:sz w:val="18"/>
                <w:szCs w:val="18"/>
                <w:lang w:eastAsia="tr-TR"/>
              </w:rPr>
            </w:pPr>
            <w:r w:rsidRPr="008E4209">
              <w:rPr>
                <w:rFonts w:cs="Calibri"/>
                <w:iCs/>
                <w:color w:val="000000"/>
                <w:sz w:val="18"/>
                <w:szCs w:val="18"/>
                <w:lang w:eastAsia="tr-TR"/>
              </w:rPr>
              <w:t xml:space="preserve">c) Lozan Barış Antlaşması’nın maddeleri ile Sevr Antlaşması’nın maddeleri karşılaştırılır. </w:t>
            </w:r>
          </w:p>
          <w:p w:rsidR="00E81DB8" w:rsidRPr="00603DB0" w:rsidRDefault="00E81DB8" w:rsidP="008F5DF2">
            <w:pPr>
              <w:pStyle w:val="Default"/>
              <w:rPr>
                <w:rFonts w:asciiTheme="minorHAnsi" w:hAnsiTheme="minorHAnsi" w:cstheme="minorHAnsi"/>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1DB8" w:rsidRPr="000E1504" w:rsidRDefault="00E81DB8" w:rsidP="00FC0CE7">
            <w:pPr>
              <w:spacing w:after="0" w:line="240" w:lineRule="auto"/>
              <w:rPr>
                <w:rFonts w:asciiTheme="majorHAnsi" w:hAnsiTheme="majorHAnsi" w:cs="Calibri"/>
                <w:sz w:val="12"/>
                <w:szCs w:val="12"/>
              </w:rPr>
            </w:pPr>
            <w:r w:rsidRPr="000E1504">
              <w:rPr>
                <w:rFonts w:asciiTheme="majorHAnsi" w:hAnsiTheme="majorHAnsi" w:cs="Calibri"/>
                <w:sz w:val="12"/>
                <w:szCs w:val="12"/>
              </w:rPr>
              <w:t>1.Anlatım</w:t>
            </w:r>
          </w:p>
          <w:p w:rsidR="00E81DB8" w:rsidRPr="000E1504" w:rsidRDefault="00E81DB8" w:rsidP="00FC0CE7">
            <w:pPr>
              <w:spacing w:after="0" w:line="240" w:lineRule="auto"/>
              <w:rPr>
                <w:rFonts w:asciiTheme="majorHAnsi" w:hAnsiTheme="majorHAnsi" w:cs="Calibri"/>
                <w:sz w:val="12"/>
                <w:szCs w:val="12"/>
              </w:rPr>
            </w:pPr>
            <w:r w:rsidRPr="000E1504">
              <w:rPr>
                <w:rFonts w:asciiTheme="majorHAnsi" w:hAnsiTheme="majorHAnsi" w:cs="Calibri"/>
                <w:sz w:val="12"/>
                <w:szCs w:val="12"/>
              </w:rPr>
              <w:t>2.Soru-cevap</w:t>
            </w:r>
          </w:p>
          <w:p w:rsidR="00E81DB8" w:rsidRPr="000E1504" w:rsidRDefault="00E81DB8" w:rsidP="00FC0CE7">
            <w:pPr>
              <w:spacing w:after="0" w:line="240" w:lineRule="auto"/>
              <w:rPr>
                <w:rFonts w:asciiTheme="majorHAnsi" w:hAnsiTheme="majorHAnsi" w:cs="Calibri"/>
                <w:sz w:val="12"/>
                <w:szCs w:val="12"/>
              </w:rPr>
            </w:pPr>
            <w:r w:rsidRPr="000E1504">
              <w:rPr>
                <w:rFonts w:asciiTheme="majorHAnsi" w:hAnsiTheme="majorHAnsi" w:cs="Calibri"/>
                <w:sz w:val="12"/>
                <w:szCs w:val="12"/>
              </w:rPr>
              <w:t>3. İnceleme</w:t>
            </w:r>
          </w:p>
          <w:p w:rsidR="00E81DB8" w:rsidRPr="000E1504" w:rsidRDefault="00E81DB8" w:rsidP="00FC0CE7">
            <w:pPr>
              <w:spacing w:after="0" w:line="240" w:lineRule="auto"/>
              <w:rPr>
                <w:rFonts w:asciiTheme="majorHAnsi" w:hAnsiTheme="majorHAnsi" w:cs="Calibri"/>
                <w:sz w:val="12"/>
                <w:szCs w:val="12"/>
              </w:rPr>
            </w:pPr>
            <w:r w:rsidRPr="000E1504">
              <w:rPr>
                <w:rFonts w:asciiTheme="majorHAnsi" w:hAnsiTheme="majorHAnsi" w:cs="Calibri"/>
                <w:sz w:val="12"/>
                <w:szCs w:val="12"/>
              </w:rPr>
              <w:t>4.Grup Tartışması</w:t>
            </w:r>
          </w:p>
          <w:p w:rsidR="00E81DB8" w:rsidRPr="000E1504" w:rsidRDefault="00E81DB8" w:rsidP="00FC0CE7">
            <w:pPr>
              <w:spacing w:after="0" w:line="240" w:lineRule="auto"/>
              <w:rPr>
                <w:rFonts w:asciiTheme="majorHAnsi" w:hAnsiTheme="majorHAnsi" w:cs="Calibri"/>
                <w:sz w:val="12"/>
                <w:szCs w:val="12"/>
              </w:rPr>
            </w:pPr>
            <w:r w:rsidRPr="000E1504">
              <w:rPr>
                <w:rFonts w:asciiTheme="majorHAnsi" w:hAnsiTheme="majorHAnsi" w:cs="Calibri"/>
                <w:sz w:val="12"/>
                <w:szCs w:val="12"/>
              </w:rPr>
              <w:t>5.Bireysel Çalışmalar</w:t>
            </w:r>
          </w:p>
          <w:p w:rsidR="00E81DB8" w:rsidRPr="000E1504" w:rsidRDefault="00E81DB8" w:rsidP="00FC0CE7">
            <w:pPr>
              <w:spacing w:after="0" w:line="240" w:lineRule="auto"/>
              <w:rPr>
                <w:rFonts w:asciiTheme="majorHAnsi" w:hAnsiTheme="majorHAnsi" w:cs="Calibri"/>
                <w:sz w:val="12"/>
                <w:szCs w:val="12"/>
              </w:rPr>
            </w:pPr>
            <w:r w:rsidRPr="000E1504">
              <w:rPr>
                <w:rFonts w:asciiTheme="majorHAnsi" w:hAnsiTheme="majorHAnsi" w:cs="Calibri"/>
                <w:sz w:val="12"/>
                <w:szCs w:val="12"/>
              </w:rPr>
              <w:t>6.Tekrarlama</w:t>
            </w:r>
          </w:p>
          <w:p w:rsidR="00E81DB8" w:rsidRPr="000E1504" w:rsidRDefault="00E81DB8" w:rsidP="00FC0CE7">
            <w:pPr>
              <w:spacing w:after="0" w:line="240" w:lineRule="auto"/>
              <w:rPr>
                <w:rFonts w:asciiTheme="majorHAnsi" w:hAnsiTheme="majorHAnsi" w:cs="Calibri"/>
                <w:sz w:val="12"/>
                <w:szCs w:val="12"/>
              </w:rPr>
            </w:pPr>
            <w:r w:rsidRPr="000E1504">
              <w:rPr>
                <w:rFonts w:asciiTheme="majorHAnsi" w:hAnsiTheme="majorHAnsi" w:cs="Calibri"/>
                <w:sz w:val="12"/>
                <w:szCs w:val="12"/>
              </w:rPr>
              <w:t>7.Grup Çalışması</w:t>
            </w:r>
          </w:p>
          <w:p w:rsidR="00E81DB8" w:rsidRPr="000E1504" w:rsidRDefault="00E81DB8" w:rsidP="00FC0CE7">
            <w:pPr>
              <w:spacing w:after="0" w:line="240" w:lineRule="auto"/>
              <w:rPr>
                <w:rFonts w:asciiTheme="majorHAnsi" w:hAnsiTheme="majorHAnsi"/>
                <w:sz w:val="12"/>
                <w:szCs w:val="12"/>
              </w:rPr>
            </w:pPr>
            <w:r w:rsidRPr="000E1504">
              <w:rPr>
                <w:rFonts w:asciiTheme="majorHAnsi" w:hAnsiTheme="majorHAnsi" w:cs="Calibri"/>
                <w:sz w:val="12"/>
                <w:szCs w:val="12"/>
              </w:rPr>
              <w:t>8.Yapılan işi Yorumlama</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Mustafa Kemal ATATÜRK; Nutuk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Akıllı Tahta Materyalleri,</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Ders kitabı,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Sesli ve Görüntülü Eğitim Araçları,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Konu ile ilgili güncel kaynak </w:t>
            </w:r>
            <w:proofErr w:type="gramStart"/>
            <w:r w:rsidRPr="006C2067">
              <w:rPr>
                <w:rFonts w:ascii="Arial Narrow" w:hAnsi="Arial Narrow"/>
                <w:sz w:val="14"/>
                <w:szCs w:val="14"/>
              </w:rPr>
              <w:t>kitaplar,Test</w:t>
            </w:r>
            <w:proofErr w:type="gramEnd"/>
            <w:r w:rsidRPr="006C2067">
              <w:rPr>
                <w:rFonts w:ascii="Arial Narrow" w:hAnsi="Arial Narrow"/>
                <w:sz w:val="14"/>
                <w:szCs w:val="14"/>
              </w:rPr>
              <w:t xml:space="preserve"> soruları</w:t>
            </w:r>
          </w:p>
          <w:p w:rsidR="00E81DB8" w:rsidRPr="00DB30CC" w:rsidRDefault="00E81DB8" w:rsidP="004A0E0F">
            <w:pPr>
              <w:spacing w:after="0" w:line="240" w:lineRule="auto"/>
              <w:rPr>
                <w:rFonts w:asciiTheme="majorHAnsi" w:hAnsiTheme="majorHAnsi"/>
                <w:sz w:val="11"/>
                <w:szCs w:val="11"/>
              </w:rPr>
            </w:pPr>
          </w:p>
        </w:tc>
      </w:tr>
      <w:tr w:rsidR="00E81DB8" w:rsidRPr="00C10052" w:rsidTr="008E4209">
        <w:trPr>
          <w:trHeight w:val="299"/>
        </w:trPr>
        <w:tc>
          <w:tcPr>
            <w:tcW w:w="448" w:type="dxa"/>
            <w:vMerge/>
            <w:tcBorders>
              <w:top w:val="single" w:sz="4" w:space="0" w:color="auto"/>
              <w:left w:val="single" w:sz="4" w:space="0" w:color="auto"/>
              <w:bottom w:val="single" w:sz="4" w:space="0" w:color="auto"/>
              <w:right w:val="single" w:sz="4" w:space="0" w:color="auto"/>
            </w:tcBorders>
            <w:shd w:val="clear" w:color="auto" w:fill="auto"/>
            <w:textDirection w:val="btLr"/>
          </w:tcPr>
          <w:p w:rsidR="00E81DB8" w:rsidRPr="00C10052" w:rsidRDefault="00E81DB8" w:rsidP="00C10052">
            <w:pPr>
              <w:spacing w:after="0" w:line="240" w:lineRule="auto"/>
              <w:ind w:left="113" w:right="113"/>
              <w:jc w:val="center"/>
              <w:rPr>
                <w:b/>
                <w:sz w:val="24"/>
                <w:szCs w:val="24"/>
              </w:rPr>
            </w:pPr>
          </w:p>
        </w:tc>
        <w:tc>
          <w:tcPr>
            <w:tcW w:w="511" w:type="dxa"/>
            <w:vMerge/>
            <w:tcBorders>
              <w:top w:val="single" w:sz="4" w:space="0" w:color="auto"/>
              <w:left w:val="single" w:sz="4" w:space="0" w:color="auto"/>
              <w:bottom w:val="single" w:sz="4" w:space="0" w:color="auto"/>
              <w:right w:val="single" w:sz="4" w:space="0" w:color="auto"/>
            </w:tcBorders>
            <w:shd w:val="clear" w:color="auto" w:fill="auto"/>
            <w:textDirection w:val="btLr"/>
          </w:tcPr>
          <w:p w:rsidR="00E81DB8" w:rsidRPr="00C10052" w:rsidRDefault="00E81DB8" w:rsidP="00C10052">
            <w:pPr>
              <w:spacing w:after="0" w:line="240" w:lineRule="auto"/>
              <w:ind w:left="113" w:right="113"/>
              <w:jc w:val="center"/>
              <w:rPr>
                <w:rFonts w:cs="Calibri"/>
                <w:b/>
                <w:sz w:val="16"/>
                <w:szCs w:val="16"/>
              </w:rPr>
            </w:pPr>
          </w:p>
        </w:tc>
        <w:tc>
          <w:tcPr>
            <w:tcW w:w="425" w:type="dxa"/>
            <w:tcBorders>
              <w:top w:val="single" w:sz="4" w:space="0" w:color="auto"/>
              <w:left w:val="single" w:sz="4" w:space="0" w:color="auto"/>
              <w:right w:val="single" w:sz="4" w:space="0" w:color="auto"/>
            </w:tcBorders>
            <w:shd w:val="clear" w:color="auto" w:fill="auto"/>
            <w:vAlign w:val="center"/>
          </w:tcPr>
          <w:p w:rsidR="00E81DB8" w:rsidRPr="00C10052" w:rsidRDefault="00E81DB8" w:rsidP="00603DB0">
            <w:pPr>
              <w:spacing w:after="0" w:line="240" w:lineRule="auto"/>
            </w:pPr>
          </w:p>
          <w:p w:rsidR="00E81DB8" w:rsidRPr="00C10052" w:rsidRDefault="00E81DB8" w:rsidP="00603DB0">
            <w:pPr>
              <w:spacing w:after="0" w:line="240" w:lineRule="auto"/>
            </w:pPr>
            <w:r w:rsidRPr="00C10052">
              <w:t>1</w:t>
            </w:r>
          </w:p>
        </w:tc>
        <w:tc>
          <w:tcPr>
            <w:tcW w:w="2835" w:type="dxa"/>
            <w:tcBorders>
              <w:left w:val="single" w:sz="4" w:space="0" w:color="auto"/>
              <w:right w:val="single" w:sz="4" w:space="0" w:color="auto"/>
            </w:tcBorders>
            <w:shd w:val="clear" w:color="auto" w:fill="auto"/>
            <w:vAlign w:val="center"/>
          </w:tcPr>
          <w:p w:rsidR="00E81DB8" w:rsidRPr="00C10052" w:rsidRDefault="008E4209" w:rsidP="008E4209">
            <w:pPr>
              <w:autoSpaceDE w:val="0"/>
              <w:autoSpaceDN w:val="0"/>
              <w:adjustRightInd w:val="0"/>
              <w:spacing w:after="0" w:line="240" w:lineRule="auto"/>
            </w:pPr>
            <w:r>
              <w:rPr>
                <w:b/>
                <w:bCs/>
              </w:rPr>
              <w:t>2.7. Millî Mücadele sürecine katkıda bulunmuş önemli şahsiyetlerin kişilik özellikleri ile faaliyetlerini ilişkilendirir.</w:t>
            </w:r>
          </w:p>
        </w:tc>
        <w:tc>
          <w:tcPr>
            <w:tcW w:w="3119" w:type="dxa"/>
            <w:tcBorders>
              <w:left w:val="single" w:sz="4" w:space="0" w:color="auto"/>
              <w:right w:val="single" w:sz="4" w:space="0" w:color="auto"/>
            </w:tcBorders>
            <w:shd w:val="clear" w:color="auto" w:fill="auto"/>
          </w:tcPr>
          <w:p w:rsidR="008E4209" w:rsidRPr="008E4209" w:rsidRDefault="008E4209" w:rsidP="008E4209">
            <w:pPr>
              <w:spacing w:after="0" w:line="240" w:lineRule="auto"/>
              <w:rPr>
                <w:rFonts w:asciiTheme="minorHAnsi" w:hAnsiTheme="minorHAnsi" w:cstheme="minorHAnsi"/>
                <w:b/>
                <w:bCs/>
                <w:lang w:eastAsia="tr-TR"/>
              </w:rPr>
            </w:pPr>
            <w:r w:rsidRPr="008E4209">
              <w:rPr>
                <w:rFonts w:asciiTheme="minorHAnsi" w:hAnsiTheme="minorHAnsi" w:cstheme="minorHAnsi"/>
                <w:b/>
                <w:bCs/>
                <w:lang w:eastAsia="tr-TR"/>
              </w:rPr>
              <w:t>2.7. MİLLİ MÜCADELENİN KAHRAMANLARI</w:t>
            </w:r>
          </w:p>
          <w:p w:rsidR="00E81DB8" w:rsidRPr="00C10052" w:rsidRDefault="008E4209" w:rsidP="008E4209">
            <w:pPr>
              <w:spacing w:after="0" w:line="240" w:lineRule="auto"/>
              <w:rPr>
                <w:b/>
                <w:sz w:val="20"/>
                <w:szCs w:val="20"/>
              </w:rPr>
            </w:pPr>
            <w:r>
              <w:rPr>
                <w:rFonts w:asciiTheme="minorHAnsi" w:hAnsiTheme="minorHAnsi" w:cstheme="minorHAnsi"/>
                <w:bCs/>
                <w:sz w:val="20"/>
                <w:szCs w:val="20"/>
                <w:lang w:eastAsia="tr-TR"/>
              </w:rPr>
              <w:t>(</w:t>
            </w:r>
            <w:proofErr w:type="gramStart"/>
            <w:r>
              <w:rPr>
                <w:rFonts w:asciiTheme="minorHAnsi" w:hAnsiTheme="minorHAnsi" w:cstheme="minorHAnsi"/>
                <w:bCs/>
                <w:sz w:val="20"/>
                <w:szCs w:val="20"/>
                <w:lang w:eastAsia="tr-TR"/>
              </w:rPr>
              <w:t>NOT : 2018</w:t>
            </w:r>
            <w:proofErr w:type="gramEnd"/>
            <w:r>
              <w:rPr>
                <w:rFonts w:asciiTheme="minorHAnsi" w:hAnsiTheme="minorHAnsi" w:cstheme="minorHAnsi"/>
                <w:bCs/>
                <w:sz w:val="20"/>
                <w:szCs w:val="20"/>
                <w:lang w:eastAsia="tr-TR"/>
              </w:rPr>
              <w:t>-2019 DERS KİTABINDA BÖYLE BİR BAŞLIK YOK ANCAK MÜFREDAT PROGRAMINDA VAR. GALİBA BU YIL Kİ KİTAPLARA EKLENECEK</w:t>
            </w:r>
            <w:proofErr w:type="gramStart"/>
            <w:r>
              <w:rPr>
                <w:rFonts w:asciiTheme="minorHAnsi" w:hAnsiTheme="minorHAnsi" w:cstheme="minorHAnsi"/>
                <w:bCs/>
                <w:sz w:val="20"/>
                <w:szCs w:val="20"/>
                <w:lang w:eastAsia="tr-TR"/>
              </w:rPr>
              <w:t>)</w:t>
            </w:r>
            <w:proofErr w:type="gramEnd"/>
          </w:p>
        </w:tc>
        <w:tc>
          <w:tcPr>
            <w:tcW w:w="2268" w:type="dxa"/>
            <w:tcBorders>
              <w:left w:val="single" w:sz="4" w:space="0" w:color="auto"/>
              <w:bottom w:val="single" w:sz="4" w:space="0" w:color="auto"/>
              <w:right w:val="single" w:sz="4" w:space="0" w:color="auto"/>
            </w:tcBorders>
            <w:shd w:val="clear" w:color="auto" w:fill="auto"/>
          </w:tcPr>
          <w:p w:rsidR="001200E0" w:rsidRPr="001200E0" w:rsidRDefault="001200E0" w:rsidP="001200E0">
            <w:pPr>
              <w:autoSpaceDE w:val="0"/>
              <w:autoSpaceDN w:val="0"/>
              <w:adjustRightInd w:val="0"/>
              <w:ind w:left="34"/>
              <w:rPr>
                <w:rFonts w:ascii="Arial Narrow" w:hAnsi="Arial Narrow"/>
                <w:sz w:val="16"/>
                <w:szCs w:val="16"/>
              </w:rPr>
            </w:pPr>
            <w:r>
              <w:rPr>
                <w:rFonts w:ascii="Arial Narrow" w:hAnsi="Arial Narrow"/>
                <w:noProof/>
                <w:sz w:val="20"/>
                <w:szCs w:val="20"/>
                <w:lang w:eastAsia="tr-TR"/>
              </w:rPr>
              <w:drawing>
                <wp:inline distT="0" distB="0" distL="0" distR="0">
                  <wp:extent cx="95250" cy="95250"/>
                  <wp:effectExtent l="19050" t="0" r="0" b="0"/>
                  <wp:docPr id="2" name="Resim 31" descr="etkin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tkinlik"/>
                          <pic:cNvPicPr>
                            <a:picLocks noChangeAspect="1" noChangeArrowheads="1"/>
                          </pic:cNvPicPr>
                        </pic:nvPicPr>
                        <pic:blipFill>
                          <a:blip r:embed="rId8"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Arial Narrow" w:hAnsi="Arial Narrow"/>
                <w:noProof/>
                <w:sz w:val="20"/>
                <w:szCs w:val="20"/>
                <w:lang w:eastAsia="tr-TR"/>
              </w:rPr>
              <w:t xml:space="preserve"> </w:t>
            </w:r>
            <w:r w:rsidRPr="0078131F">
              <w:rPr>
                <w:rFonts w:ascii="Arial Narrow" w:hAnsi="Arial Narrow" w:cs="Arial Narrow"/>
                <w:b/>
                <w:sz w:val="16"/>
                <w:szCs w:val="16"/>
              </w:rPr>
              <w:t xml:space="preserve"> Kurtuluş Savaşı’nın Kahraman Kadınları:</w:t>
            </w:r>
            <w:r w:rsidRPr="0045795F">
              <w:rPr>
                <w:rFonts w:ascii="Arial Narrow" w:hAnsi="Arial Narrow"/>
                <w:sz w:val="16"/>
                <w:szCs w:val="16"/>
              </w:rPr>
              <w:t xml:space="preserve"> Kurtuluş Savaşı sırasında kadınların cephede, cephe gerisinde yaptıkları faaliyetlerle ilgili sunu hazırlanır.</w:t>
            </w:r>
          </w:p>
          <w:p w:rsidR="00E81DB8" w:rsidRPr="00C10052" w:rsidRDefault="00E81DB8" w:rsidP="00881A0D">
            <w:pPr>
              <w:spacing w:after="0" w:line="240" w:lineRule="auto"/>
            </w:pPr>
          </w:p>
        </w:tc>
        <w:tc>
          <w:tcPr>
            <w:tcW w:w="4252" w:type="dxa"/>
            <w:tcBorders>
              <w:left w:val="single" w:sz="4" w:space="0" w:color="auto"/>
              <w:bottom w:val="single" w:sz="4" w:space="0" w:color="auto"/>
              <w:right w:val="single" w:sz="4" w:space="0" w:color="auto"/>
            </w:tcBorders>
            <w:shd w:val="clear" w:color="auto" w:fill="auto"/>
          </w:tcPr>
          <w:p w:rsidR="008E4209" w:rsidRPr="008E4209" w:rsidRDefault="008E4209" w:rsidP="008E4209">
            <w:pPr>
              <w:autoSpaceDE w:val="0"/>
              <w:autoSpaceDN w:val="0"/>
              <w:adjustRightInd w:val="0"/>
              <w:spacing w:after="0" w:line="240" w:lineRule="auto"/>
              <w:rPr>
                <w:rFonts w:cs="Calibri"/>
                <w:color w:val="000000"/>
                <w:sz w:val="16"/>
                <w:szCs w:val="16"/>
                <w:lang w:eastAsia="tr-TR"/>
              </w:rPr>
            </w:pPr>
            <w:r w:rsidRPr="008E4209">
              <w:rPr>
                <w:rFonts w:cs="Calibri"/>
                <w:iCs/>
                <w:color w:val="000000"/>
                <w:sz w:val="16"/>
                <w:szCs w:val="16"/>
                <w:lang w:eastAsia="tr-TR"/>
              </w:rPr>
              <w:t xml:space="preserve">a) Halide Onbaşı, Şerife Bacı, Fatma Seher Erden, Gördesli Makbule, Tayyar </w:t>
            </w:r>
            <w:proofErr w:type="spellStart"/>
            <w:r w:rsidRPr="008E4209">
              <w:rPr>
                <w:rFonts w:cs="Calibri"/>
                <w:iCs/>
                <w:color w:val="000000"/>
                <w:sz w:val="16"/>
                <w:szCs w:val="16"/>
                <w:lang w:eastAsia="tr-TR"/>
              </w:rPr>
              <w:t>Rahmiye</w:t>
            </w:r>
            <w:proofErr w:type="spellEnd"/>
            <w:r w:rsidRPr="008E4209">
              <w:rPr>
                <w:rFonts w:cs="Calibri"/>
                <w:iCs/>
                <w:color w:val="000000"/>
                <w:sz w:val="16"/>
                <w:szCs w:val="16"/>
                <w:lang w:eastAsia="tr-TR"/>
              </w:rPr>
              <w:t xml:space="preserve"> gibi kadın </w:t>
            </w:r>
          </w:p>
          <w:p w:rsidR="008E4209" w:rsidRPr="008E4209" w:rsidRDefault="008E4209" w:rsidP="008E4209">
            <w:pPr>
              <w:autoSpaceDE w:val="0"/>
              <w:autoSpaceDN w:val="0"/>
              <w:adjustRightInd w:val="0"/>
              <w:spacing w:after="0" w:line="240" w:lineRule="auto"/>
              <w:rPr>
                <w:rFonts w:cs="Calibri"/>
                <w:color w:val="000000"/>
                <w:sz w:val="16"/>
                <w:szCs w:val="16"/>
                <w:lang w:eastAsia="tr-TR"/>
              </w:rPr>
            </w:pPr>
            <w:proofErr w:type="gramStart"/>
            <w:r w:rsidRPr="008E4209">
              <w:rPr>
                <w:rFonts w:cs="Calibri"/>
                <w:iCs/>
                <w:color w:val="000000"/>
                <w:sz w:val="16"/>
                <w:szCs w:val="16"/>
                <w:lang w:eastAsia="tr-TR"/>
              </w:rPr>
              <w:t>kahramanların</w:t>
            </w:r>
            <w:proofErr w:type="gramEnd"/>
            <w:r w:rsidRPr="008E4209">
              <w:rPr>
                <w:rFonts w:cs="Calibri"/>
                <w:iCs/>
                <w:color w:val="000000"/>
                <w:sz w:val="16"/>
                <w:szCs w:val="16"/>
                <w:lang w:eastAsia="tr-TR"/>
              </w:rPr>
              <w:t xml:space="preserve"> Millî Mücadele’ye katkılarına değinilir. </w:t>
            </w:r>
          </w:p>
          <w:p w:rsidR="008E4209" w:rsidRPr="008E4209" w:rsidRDefault="008E4209" w:rsidP="008E4209">
            <w:pPr>
              <w:autoSpaceDE w:val="0"/>
              <w:autoSpaceDN w:val="0"/>
              <w:adjustRightInd w:val="0"/>
              <w:spacing w:after="0" w:line="240" w:lineRule="auto"/>
              <w:rPr>
                <w:rFonts w:cs="Calibri"/>
                <w:color w:val="000000"/>
                <w:sz w:val="16"/>
                <w:szCs w:val="16"/>
                <w:lang w:eastAsia="tr-TR"/>
              </w:rPr>
            </w:pPr>
            <w:r w:rsidRPr="008E4209">
              <w:rPr>
                <w:rFonts w:cs="Calibri"/>
                <w:iCs/>
                <w:color w:val="000000"/>
                <w:sz w:val="16"/>
                <w:szCs w:val="16"/>
                <w:lang w:eastAsia="tr-TR"/>
              </w:rPr>
              <w:t xml:space="preserve">b) Millî Mücadele’nin gerçekleşmesinde önemli rol oynayan İsmet İnönü, Kazım Karabekir, Fevzi Çakmak, Şahin Bey, Sütçü İmam gibi kahramanların şahsiyetleri hakkındaki </w:t>
            </w:r>
            <w:proofErr w:type="gramStart"/>
            <w:r w:rsidRPr="008E4209">
              <w:rPr>
                <w:rFonts w:cs="Calibri"/>
                <w:iCs/>
                <w:color w:val="000000"/>
                <w:sz w:val="16"/>
                <w:szCs w:val="16"/>
                <w:lang w:eastAsia="tr-TR"/>
              </w:rPr>
              <w:t>anekdotlara</w:t>
            </w:r>
            <w:proofErr w:type="gramEnd"/>
            <w:r w:rsidRPr="008E4209">
              <w:rPr>
                <w:rFonts w:cs="Calibri"/>
                <w:iCs/>
                <w:color w:val="000000"/>
                <w:sz w:val="16"/>
                <w:szCs w:val="16"/>
                <w:lang w:eastAsia="tr-TR"/>
              </w:rPr>
              <w:t xml:space="preserve"> yer verilir. </w:t>
            </w:r>
          </w:p>
          <w:p w:rsidR="00E81DB8" w:rsidRDefault="008E4209" w:rsidP="008E4209">
            <w:pPr>
              <w:autoSpaceDE w:val="0"/>
              <w:autoSpaceDN w:val="0"/>
              <w:adjustRightInd w:val="0"/>
              <w:spacing w:after="0" w:line="240" w:lineRule="auto"/>
              <w:rPr>
                <w:rFonts w:cs="Calibri"/>
                <w:iCs/>
                <w:color w:val="000000"/>
                <w:sz w:val="16"/>
                <w:szCs w:val="16"/>
                <w:lang w:eastAsia="tr-TR"/>
              </w:rPr>
            </w:pPr>
            <w:r w:rsidRPr="008E4209">
              <w:rPr>
                <w:rFonts w:cs="Calibri"/>
                <w:iCs/>
                <w:color w:val="000000"/>
                <w:sz w:val="16"/>
                <w:szCs w:val="16"/>
                <w:lang w:eastAsia="tr-TR"/>
              </w:rPr>
              <w:t xml:space="preserve">c) Millî Mücadele sürecine halkın çeşitli kesimlerinin (din adamları, çocuk, eğitimci, esnaf vb.) farklı şekillerde katkıda bulundukları vurgulanır. </w:t>
            </w:r>
          </w:p>
          <w:p w:rsidR="008E4209" w:rsidRPr="008E4209" w:rsidRDefault="008E4209" w:rsidP="008E4209">
            <w:pPr>
              <w:autoSpaceDE w:val="0"/>
              <w:autoSpaceDN w:val="0"/>
              <w:adjustRightInd w:val="0"/>
              <w:spacing w:after="0" w:line="240" w:lineRule="auto"/>
              <w:rPr>
                <w:rFonts w:cs="Calibri"/>
                <w:color w:val="000000"/>
                <w:sz w:val="16"/>
                <w:szCs w:val="16"/>
                <w:lang w:eastAsia="tr-TR"/>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E81DB8" w:rsidRPr="00C10052" w:rsidRDefault="00E81DB8" w:rsidP="00C10052">
            <w:pPr>
              <w:spacing w:after="0" w:line="240" w:lineRule="auto"/>
              <w:rPr>
                <w:rFonts w:cs="Calibri"/>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E81DB8" w:rsidRPr="00C10052" w:rsidRDefault="00E81DB8" w:rsidP="00C10052">
            <w:pPr>
              <w:spacing w:after="0" w:line="240" w:lineRule="auto"/>
              <w:rPr>
                <w:rFonts w:ascii="Arial Narrow" w:hAnsi="Arial Narrow"/>
                <w:sz w:val="20"/>
                <w:szCs w:val="20"/>
                <w:lang w:eastAsia="tr-TR"/>
              </w:rPr>
            </w:pPr>
          </w:p>
        </w:tc>
      </w:tr>
    </w:tbl>
    <w:p w:rsidR="00E658A3" w:rsidRDefault="00E658A3" w:rsidP="009E6878">
      <w:pPr>
        <w:spacing w:after="0"/>
        <w:rPr>
          <w:sz w:val="6"/>
          <w:szCs w:val="6"/>
        </w:rPr>
      </w:pPr>
    </w:p>
    <w:p w:rsidR="00603DB0" w:rsidRDefault="00603DB0" w:rsidP="009E6878">
      <w:pPr>
        <w:spacing w:after="0"/>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67"/>
        <w:gridCol w:w="425"/>
        <w:gridCol w:w="2835"/>
        <w:gridCol w:w="3119"/>
        <w:gridCol w:w="3827"/>
        <w:gridCol w:w="2693"/>
        <w:gridCol w:w="992"/>
        <w:gridCol w:w="1276"/>
      </w:tblGrid>
      <w:tr w:rsidR="00603DB0" w:rsidRPr="00C10052" w:rsidTr="00311049">
        <w:trPr>
          <w:trHeight w:val="143"/>
        </w:trPr>
        <w:tc>
          <w:tcPr>
            <w:tcW w:w="1384" w:type="dxa"/>
            <w:gridSpan w:val="3"/>
            <w:tcBorders>
              <w:top w:val="single" w:sz="4" w:space="0" w:color="auto"/>
              <w:left w:val="single" w:sz="4" w:space="0" w:color="auto"/>
              <w:bottom w:val="single" w:sz="4" w:space="0" w:color="auto"/>
              <w:right w:val="single" w:sz="4" w:space="0" w:color="auto"/>
            </w:tcBorders>
            <w:shd w:val="clear" w:color="auto" w:fill="D9D9D9"/>
            <w:hideMark/>
          </w:tcPr>
          <w:p w:rsidR="00603DB0" w:rsidRPr="00400338" w:rsidRDefault="00603DB0" w:rsidP="00311049">
            <w:pPr>
              <w:spacing w:after="0" w:line="240" w:lineRule="auto"/>
              <w:jc w:val="center"/>
              <w:rPr>
                <w:b/>
                <w:sz w:val="16"/>
                <w:szCs w:val="16"/>
              </w:rPr>
            </w:pPr>
            <w:r w:rsidRPr="00400338">
              <w:rPr>
                <w:b/>
                <w:sz w:val="16"/>
                <w:szCs w:val="16"/>
              </w:rPr>
              <w:lastRenderedPageBreak/>
              <w:t>SÜRE</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D9D9D9"/>
          </w:tcPr>
          <w:p w:rsidR="00603DB0" w:rsidRPr="00400338" w:rsidRDefault="00603DB0" w:rsidP="00311049">
            <w:pPr>
              <w:spacing w:after="0" w:line="240" w:lineRule="auto"/>
              <w:jc w:val="center"/>
              <w:rPr>
                <w:b/>
                <w:sz w:val="16"/>
                <w:szCs w:val="16"/>
              </w:rPr>
            </w:pPr>
          </w:p>
          <w:p w:rsidR="00603DB0" w:rsidRPr="00400338" w:rsidRDefault="00603DB0" w:rsidP="00311049">
            <w:pPr>
              <w:spacing w:after="0" w:line="240" w:lineRule="auto"/>
              <w:jc w:val="center"/>
              <w:rPr>
                <w:b/>
                <w:sz w:val="16"/>
                <w:szCs w:val="16"/>
              </w:rPr>
            </w:pPr>
            <w:r w:rsidRPr="00400338">
              <w:rPr>
                <w:b/>
                <w:sz w:val="16"/>
                <w:szCs w:val="16"/>
              </w:rPr>
              <w:t>KAZANIMLAR</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D9D9D9"/>
          </w:tcPr>
          <w:p w:rsidR="00603DB0" w:rsidRPr="00400338" w:rsidRDefault="00603DB0" w:rsidP="00311049">
            <w:pPr>
              <w:spacing w:after="0" w:line="240" w:lineRule="auto"/>
              <w:jc w:val="center"/>
              <w:rPr>
                <w:b/>
                <w:sz w:val="16"/>
                <w:szCs w:val="16"/>
              </w:rPr>
            </w:pPr>
          </w:p>
          <w:p w:rsidR="00603DB0" w:rsidRPr="00400338" w:rsidRDefault="00603DB0" w:rsidP="00311049">
            <w:pPr>
              <w:spacing w:after="0" w:line="240" w:lineRule="auto"/>
              <w:jc w:val="center"/>
              <w:rPr>
                <w:b/>
                <w:sz w:val="16"/>
                <w:szCs w:val="16"/>
              </w:rPr>
            </w:pPr>
            <w:r w:rsidRPr="00400338">
              <w:rPr>
                <w:b/>
                <w:sz w:val="16"/>
                <w:szCs w:val="16"/>
              </w:rPr>
              <w:t>KONULAR</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D9D9D9"/>
          </w:tcPr>
          <w:p w:rsidR="00603DB0" w:rsidRPr="00400338" w:rsidRDefault="00603DB0" w:rsidP="00311049">
            <w:pPr>
              <w:spacing w:after="0" w:line="240" w:lineRule="auto"/>
              <w:jc w:val="center"/>
              <w:rPr>
                <w:b/>
                <w:sz w:val="16"/>
                <w:szCs w:val="16"/>
              </w:rPr>
            </w:pPr>
          </w:p>
          <w:p w:rsidR="00603DB0" w:rsidRPr="00400338" w:rsidRDefault="00603DB0" w:rsidP="00311049">
            <w:pPr>
              <w:spacing w:after="0" w:line="240" w:lineRule="auto"/>
              <w:jc w:val="center"/>
              <w:rPr>
                <w:b/>
                <w:sz w:val="16"/>
                <w:szCs w:val="16"/>
              </w:rPr>
            </w:pPr>
            <w:r w:rsidRPr="00400338">
              <w:rPr>
                <w:b/>
                <w:sz w:val="16"/>
                <w:szCs w:val="16"/>
              </w:rPr>
              <w:t>ETKİNLİKLER</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9D9D9"/>
          </w:tcPr>
          <w:p w:rsidR="00603DB0" w:rsidRPr="00400338" w:rsidRDefault="00603DB0" w:rsidP="00311049">
            <w:pPr>
              <w:spacing w:after="0" w:line="240" w:lineRule="auto"/>
              <w:jc w:val="center"/>
              <w:rPr>
                <w:b/>
                <w:sz w:val="16"/>
                <w:szCs w:val="16"/>
              </w:rPr>
            </w:pPr>
          </w:p>
          <w:p w:rsidR="00603DB0" w:rsidRPr="00400338" w:rsidRDefault="00603DB0" w:rsidP="00311049">
            <w:pPr>
              <w:spacing w:after="0" w:line="240" w:lineRule="auto"/>
              <w:jc w:val="center"/>
              <w:rPr>
                <w:b/>
                <w:sz w:val="16"/>
                <w:szCs w:val="16"/>
              </w:rPr>
            </w:pPr>
            <w:r w:rsidRPr="00400338">
              <w:rPr>
                <w:b/>
                <w:sz w:val="16"/>
                <w:szCs w:val="16"/>
              </w:rPr>
              <w:t>AÇIKLAMALAR</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603DB0" w:rsidRPr="00400338" w:rsidRDefault="00603DB0" w:rsidP="00311049">
            <w:pPr>
              <w:spacing w:after="0" w:line="240" w:lineRule="auto"/>
              <w:rPr>
                <w:b/>
                <w:sz w:val="16"/>
                <w:szCs w:val="16"/>
              </w:rPr>
            </w:pPr>
            <w:r w:rsidRPr="00400338">
              <w:rPr>
                <w:b/>
                <w:sz w:val="16"/>
                <w:szCs w:val="16"/>
              </w:rPr>
              <w:t>Öğrenme Yöntem ve Teknikleri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603DB0" w:rsidRPr="00F60EAF" w:rsidRDefault="00603DB0" w:rsidP="00311049">
            <w:pPr>
              <w:spacing w:after="0" w:line="240" w:lineRule="auto"/>
              <w:rPr>
                <w:b/>
                <w:sz w:val="14"/>
                <w:szCs w:val="14"/>
              </w:rPr>
            </w:pPr>
            <w:r w:rsidRPr="00F60EAF">
              <w:rPr>
                <w:b/>
                <w:sz w:val="14"/>
                <w:szCs w:val="14"/>
              </w:rPr>
              <w:t>Kullanılan Eğitim Teknolojileri, Araç ve Gereçler</w:t>
            </w:r>
          </w:p>
        </w:tc>
      </w:tr>
      <w:tr w:rsidR="00603DB0" w:rsidRPr="00C10052" w:rsidTr="00311049">
        <w:trPr>
          <w:cantSplit/>
          <w:trHeight w:val="500"/>
        </w:trPr>
        <w:tc>
          <w:tcPr>
            <w:tcW w:w="392" w:type="dxa"/>
            <w:tcBorders>
              <w:top w:val="single" w:sz="4" w:space="0" w:color="auto"/>
              <w:left w:val="single" w:sz="4" w:space="0" w:color="auto"/>
              <w:bottom w:val="single" w:sz="4" w:space="0" w:color="auto"/>
              <w:right w:val="single" w:sz="4" w:space="0" w:color="auto"/>
            </w:tcBorders>
            <w:shd w:val="clear" w:color="auto" w:fill="D9D9D9"/>
            <w:textDirection w:val="btLr"/>
          </w:tcPr>
          <w:p w:rsidR="00603DB0" w:rsidRPr="00B87697" w:rsidRDefault="00603DB0" w:rsidP="00311049">
            <w:pPr>
              <w:spacing w:after="0" w:line="240" w:lineRule="auto"/>
              <w:jc w:val="center"/>
              <w:rPr>
                <w:b/>
                <w:sz w:val="14"/>
                <w:szCs w:val="14"/>
              </w:rPr>
            </w:pPr>
            <w:r w:rsidRPr="00B87697">
              <w:rPr>
                <w:b/>
                <w:sz w:val="14"/>
                <w:szCs w:val="14"/>
              </w:rPr>
              <w:t>Aylar</w:t>
            </w:r>
          </w:p>
          <w:p w:rsidR="00603DB0" w:rsidRPr="00B87697" w:rsidRDefault="00603DB0" w:rsidP="00311049">
            <w:pPr>
              <w:spacing w:after="0" w:line="240" w:lineRule="auto"/>
              <w:jc w:val="center"/>
              <w:rPr>
                <w:b/>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D9D9D9"/>
            <w:textDirection w:val="btLr"/>
          </w:tcPr>
          <w:p w:rsidR="00603DB0" w:rsidRPr="00B87697" w:rsidRDefault="00603DB0" w:rsidP="00311049">
            <w:pPr>
              <w:spacing w:after="0" w:line="240" w:lineRule="auto"/>
              <w:jc w:val="center"/>
              <w:rPr>
                <w:b/>
                <w:sz w:val="14"/>
                <w:szCs w:val="14"/>
              </w:rPr>
            </w:pPr>
            <w:r w:rsidRPr="00B87697">
              <w:rPr>
                <w:b/>
                <w:sz w:val="14"/>
                <w:szCs w:val="14"/>
              </w:rPr>
              <w:t>Hafta</w:t>
            </w:r>
          </w:p>
          <w:p w:rsidR="00603DB0" w:rsidRPr="00B87697" w:rsidRDefault="00603DB0" w:rsidP="00311049">
            <w:pPr>
              <w:spacing w:after="0" w:line="240" w:lineRule="auto"/>
              <w:jc w:val="center"/>
              <w:rPr>
                <w:b/>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D9D9D9"/>
            <w:textDirection w:val="btLr"/>
          </w:tcPr>
          <w:p w:rsidR="00603DB0" w:rsidRPr="00B87697" w:rsidRDefault="00603DB0" w:rsidP="00311049">
            <w:pPr>
              <w:spacing w:after="0" w:line="240" w:lineRule="auto"/>
              <w:jc w:val="center"/>
              <w:rPr>
                <w:b/>
                <w:sz w:val="14"/>
                <w:szCs w:val="14"/>
              </w:rPr>
            </w:pPr>
            <w:r w:rsidRPr="00B87697">
              <w:rPr>
                <w:b/>
                <w:sz w:val="14"/>
                <w:szCs w:val="14"/>
              </w:rPr>
              <w:t>Saat</w:t>
            </w:r>
          </w:p>
          <w:p w:rsidR="00603DB0" w:rsidRPr="00B87697" w:rsidRDefault="00603DB0" w:rsidP="00311049">
            <w:pPr>
              <w:spacing w:after="0" w:line="240" w:lineRule="auto"/>
              <w:jc w:val="center"/>
              <w:rPr>
                <w:b/>
                <w:sz w:val="14"/>
                <w:szCs w:val="14"/>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3DB0" w:rsidRPr="00C10052" w:rsidRDefault="00603DB0" w:rsidP="00311049">
            <w:pPr>
              <w:spacing w:after="0" w:line="240" w:lineRule="auto"/>
              <w:rPr>
                <w:b/>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3DB0" w:rsidRPr="00C10052" w:rsidRDefault="00603DB0" w:rsidP="00311049">
            <w:pPr>
              <w:spacing w:after="0" w:line="240" w:lineRule="auto"/>
              <w:rPr>
                <w:b/>
              </w:rPr>
            </w:pPr>
          </w:p>
        </w:tc>
        <w:tc>
          <w:tcPr>
            <w:tcW w:w="38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3DB0" w:rsidRPr="00C10052" w:rsidRDefault="00603DB0" w:rsidP="00311049">
            <w:pPr>
              <w:spacing w:after="0" w:line="240" w:lineRule="auto"/>
              <w:rPr>
                <w:b/>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3DB0" w:rsidRPr="00C10052" w:rsidRDefault="00603DB0" w:rsidP="00311049">
            <w:pPr>
              <w:spacing w:after="0" w:line="240" w:lineRule="auto"/>
              <w:rPr>
                <w: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3DB0" w:rsidRPr="00C10052" w:rsidRDefault="00603DB0" w:rsidP="00311049">
            <w:pPr>
              <w:spacing w:after="0" w:line="240" w:lineRule="auto"/>
              <w:rPr>
                <w:b/>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3DB0" w:rsidRPr="00C10052" w:rsidRDefault="00603DB0" w:rsidP="00311049">
            <w:pPr>
              <w:spacing w:after="0" w:line="240" w:lineRule="auto"/>
              <w:rPr>
                <w:b/>
                <w:sz w:val="18"/>
                <w:szCs w:val="18"/>
              </w:rPr>
            </w:pPr>
          </w:p>
        </w:tc>
      </w:tr>
    </w:tbl>
    <w:p w:rsidR="00603DB0" w:rsidRDefault="00603DB0" w:rsidP="009E6878">
      <w:pPr>
        <w:spacing w:after="0"/>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9646"/>
        <w:tblLook w:val="04A0" w:firstRow="1" w:lastRow="0" w:firstColumn="1" w:lastColumn="0" w:noHBand="0" w:noVBand="1"/>
      </w:tblPr>
      <w:tblGrid>
        <w:gridCol w:w="16126"/>
      </w:tblGrid>
      <w:tr w:rsidR="00CB3EDD" w:rsidRPr="000D1175" w:rsidTr="00897A19">
        <w:tc>
          <w:tcPr>
            <w:tcW w:w="16126" w:type="dxa"/>
            <w:shd w:val="clear" w:color="auto" w:fill="F79646"/>
          </w:tcPr>
          <w:p w:rsidR="00CB3EDD" w:rsidRPr="00FF46A3" w:rsidRDefault="00CB3EDD" w:rsidP="00897A19">
            <w:pPr>
              <w:autoSpaceDE w:val="0"/>
              <w:autoSpaceDN w:val="0"/>
              <w:adjustRightInd w:val="0"/>
              <w:spacing w:after="0" w:line="240" w:lineRule="auto"/>
              <w:rPr>
                <w:rFonts w:ascii="PTSans-Bold" w:hAnsi="PTSans-Bold" w:cs="PTSans-Bold"/>
                <w:b/>
                <w:bCs/>
                <w:lang w:eastAsia="tr-TR"/>
              </w:rPr>
            </w:pPr>
            <w:r w:rsidRPr="000D1175">
              <w:rPr>
                <w:b/>
              </w:rPr>
              <w:t xml:space="preserve">                             3. ÜNİTE: </w:t>
            </w:r>
            <w:r w:rsidR="00D21D33">
              <w:rPr>
                <w:b/>
                <w:bCs/>
              </w:rPr>
              <w:t>ATATÜRKÇÜLÜK VE TÜRK İNKILABI</w:t>
            </w:r>
            <w:r>
              <w:rPr>
                <w:b/>
                <w:bCs/>
                <w:sz w:val="26"/>
                <w:szCs w:val="26"/>
              </w:rPr>
              <w:t xml:space="preserve">         </w:t>
            </w:r>
            <w:r w:rsidR="00D21D33">
              <w:rPr>
                <w:b/>
                <w:bCs/>
                <w:sz w:val="26"/>
                <w:szCs w:val="26"/>
              </w:rPr>
              <w:t xml:space="preserve">                   </w:t>
            </w:r>
            <w:r>
              <w:rPr>
                <w:b/>
                <w:bCs/>
                <w:sz w:val="26"/>
                <w:szCs w:val="26"/>
              </w:rPr>
              <w:t xml:space="preserve">  </w:t>
            </w:r>
            <w:r w:rsidRPr="000D1175">
              <w:rPr>
                <w:b/>
              </w:rPr>
              <w:t xml:space="preserve"> </w:t>
            </w:r>
            <w:r w:rsidR="00D21D33">
              <w:rPr>
                <w:b/>
              </w:rPr>
              <w:t>KAZANIM SAYISI: 8</w:t>
            </w:r>
            <w:r>
              <w:rPr>
                <w:b/>
              </w:rPr>
              <w:t xml:space="preserve">    </w:t>
            </w:r>
            <w:r w:rsidR="00D21D33">
              <w:rPr>
                <w:b/>
              </w:rPr>
              <w:t xml:space="preserve">                            SÜRE/DERS SAATİ: 10</w:t>
            </w:r>
            <w:r>
              <w:rPr>
                <w:b/>
              </w:rPr>
              <w:t xml:space="preserve">            </w:t>
            </w:r>
            <w:r w:rsidR="00D21D33">
              <w:rPr>
                <w:b/>
              </w:rPr>
              <w:t xml:space="preserve">          </w:t>
            </w:r>
            <w:r>
              <w:rPr>
                <w:b/>
              </w:rPr>
              <w:t xml:space="preserve">          </w:t>
            </w:r>
            <w:r w:rsidRPr="000D1175">
              <w:rPr>
                <w:b/>
              </w:rPr>
              <w:t xml:space="preserve">ORANI (%): </w:t>
            </w:r>
            <w:proofErr w:type="gramStart"/>
            <w:r>
              <w:rPr>
                <w:b/>
              </w:rPr>
              <w:t>1</w:t>
            </w:r>
            <w:r w:rsidR="00D21D33">
              <w:rPr>
                <w:b/>
              </w:rPr>
              <w:t>3.9</w:t>
            </w:r>
            <w:proofErr w:type="gramEnd"/>
          </w:p>
        </w:tc>
      </w:tr>
    </w:tbl>
    <w:p w:rsidR="00CB3EDD" w:rsidRPr="00487D3F" w:rsidRDefault="00CB3EDD" w:rsidP="009E6878">
      <w:pPr>
        <w:spacing w:after="0"/>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E81DB8" w:rsidRPr="00C10052" w:rsidTr="00A22644">
        <w:trPr>
          <w:trHeight w:val="1141"/>
        </w:trPr>
        <w:tc>
          <w:tcPr>
            <w:tcW w:w="448" w:type="dxa"/>
            <w:vMerge w:val="restart"/>
            <w:tcBorders>
              <w:top w:val="single" w:sz="4" w:space="0" w:color="auto"/>
              <w:left w:val="single" w:sz="4" w:space="0" w:color="auto"/>
              <w:right w:val="single" w:sz="4" w:space="0" w:color="auto"/>
            </w:tcBorders>
            <w:shd w:val="clear" w:color="auto" w:fill="auto"/>
            <w:textDirection w:val="btLr"/>
            <w:hideMark/>
          </w:tcPr>
          <w:p w:rsidR="00E81DB8" w:rsidRPr="00C10052" w:rsidRDefault="00E81DB8" w:rsidP="00C10052">
            <w:pPr>
              <w:spacing w:after="0" w:line="240" w:lineRule="auto"/>
              <w:ind w:left="113" w:right="113"/>
              <w:jc w:val="center"/>
              <w:rPr>
                <w:b/>
                <w:sz w:val="24"/>
                <w:szCs w:val="24"/>
              </w:rPr>
            </w:pPr>
            <w:r>
              <w:rPr>
                <w:b/>
                <w:sz w:val="24"/>
                <w:szCs w:val="24"/>
              </w:rPr>
              <w:t>ARALIK</w:t>
            </w:r>
          </w:p>
        </w:tc>
        <w:tc>
          <w:tcPr>
            <w:tcW w:w="511" w:type="dxa"/>
            <w:vMerge w:val="restart"/>
            <w:tcBorders>
              <w:top w:val="single" w:sz="4" w:space="0" w:color="auto"/>
              <w:left w:val="single" w:sz="4" w:space="0" w:color="auto"/>
              <w:right w:val="single" w:sz="4" w:space="0" w:color="auto"/>
            </w:tcBorders>
            <w:shd w:val="clear" w:color="auto" w:fill="auto"/>
            <w:textDirection w:val="btLr"/>
          </w:tcPr>
          <w:p w:rsidR="00E81DB8" w:rsidRPr="00C10052" w:rsidRDefault="00E81DB8" w:rsidP="00C10052">
            <w:pPr>
              <w:spacing w:after="0" w:line="240" w:lineRule="auto"/>
              <w:ind w:left="113" w:right="113"/>
              <w:jc w:val="center"/>
              <w:rPr>
                <w:b/>
                <w:sz w:val="16"/>
                <w:szCs w:val="16"/>
              </w:rPr>
            </w:pPr>
            <w:r>
              <w:rPr>
                <w:b/>
                <w:sz w:val="16"/>
                <w:szCs w:val="16"/>
              </w:rPr>
              <w:t>V.</w:t>
            </w:r>
            <w:r w:rsidRPr="00C10052">
              <w:rPr>
                <w:b/>
                <w:sz w:val="16"/>
                <w:szCs w:val="16"/>
              </w:rPr>
              <w:t xml:space="preserve"> HAFTA</w:t>
            </w:r>
          </w:p>
          <w:p w:rsidR="00E81DB8" w:rsidRPr="00C10052" w:rsidRDefault="00E81DB8" w:rsidP="00450198">
            <w:pPr>
              <w:spacing w:after="0" w:line="240" w:lineRule="auto"/>
              <w:ind w:left="113" w:right="113"/>
              <w:jc w:val="center"/>
              <w:rPr>
                <w:b/>
                <w:sz w:val="16"/>
                <w:szCs w:val="16"/>
              </w:rPr>
            </w:pPr>
            <w:r w:rsidRPr="00C10052">
              <w:rPr>
                <w:b/>
                <w:sz w:val="16"/>
                <w:szCs w:val="16"/>
              </w:rPr>
              <w:t>(</w:t>
            </w:r>
            <w:r w:rsidR="00516B90">
              <w:rPr>
                <w:b/>
                <w:sz w:val="16"/>
                <w:szCs w:val="16"/>
              </w:rPr>
              <w:t>28/31.12</w:t>
            </w:r>
            <w:r>
              <w:rPr>
                <w:b/>
                <w:sz w:val="16"/>
                <w:szCs w:val="16"/>
              </w:rPr>
              <w:t>.2020</w:t>
            </w:r>
            <w:r w:rsidRPr="00C10052">
              <w:rPr>
                <w:b/>
                <w:sz w:val="16"/>
                <w:szCs w:val="16"/>
              </w:rPr>
              <w:t>)</w:t>
            </w:r>
          </w:p>
          <w:p w:rsidR="00E81DB8" w:rsidRPr="00C10052" w:rsidRDefault="00E81DB8" w:rsidP="00C10052">
            <w:pPr>
              <w:spacing w:after="0" w:line="240" w:lineRule="auto"/>
              <w:ind w:left="113" w:right="113"/>
            </w:pPr>
          </w:p>
        </w:tc>
        <w:tc>
          <w:tcPr>
            <w:tcW w:w="425" w:type="dxa"/>
            <w:tcBorders>
              <w:top w:val="single" w:sz="4" w:space="0" w:color="auto"/>
              <w:left w:val="single" w:sz="4" w:space="0" w:color="auto"/>
              <w:right w:val="single" w:sz="4" w:space="0" w:color="auto"/>
            </w:tcBorders>
            <w:shd w:val="clear" w:color="auto" w:fill="auto"/>
            <w:vAlign w:val="center"/>
          </w:tcPr>
          <w:p w:rsidR="00E81DB8" w:rsidRPr="00A22644" w:rsidRDefault="00E81DB8" w:rsidP="00FC0CE7">
            <w:pPr>
              <w:spacing w:after="0" w:line="240" w:lineRule="auto"/>
              <w:rPr>
                <w:sz w:val="6"/>
                <w:szCs w:val="6"/>
              </w:rPr>
            </w:pPr>
            <w:r w:rsidRPr="00C10052">
              <w:t>1</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E81DB8" w:rsidRPr="00A22644" w:rsidRDefault="00A22644" w:rsidP="00D82B4A">
            <w:pPr>
              <w:autoSpaceDE w:val="0"/>
              <w:autoSpaceDN w:val="0"/>
              <w:adjustRightInd w:val="0"/>
              <w:spacing w:after="0" w:line="240" w:lineRule="auto"/>
              <w:rPr>
                <w:rFonts w:asciiTheme="majorHAnsi" w:hAnsiTheme="majorHAnsi"/>
                <w:sz w:val="20"/>
                <w:szCs w:val="20"/>
              </w:rPr>
            </w:pPr>
            <w:r w:rsidRPr="00A22644">
              <w:rPr>
                <w:bCs/>
              </w:rPr>
              <w:t>3.1. Çağdaşlaşan Türkiye’nin temeli olan Atatürk ilkelerini kavrar.</w:t>
            </w:r>
          </w:p>
        </w:tc>
        <w:tc>
          <w:tcPr>
            <w:tcW w:w="3119" w:type="dxa"/>
            <w:vMerge w:val="restart"/>
            <w:tcBorders>
              <w:top w:val="single" w:sz="4" w:space="0" w:color="auto"/>
              <w:left w:val="single" w:sz="4" w:space="0" w:color="auto"/>
              <w:right w:val="single" w:sz="4" w:space="0" w:color="auto"/>
            </w:tcBorders>
            <w:shd w:val="clear" w:color="auto" w:fill="auto"/>
            <w:vAlign w:val="center"/>
          </w:tcPr>
          <w:p w:rsidR="00E81DB8" w:rsidRPr="00C10F62" w:rsidRDefault="009A07F1" w:rsidP="00603DB0">
            <w:pPr>
              <w:spacing w:after="0" w:line="240" w:lineRule="auto"/>
              <w:rPr>
                <w:rFonts w:asciiTheme="minorHAnsi" w:hAnsiTheme="minorHAnsi" w:cstheme="minorHAnsi"/>
                <w:b/>
                <w:bCs/>
                <w:lang w:eastAsia="tr-TR"/>
              </w:rPr>
            </w:pPr>
            <w:r>
              <w:rPr>
                <w:rFonts w:asciiTheme="minorHAnsi" w:hAnsiTheme="minorHAnsi" w:cstheme="minorHAnsi"/>
                <w:b/>
                <w:bCs/>
                <w:lang w:eastAsia="tr-TR"/>
              </w:rPr>
              <w:t>3.1</w:t>
            </w:r>
            <w:r w:rsidR="00C10F62" w:rsidRPr="00C10F62">
              <w:rPr>
                <w:rFonts w:asciiTheme="minorHAnsi" w:hAnsiTheme="minorHAnsi" w:cstheme="minorHAnsi"/>
                <w:b/>
                <w:bCs/>
                <w:lang w:eastAsia="tr-TR"/>
              </w:rPr>
              <w:t>. ATATÜRK İLKELERİ</w:t>
            </w:r>
          </w:p>
          <w:p w:rsidR="00C10F62" w:rsidRPr="00C10F62" w:rsidRDefault="009A07F1" w:rsidP="00603DB0">
            <w:pPr>
              <w:spacing w:after="0" w:line="240" w:lineRule="auto"/>
              <w:rPr>
                <w:rFonts w:asciiTheme="minorHAnsi" w:hAnsiTheme="minorHAnsi" w:cstheme="minorHAnsi"/>
                <w:bCs/>
                <w:sz w:val="20"/>
                <w:szCs w:val="20"/>
                <w:lang w:eastAsia="tr-TR"/>
              </w:rPr>
            </w:pPr>
            <w:r>
              <w:rPr>
                <w:rFonts w:asciiTheme="minorHAnsi" w:hAnsiTheme="minorHAnsi" w:cstheme="minorHAnsi"/>
                <w:bCs/>
                <w:sz w:val="20"/>
                <w:szCs w:val="20"/>
                <w:lang w:eastAsia="tr-TR"/>
              </w:rPr>
              <w:t>3.1</w:t>
            </w:r>
            <w:r w:rsidR="00C10F62" w:rsidRPr="00C10F62">
              <w:rPr>
                <w:rFonts w:asciiTheme="minorHAnsi" w:hAnsiTheme="minorHAnsi" w:cstheme="minorHAnsi"/>
                <w:bCs/>
                <w:sz w:val="20"/>
                <w:szCs w:val="20"/>
                <w:lang w:eastAsia="tr-TR"/>
              </w:rPr>
              <w:t>.1. Cumhuriyetçilik</w:t>
            </w:r>
          </w:p>
          <w:p w:rsidR="00C10F62" w:rsidRPr="00C10F62" w:rsidRDefault="009A07F1" w:rsidP="00603DB0">
            <w:pPr>
              <w:spacing w:after="0" w:line="240" w:lineRule="auto"/>
              <w:rPr>
                <w:rFonts w:asciiTheme="minorHAnsi" w:hAnsiTheme="minorHAnsi" w:cstheme="minorHAnsi"/>
                <w:bCs/>
                <w:sz w:val="20"/>
                <w:szCs w:val="20"/>
                <w:lang w:eastAsia="tr-TR"/>
              </w:rPr>
            </w:pPr>
            <w:r>
              <w:rPr>
                <w:rFonts w:asciiTheme="minorHAnsi" w:hAnsiTheme="minorHAnsi" w:cstheme="minorHAnsi"/>
                <w:bCs/>
                <w:sz w:val="20"/>
                <w:szCs w:val="20"/>
                <w:lang w:eastAsia="tr-TR"/>
              </w:rPr>
              <w:t>3.1</w:t>
            </w:r>
            <w:r w:rsidR="00C10F62" w:rsidRPr="00C10F62">
              <w:rPr>
                <w:rFonts w:asciiTheme="minorHAnsi" w:hAnsiTheme="minorHAnsi" w:cstheme="minorHAnsi"/>
                <w:bCs/>
                <w:sz w:val="20"/>
                <w:szCs w:val="20"/>
                <w:lang w:eastAsia="tr-TR"/>
              </w:rPr>
              <w:t>.2. Milliyetçilik</w:t>
            </w:r>
          </w:p>
          <w:p w:rsidR="00C10F62" w:rsidRPr="00C10F62" w:rsidRDefault="009A07F1" w:rsidP="00603DB0">
            <w:pPr>
              <w:spacing w:after="0" w:line="240" w:lineRule="auto"/>
              <w:rPr>
                <w:rFonts w:asciiTheme="minorHAnsi" w:hAnsiTheme="minorHAnsi" w:cstheme="minorHAnsi"/>
                <w:bCs/>
                <w:sz w:val="20"/>
                <w:szCs w:val="20"/>
                <w:lang w:eastAsia="tr-TR"/>
              </w:rPr>
            </w:pPr>
            <w:r>
              <w:rPr>
                <w:rFonts w:asciiTheme="minorHAnsi" w:hAnsiTheme="minorHAnsi" w:cstheme="minorHAnsi"/>
                <w:bCs/>
                <w:sz w:val="20"/>
                <w:szCs w:val="20"/>
                <w:lang w:eastAsia="tr-TR"/>
              </w:rPr>
              <w:t>3.1</w:t>
            </w:r>
            <w:r w:rsidR="00C10F62" w:rsidRPr="00C10F62">
              <w:rPr>
                <w:rFonts w:asciiTheme="minorHAnsi" w:hAnsiTheme="minorHAnsi" w:cstheme="minorHAnsi"/>
                <w:bCs/>
                <w:sz w:val="20"/>
                <w:szCs w:val="20"/>
                <w:lang w:eastAsia="tr-TR"/>
              </w:rPr>
              <w:t>.3. Halkçılık</w:t>
            </w:r>
          </w:p>
          <w:p w:rsidR="00C10F62" w:rsidRPr="00C10F62" w:rsidRDefault="009A07F1" w:rsidP="00603DB0">
            <w:pPr>
              <w:spacing w:after="0" w:line="240" w:lineRule="auto"/>
              <w:rPr>
                <w:rFonts w:asciiTheme="minorHAnsi" w:hAnsiTheme="minorHAnsi" w:cstheme="minorHAnsi"/>
                <w:bCs/>
                <w:sz w:val="20"/>
                <w:szCs w:val="20"/>
                <w:lang w:eastAsia="tr-TR"/>
              </w:rPr>
            </w:pPr>
            <w:r>
              <w:rPr>
                <w:rFonts w:asciiTheme="minorHAnsi" w:hAnsiTheme="minorHAnsi" w:cstheme="minorHAnsi"/>
                <w:bCs/>
                <w:sz w:val="20"/>
                <w:szCs w:val="20"/>
                <w:lang w:eastAsia="tr-TR"/>
              </w:rPr>
              <w:t>3.1</w:t>
            </w:r>
            <w:r w:rsidR="00C10F62" w:rsidRPr="00C10F62">
              <w:rPr>
                <w:rFonts w:asciiTheme="minorHAnsi" w:hAnsiTheme="minorHAnsi" w:cstheme="minorHAnsi"/>
                <w:bCs/>
                <w:sz w:val="20"/>
                <w:szCs w:val="20"/>
                <w:lang w:eastAsia="tr-TR"/>
              </w:rPr>
              <w:t>.4. Devletçilik</w:t>
            </w:r>
          </w:p>
          <w:p w:rsidR="00C10F62" w:rsidRPr="00C10F62" w:rsidRDefault="009A07F1" w:rsidP="00603DB0">
            <w:pPr>
              <w:spacing w:after="0" w:line="240" w:lineRule="auto"/>
              <w:rPr>
                <w:rFonts w:asciiTheme="minorHAnsi" w:hAnsiTheme="minorHAnsi" w:cstheme="minorHAnsi"/>
                <w:bCs/>
                <w:sz w:val="20"/>
                <w:szCs w:val="20"/>
                <w:lang w:eastAsia="tr-TR"/>
              </w:rPr>
            </w:pPr>
            <w:r>
              <w:rPr>
                <w:rFonts w:asciiTheme="minorHAnsi" w:hAnsiTheme="minorHAnsi" w:cstheme="minorHAnsi"/>
                <w:bCs/>
                <w:sz w:val="20"/>
                <w:szCs w:val="20"/>
                <w:lang w:eastAsia="tr-TR"/>
              </w:rPr>
              <w:t>3.1</w:t>
            </w:r>
            <w:r w:rsidR="00C10F62" w:rsidRPr="00C10F62">
              <w:rPr>
                <w:rFonts w:asciiTheme="minorHAnsi" w:hAnsiTheme="minorHAnsi" w:cstheme="minorHAnsi"/>
                <w:bCs/>
                <w:sz w:val="20"/>
                <w:szCs w:val="20"/>
                <w:lang w:eastAsia="tr-TR"/>
              </w:rPr>
              <w:t>.5. Laiklik</w:t>
            </w:r>
          </w:p>
          <w:p w:rsidR="00C10F62" w:rsidRPr="00E81DB8" w:rsidRDefault="009A07F1" w:rsidP="00603DB0">
            <w:pPr>
              <w:spacing w:after="0" w:line="240" w:lineRule="auto"/>
              <w:rPr>
                <w:rFonts w:asciiTheme="minorHAnsi" w:hAnsiTheme="minorHAnsi" w:cstheme="minorHAnsi"/>
                <w:b/>
              </w:rPr>
            </w:pPr>
            <w:r>
              <w:rPr>
                <w:rFonts w:asciiTheme="minorHAnsi" w:hAnsiTheme="minorHAnsi" w:cstheme="minorHAnsi"/>
                <w:bCs/>
                <w:sz w:val="20"/>
                <w:szCs w:val="20"/>
                <w:lang w:eastAsia="tr-TR"/>
              </w:rPr>
              <w:t>3.1</w:t>
            </w:r>
            <w:r w:rsidR="00C10F62" w:rsidRPr="00C10F62">
              <w:rPr>
                <w:rFonts w:asciiTheme="minorHAnsi" w:hAnsiTheme="minorHAnsi" w:cstheme="minorHAnsi"/>
                <w:bCs/>
                <w:sz w:val="20"/>
                <w:szCs w:val="20"/>
                <w:lang w:eastAsia="tr-TR"/>
              </w:rPr>
              <w:t>.6. İnkılapçılık</w:t>
            </w:r>
          </w:p>
        </w:tc>
        <w:tc>
          <w:tcPr>
            <w:tcW w:w="3827" w:type="dxa"/>
            <w:vMerge w:val="restart"/>
            <w:tcBorders>
              <w:top w:val="single" w:sz="4" w:space="0" w:color="auto"/>
              <w:left w:val="single" w:sz="4" w:space="0" w:color="auto"/>
              <w:right w:val="single" w:sz="4" w:space="0" w:color="auto"/>
            </w:tcBorders>
            <w:shd w:val="clear" w:color="auto" w:fill="auto"/>
          </w:tcPr>
          <w:p w:rsidR="00E81DB8" w:rsidRDefault="00E81DB8" w:rsidP="00881A0D">
            <w:pPr>
              <w:pStyle w:val="Default"/>
              <w:rPr>
                <w:rFonts w:asciiTheme="majorHAnsi" w:hAnsiTheme="majorHAnsi"/>
                <w:b/>
                <w:sz w:val="16"/>
                <w:szCs w:val="16"/>
              </w:rPr>
            </w:pPr>
          </w:p>
          <w:p w:rsidR="00E81DB8" w:rsidRPr="00CF1C5C" w:rsidRDefault="00E81DB8" w:rsidP="00881A0D">
            <w:pPr>
              <w:pStyle w:val="Default"/>
              <w:rPr>
                <w:rFonts w:asciiTheme="majorHAnsi" w:hAnsiTheme="majorHAnsi"/>
                <w:b/>
                <w:sz w:val="16"/>
                <w:szCs w:val="16"/>
              </w:rPr>
            </w:pPr>
          </w:p>
          <w:p w:rsidR="001200E0" w:rsidRDefault="001200E0" w:rsidP="001200E0">
            <w:pPr>
              <w:autoSpaceDE w:val="0"/>
              <w:autoSpaceDN w:val="0"/>
              <w:adjustRightInd w:val="0"/>
              <w:ind w:left="34"/>
              <w:rPr>
                <w:rFonts w:ascii="Arial Narrow" w:hAnsi="Arial Narrow"/>
                <w:sz w:val="16"/>
                <w:szCs w:val="16"/>
              </w:rPr>
            </w:pPr>
            <w:r>
              <w:rPr>
                <w:rFonts w:ascii="Arial Narrow" w:hAnsi="Arial Narrow"/>
                <w:noProof/>
                <w:sz w:val="20"/>
                <w:szCs w:val="20"/>
                <w:lang w:eastAsia="tr-TR"/>
              </w:rPr>
              <w:drawing>
                <wp:inline distT="0" distB="0" distL="0" distR="0">
                  <wp:extent cx="95250" cy="95250"/>
                  <wp:effectExtent l="19050" t="0" r="0" b="0"/>
                  <wp:docPr id="42" name="Resim 42" descr="etkin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etkinlik"/>
                          <pic:cNvPicPr>
                            <a:picLocks noChangeAspect="1" noChangeArrowheads="1"/>
                          </pic:cNvPicPr>
                        </pic:nvPicPr>
                        <pic:blipFill>
                          <a:blip r:embed="rId8"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Arial Narrow" w:hAnsi="Arial Narrow"/>
                <w:noProof/>
                <w:sz w:val="20"/>
                <w:szCs w:val="20"/>
                <w:lang w:eastAsia="tr-TR"/>
              </w:rPr>
              <w:t xml:space="preserve"> </w:t>
            </w:r>
            <w:r w:rsidRPr="004B562E">
              <w:rPr>
                <w:rFonts w:ascii="Arial Narrow" w:hAnsi="Arial Narrow"/>
                <w:b/>
                <w:sz w:val="16"/>
                <w:szCs w:val="16"/>
              </w:rPr>
              <w:t xml:space="preserve"> Laik Devlet Yolunda:</w:t>
            </w:r>
            <w:r w:rsidRPr="00506D71">
              <w:rPr>
                <w:rFonts w:ascii="Arial Narrow" w:hAnsi="Arial Narrow"/>
                <w:sz w:val="16"/>
                <w:szCs w:val="16"/>
              </w:rPr>
              <w:t xml:space="preserve"> Laik devlet oluşması için yapılan inkılâplar araştırılır.</w:t>
            </w:r>
          </w:p>
          <w:p w:rsidR="00E81DB8" w:rsidRPr="00CF1C5C" w:rsidRDefault="00E81DB8" w:rsidP="00C02103">
            <w:pPr>
              <w:pStyle w:val="Default"/>
              <w:rPr>
                <w:rFonts w:asciiTheme="majorHAnsi" w:hAnsiTheme="majorHAnsi"/>
                <w:sz w:val="16"/>
                <w:szCs w:val="16"/>
              </w:rPr>
            </w:pPr>
          </w:p>
        </w:tc>
        <w:tc>
          <w:tcPr>
            <w:tcW w:w="2693" w:type="dxa"/>
            <w:vMerge w:val="restart"/>
            <w:tcBorders>
              <w:top w:val="single" w:sz="4" w:space="0" w:color="auto"/>
              <w:left w:val="single" w:sz="4" w:space="0" w:color="auto"/>
              <w:right w:val="single" w:sz="4" w:space="0" w:color="auto"/>
            </w:tcBorders>
            <w:shd w:val="clear" w:color="auto" w:fill="auto"/>
            <w:vAlign w:val="center"/>
          </w:tcPr>
          <w:p w:rsidR="00E81DB8" w:rsidRPr="00A22644" w:rsidRDefault="00A22644" w:rsidP="00603DB0">
            <w:pPr>
              <w:pStyle w:val="Default"/>
              <w:rPr>
                <w:rFonts w:asciiTheme="minorHAnsi" w:hAnsiTheme="minorHAnsi" w:cstheme="minorHAnsi"/>
                <w:sz w:val="16"/>
                <w:szCs w:val="16"/>
              </w:rPr>
            </w:pPr>
            <w:r w:rsidRPr="00A22644">
              <w:rPr>
                <w:rFonts w:asciiTheme="minorHAnsi" w:hAnsiTheme="minorHAnsi" w:cstheme="minorHAnsi"/>
                <w:iCs/>
                <w:sz w:val="22"/>
                <w:szCs w:val="22"/>
              </w:rPr>
              <w:t>Cumhuriyetçilik, Milliyetçilik, Halkçılık, Laiklik, Devletçilik ve İnkılapçılık ilkeleri açıklanır.</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E81DB8" w:rsidRPr="004517B9" w:rsidRDefault="00E81DB8" w:rsidP="00FC0CE7">
            <w:pPr>
              <w:spacing w:after="0" w:line="240" w:lineRule="auto"/>
              <w:rPr>
                <w:rFonts w:asciiTheme="majorHAnsi" w:hAnsiTheme="majorHAnsi" w:cs="Calibri"/>
                <w:sz w:val="12"/>
                <w:szCs w:val="12"/>
              </w:rPr>
            </w:pPr>
            <w:r w:rsidRPr="004517B9">
              <w:rPr>
                <w:rFonts w:asciiTheme="majorHAnsi" w:hAnsiTheme="majorHAnsi" w:cs="Calibri"/>
                <w:sz w:val="12"/>
                <w:szCs w:val="12"/>
              </w:rPr>
              <w:t>1.Anlatım</w:t>
            </w:r>
          </w:p>
          <w:p w:rsidR="00E81DB8" w:rsidRPr="004517B9" w:rsidRDefault="00E81DB8" w:rsidP="00FC0CE7">
            <w:pPr>
              <w:spacing w:after="0" w:line="240" w:lineRule="auto"/>
              <w:rPr>
                <w:rFonts w:asciiTheme="majorHAnsi" w:hAnsiTheme="majorHAnsi" w:cs="Calibri"/>
                <w:sz w:val="12"/>
                <w:szCs w:val="12"/>
              </w:rPr>
            </w:pPr>
            <w:r w:rsidRPr="004517B9">
              <w:rPr>
                <w:rFonts w:asciiTheme="majorHAnsi" w:hAnsiTheme="majorHAnsi" w:cs="Calibri"/>
                <w:sz w:val="12"/>
                <w:szCs w:val="12"/>
              </w:rPr>
              <w:t>2.Soru-cevap</w:t>
            </w:r>
          </w:p>
          <w:p w:rsidR="00E81DB8" w:rsidRPr="004517B9" w:rsidRDefault="00E81DB8" w:rsidP="00FC0CE7">
            <w:pPr>
              <w:spacing w:after="0" w:line="240" w:lineRule="auto"/>
              <w:rPr>
                <w:rFonts w:asciiTheme="majorHAnsi" w:hAnsiTheme="majorHAnsi" w:cs="Calibri"/>
                <w:sz w:val="12"/>
                <w:szCs w:val="12"/>
              </w:rPr>
            </w:pPr>
            <w:r w:rsidRPr="004517B9">
              <w:rPr>
                <w:rFonts w:asciiTheme="majorHAnsi" w:hAnsiTheme="majorHAnsi" w:cs="Calibri"/>
                <w:sz w:val="12"/>
                <w:szCs w:val="12"/>
              </w:rPr>
              <w:t>3. İnceleme</w:t>
            </w:r>
          </w:p>
          <w:p w:rsidR="00E81DB8" w:rsidRPr="004517B9" w:rsidRDefault="00E81DB8" w:rsidP="00FC0CE7">
            <w:pPr>
              <w:spacing w:after="0" w:line="240" w:lineRule="auto"/>
              <w:rPr>
                <w:rFonts w:asciiTheme="majorHAnsi" w:hAnsiTheme="majorHAnsi" w:cs="Calibri"/>
                <w:sz w:val="12"/>
                <w:szCs w:val="12"/>
              </w:rPr>
            </w:pPr>
            <w:r w:rsidRPr="004517B9">
              <w:rPr>
                <w:rFonts w:asciiTheme="majorHAnsi" w:hAnsiTheme="majorHAnsi" w:cs="Calibri"/>
                <w:sz w:val="12"/>
                <w:szCs w:val="12"/>
              </w:rPr>
              <w:t>4.Grup Tartışması</w:t>
            </w:r>
          </w:p>
          <w:p w:rsidR="00E81DB8" w:rsidRPr="004517B9" w:rsidRDefault="00E81DB8" w:rsidP="00FC0CE7">
            <w:pPr>
              <w:spacing w:after="0" w:line="240" w:lineRule="auto"/>
              <w:rPr>
                <w:rFonts w:asciiTheme="majorHAnsi" w:hAnsiTheme="majorHAnsi" w:cs="Calibri"/>
                <w:sz w:val="12"/>
                <w:szCs w:val="12"/>
              </w:rPr>
            </w:pPr>
            <w:r w:rsidRPr="004517B9">
              <w:rPr>
                <w:rFonts w:asciiTheme="majorHAnsi" w:hAnsiTheme="majorHAnsi" w:cs="Calibri"/>
                <w:sz w:val="12"/>
                <w:szCs w:val="12"/>
              </w:rPr>
              <w:t>5.Bireysel Çalışmalar</w:t>
            </w:r>
          </w:p>
          <w:p w:rsidR="00E81DB8" w:rsidRPr="004517B9" w:rsidRDefault="00E81DB8" w:rsidP="00FC0CE7">
            <w:pPr>
              <w:spacing w:after="0" w:line="240" w:lineRule="auto"/>
              <w:rPr>
                <w:rFonts w:asciiTheme="majorHAnsi" w:hAnsiTheme="majorHAnsi" w:cs="Calibri"/>
                <w:sz w:val="12"/>
                <w:szCs w:val="12"/>
              </w:rPr>
            </w:pPr>
            <w:r w:rsidRPr="004517B9">
              <w:rPr>
                <w:rFonts w:asciiTheme="majorHAnsi" w:hAnsiTheme="majorHAnsi" w:cs="Calibri"/>
                <w:sz w:val="12"/>
                <w:szCs w:val="12"/>
              </w:rPr>
              <w:t>6.Tekrarlama</w:t>
            </w:r>
          </w:p>
          <w:p w:rsidR="00E81DB8" w:rsidRPr="004517B9" w:rsidRDefault="00E81DB8" w:rsidP="00FC0CE7">
            <w:pPr>
              <w:spacing w:after="0" w:line="240" w:lineRule="auto"/>
              <w:rPr>
                <w:rFonts w:asciiTheme="majorHAnsi" w:hAnsiTheme="majorHAnsi" w:cs="Calibri"/>
                <w:sz w:val="12"/>
                <w:szCs w:val="12"/>
              </w:rPr>
            </w:pPr>
            <w:r w:rsidRPr="004517B9">
              <w:rPr>
                <w:rFonts w:asciiTheme="majorHAnsi" w:hAnsiTheme="majorHAnsi" w:cs="Calibri"/>
                <w:sz w:val="12"/>
                <w:szCs w:val="12"/>
              </w:rPr>
              <w:t>7.Grup Çalışması</w:t>
            </w:r>
          </w:p>
          <w:p w:rsidR="00E81DB8" w:rsidRPr="004517B9" w:rsidRDefault="00E81DB8" w:rsidP="00FC0CE7">
            <w:pPr>
              <w:spacing w:after="0" w:line="240" w:lineRule="auto"/>
              <w:rPr>
                <w:rFonts w:asciiTheme="majorHAnsi" w:hAnsiTheme="majorHAnsi"/>
                <w:sz w:val="12"/>
                <w:szCs w:val="12"/>
              </w:rPr>
            </w:pPr>
            <w:r w:rsidRPr="004517B9">
              <w:rPr>
                <w:rFonts w:asciiTheme="majorHAnsi" w:hAnsiTheme="majorHAnsi" w:cs="Calibri"/>
                <w:sz w:val="12"/>
                <w:szCs w:val="12"/>
              </w:rPr>
              <w:t>8.Yapılan işi Yorumlama</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Mustafa Kemal ATATÜRK; Nutuk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Akıllı Tahta Materyalleri,</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Ders kitabı,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Sesli ve Görüntülü Eğitim Araçları,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Konu ile ilgili güncel kaynak </w:t>
            </w:r>
            <w:proofErr w:type="gramStart"/>
            <w:r w:rsidRPr="006C2067">
              <w:rPr>
                <w:rFonts w:ascii="Arial Narrow" w:hAnsi="Arial Narrow"/>
                <w:sz w:val="14"/>
                <w:szCs w:val="14"/>
              </w:rPr>
              <w:t>kitaplar,Test</w:t>
            </w:r>
            <w:proofErr w:type="gramEnd"/>
            <w:r w:rsidRPr="006C2067">
              <w:rPr>
                <w:rFonts w:ascii="Arial Narrow" w:hAnsi="Arial Narrow"/>
                <w:sz w:val="14"/>
                <w:szCs w:val="14"/>
              </w:rPr>
              <w:t xml:space="preserve"> soruları</w:t>
            </w:r>
          </w:p>
          <w:p w:rsidR="00E81DB8" w:rsidRPr="004517B9" w:rsidRDefault="00E81DB8" w:rsidP="004A0E0F">
            <w:pPr>
              <w:spacing w:after="0" w:line="240" w:lineRule="auto"/>
              <w:rPr>
                <w:rFonts w:asciiTheme="majorHAnsi" w:hAnsiTheme="majorHAnsi"/>
                <w:sz w:val="12"/>
                <w:szCs w:val="12"/>
              </w:rPr>
            </w:pPr>
          </w:p>
        </w:tc>
      </w:tr>
      <w:tr w:rsidR="00E81DB8" w:rsidRPr="00C10052" w:rsidTr="00A22644">
        <w:trPr>
          <w:trHeight w:val="1141"/>
        </w:trPr>
        <w:tc>
          <w:tcPr>
            <w:tcW w:w="448" w:type="dxa"/>
            <w:vMerge/>
            <w:tcBorders>
              <w:left w:val="single" w:sz="4" w:space="0" w:color="auto"/>
              <w:right w:val="single" w:sz="4" w:space="0" w:color="auto"/>
            </w:tcBorders>
            <w:shd w:val="clear" w:color="auto" w:fill="auto"/>
            <w:vAlign w:val="center"/>
            <w:hideMark/>
          </w:tcPr>
          <w:p w:rsidR="00E81DB8" w:rsidRPr="00C10052" w:rsidRDefault="00E81DB8" w:rsidP="00C10052">
            <w:pPr>
              <w:spacing w:after="0" w:line="240" w:lineRule="auto"/>
              <w:rPr>
                <w:b/>
                <w:sz w:val="24"/>
                <w:szCs w:val="24"/>
              </w:rPr>
            </w:pPr>
          </w:p>
        </w:tc>
        <w:tc>
          <w:tcPr>
            <w:tcW w:w="511" w:type="dxa"/>
            <w:vMerge/>
            <w:tcBorders>
              <w:left w:val="single" w:sz="4" w:space="0" w:color="auto"/>
              <w:right w:val="single" w:sz="4" w:space="0" w:color="auto"/>
            </w:tcBorders>
            <w:shd w:val="clear" w:color="auto" w:fill="auto"/>
            <w:vAlign w:val="center"/>
            <w:hideMark/>
          </w:tcPr>
          <w:p w:rsidR="00E81DB8" w:rsidRPr="00C10052" w:rsidRDefault="00E81DB8" w:rsidP="00C10052">
            <w:pPr>
              <w:spacing w:after="0" w:line="240" w:lineRule="auto"/>
            </w:pPr>
          </w:p>
        </w:tc>
        <w:tc>
          <w:tcPr>
            <w:tcW w:w="425" w:type="dxa"/>
            <w:tcBorders>
              <w:top w:val="single" w:sz="4" w:space="0" w:color="auto"/>
              <w:left w:val="single" w:sz="4" w:space="0" w:color="auto"/>
              <w:right w:val="single" w:sz="4" w:space="0" w:color="auto"/>
            </w:tcBorders>
            <w:shd w:val="clear" w:color="auto" w:fill="auto"/>
            <w:vAlign w:val="center"/>
          </w:tcPr>
          <w:p w:rsidR="00E81DB8" w:rsidRDefault="00E81DB8" w:rsidP="00FC0CE7">
            <w:pPr>
              <w:spacing w:after="0" w:line="240" w:lineRule="auto"/>
              <w:rPr>
                <w:sz w:val="10"/>
                <w:szCs w:val="10"/>
              </w:rPr>
            </w:pPr>
          </w:p>
          <w:p w:rsidR="00E81DB8" w:rsidRDefault="00E81DB8" w:rsidP="00FC0CE7">
            <w:pPr>
              <w:spacing w:after="0" w:line="240" w:lineRule="auto"/>
              <w:rPr>
                <w:sz w:val="10"/>
                <w:szCs w:val="10"/>
              </w:rPr>
            </w:pPr>
          </w:p>
          <w:p w:rsidR="00E81DB8" w:rsidRPr="00575FE8" w:rsidRDefault="00E81DB8" w:rsidP="00FC0CE7">
            <w:pPr>
              <w:spacing w:after="0" w:line="240" w:lineRule="auto"/>
              <w:rPr>
                <w:sz w:val="10"/>
                <w:szCs w:val="10"/>
              </w:rPr>
            </w:pPr>
          </w:p>
          <w:p w:rsidR="00E81DB8" w:rsidRPr="00C10052" w:rsidRDefault="00E81DB8" w:rsidP="00FC0CE7">
            <w:pPr>
              <w:spacing w:after="0" w:line="240" w:lineRule="auto"/>
            </w:pPr>
            <w:r w:rsidRPr="00C10052">
              <w:t>1</w:t>
            </w:r>
          </w:p>
        </w:tc>
        <w:tc>
          <w:tcPr>
            <w:tcW w:w="2835" w:type="dxa"/>
            <w:vMerge/>
            <w:tcBorders>
              <w:left w:val="single" w:sz="4" w:space="0" w:color="auto"/>
              <w:right w:val="single" w:sz="4" w:space="0" w:color="auto"/>
            </w:tcBorders>
            <w:shd w:val="clear" w:color="auto" w:fill="auto"/>
            <w:vAlign w:val="center"/>
            <w:hideMark/>
          </w:tcPr>
          <w:p w:rsidR="00E81DB8" w:rsidRPr="00916D0F" w:rsidRDefault="00E81DB8" w:rsidP="00C10052">
            <w:pPr>
              <w:spacing w:after="0" w:line="240" w:lineRule="auto"/>
              <w:rPr>
                <w:rFonts w:asciiTheme="majorHAnsi" w:hAnsiTheme="majorHAnsi"/>
                <w:sz w:val="16"/>
                <w:szCs w:val="16"/>
              </w:rPr>
            </w:pPr>
          </w:p>
        </w:tc>
        <w:tc>
          <w:tcPr>
            <w:tcW w:w="3119" w:type="dxa"/>
            <w:vMerge/>
            <w:tcBorders>
              <w:left w:val="single" w:sz="4" w:space="0" w:color="auto"/>
              <w:right w:val="single" w:sz="4" w:space="0" w:color="auto"/>
            </w:tcBorders>
            <w:shd w:val="clear" w:color="auto" w:fill="auto"/>
          </w:tcPr>
          <w:p w:rsidR="00E81DB8" w:rsidRPr="00916D0F" w:rsidRDefault="00E81DB8" w:rsidP="00575FE8">
            <w:pPr>
              <w:spacing w:after="0" w:line="240" w:lineRule="auto"/>
              <w:rPr>
                <w:rFonts w:asciiTheme="majorHAnsi" w:hAnsiTheme="majorHAnsi"/>
                <w:sz w:val="16"/>
                <w:szCs w:val="16"/>
              </w:rPr>
            </w:pPr>
          </w:p>
        </w:tc>
        <w:tc>
          <w:tcPr>
            <w:tcW w:w="3827" w:type="dxa"/>
            <w:vMerge/>
            <w:tcBorders>
              <w:left w:val="single" w:sz="4" w:space="0" w:color="auto"/>
              <w:right w:val="single" w:sz="4" w:space="0" w:color="auto"/>
            </w:tcBorders>
            <w:shd w:val="clear" w:color="auto" w:fill="auto"/>
            <w:vAlign w:val="center"/>
          </w:tcPr>
          <w:p w:rsidR="00E81DB8" w:rsidRPr="00C10052" w:rsidRDefault="00E81DB8" w:rsidP="00C10052">
            <w:pPr>
              <w:spacing w:after="0" w:line="240" w:lineRule="auto"/>
            </w:pPr>
          </w:p>
        </w:tc>
        <w:tc>
          <w:tcPr>
            <w:tcW w:w="2693" w:type="dxa"/>
            <w:vMerge/>
            <w:tcBorders>
              <w:left w:val="single" w:sz="4" w:space="0" w:color="auto"/>
              <w:right w:val="single" w:sz="4" w:space="0" w:color="auto"/>
            </w:tcBorders>
            <w:shd w:val="clear" w:color="auto" w:fill="auto"/>
            <w:vAlign w:val="center"/>
          </w:tcPr>
          <w:p w:rsidR="00E81DB8" w:rsidRPr="00C10052" w:rsidRDefault="00E81DB8" w:rsidP="00C10052">
            <w:pPr>
              <w:spacing w:after="0" w:line="240" w:lineRule="auto"/>
            </w:pPr>
          </w:p>
        </w:tc>
        <w:tc>
          <w:tcPr>
            <w:tcW w:w="992" w:type="dxa"/>
            <w:vMerge/>
            <w:tcBorders>
              <w:left w:val="single" w:sz="4" w:space="0" w:color="auto"/>
              <w:right w:val="single" w:sz="4" w:space="0" w:color="auto"/>
            </w:tcBorders>
            <w:shd w:val="clear" w:color="auto" w:fill="auto"/>
            <w:vAlign w:val="center"/>
            <w:hideMark/>
          </w:tcPr>
          <w:p w:rsidR="00E81DB8" w:rsidRPr="00C10052" w:rsidRDefault="00E81DB8" w:rsidP="00C10052">
            <w:pPr>
              <w:spacing w:after="0" w:line="240" w:lineRule="auto"/>
            </w:pPr>
          </w:p>
        </w:tc>
        <w:tc>
          <w:tcPr>
            <w:tcW w:w="1276" w:type="dxa"/>
            <w:vMerge/>
            <w:tcBorders>
              <w:left w:val="single" w:sz="4" w:space="0" w:color="auto"/>
              <w:right w:val="single" w:sz="4" w:space="0" w:color="auto"/>
            </w:tcBorders>
            <w:shd w:val="clear" w:color="auto" w:fill="auto"/>
            <w:vAlign w:val="center"/>
            <w:hideMark/>
          </w:tcPr>
          <w:p w:rsidR="00E81DB8" w:rsidRPr="00C10052" w:rsidRDefault="00E81DB8" w:rsidP="004A0E0F">
            <w:pPr>
              <w:spacing w:after="0" w:line="240" w:lineRule="auto"/>
            </w:pPr>
          </w:p>
        </w:tc>
      </w:tr>
    </w:tbl>
    <w:p w:rsidR="00786DAB" w:rsidRDefault="00786DAB" w:rsidP="009E6878">
      <w:pPr>
        <w:spacing w:after="0" w:line="120" w:lineRule="auto"/>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603DB0" w:rsidRPr="00C10052" w:rsidTr="004A0E0F">
        <w:trPr>
          <w:trHeight w:val="764"/>
        </w:trPr>
        <w:tc>
          <w:tcPr>
            <w:tcW w:w="448" w:type="dxa"/>
            <w:vMerge w:val="restart"/>
            <w:tcBorders>
              <w:top w:val="single" w:sz="4" w:space="0" w:color="auto"/>
              <w:left w:val="single" w:sz="4" w:space="0" w:color="auto"/>
              <w:right w:val="single" w:sz="4" w:space="0" w:color="auto"/>
            </w:tcBorders>
            <w:shd w:val="clear" w:color="auto" w:fill="auto"/>
            <w:textDirection w:val="btLr"/>
            <w:hideMark/>
          </w:tcPr>
          <w:p w:rsidR="00603DB0" w:rsidRPr="00C10052" w:rsidRDefault="00603DB0" w:rsidP="00466F53">
            <w:pPr>
              <w:spacing w:after="0" w:line="240" w:lineRule="auto"/>
              <w:ind w:left="113" w:right="113"/>
              <w:jc w:val="center"/>
              <w:rPr>
                <w:b/>
                <w:sz w:val="24"/>
                <w:szCs w:val="24"/>
              </w:rPr>
            </w:pPr>
            <w:r w:rsidRPr="00C10052">
              <w:rPr>
                <w:b/>
                <w:sz w:val="24"/>
                <w:szCs w:val="24"/>
              </w:rPr>
              <w:t>OCAK</w:t>
            </w:r>
          </w:p>
        </w:tc>
        <w:tc>
          <w:tcPr>
            <w:tcW w:w="511" w:type="dxa"/>
            <w:vMerge w:val="restart"/>
            <w:tcBorders>
              <w:top w:val="single" w:sz="4" w:space="0" w:color="auto"/>
              <w:left w:val="single" w:sz="4" w:space="0" w:color="auto"/>
              <w:right w:val="single" w:sz="4" w:space="0" w:color="auto"/>
            </w:tcBorders>
            <w:shd w:val="clear" w:color="auto" w:fill="auto"/>
            <w:textDirection w:val="btLr"/>
          </w:tcPr>
          <w:p w:rsidR="00603DB0" w:rsidRPr="00C10052" w:rsidRDefault="00603DB0" w:rsidP="00466F53">
            <w:pPr>
              <w:spacing w:after="0" w:line="240" w:lineRule="auto"/>
              <w:ind w:left="113" w:right="113"/>
              <w:jc w:val="center"/>
              <w:rPr>
                <w:b/>
                <w:sz w:val="16"/>
                <w:szCs w:val="16"/>
              </w:rPr>
            </w:pPr>
            <w:r>
              <w:rPr>
                <w:b/>
                <w:sz w:val="16"/>
                <w:szCs w:val="16"/>
              </w:rPr>
              <w:t>I.</w:t>
            </w:r>
            <w:r w:rsidRPr="00C10052">
              <w:rPr>
                <w:b/>
                <w:sz w:val="16"/>
                <w:szCs w:val="16"/>
              </w:rPr>
              <w:t xml:space="preserve"> HAFTA</w:t>
            </w:r>
          </w:p>
          <w:p w:rsidR="00603DB0" w:rsidRPr="00C10052" w:rsidRDefault="00603DB0" w:rsidP="00466F53">
            <w:pPr>
              <w:spacing w:after="0" w:line="240" w:lineRule="auto"/>
              <w:ind w:left="113" w:right="113"/>
              <w:jc w:val="center"/>
              <w:rPr>
                <w:b/>
                <w:sz w:val="16"/>
                <w:szCs w:val="16"/>
              </w:rPr>
            </w:pPr>
            <w:r w:rsidRPr="00C10052">
              <w:rPr>
                <w:b/>
                <w:sz w:val="16"/>
                <w:szCs w:val="16"/>
              </w:rPr>
              <w:t>(</w:t>
            </w:r>
            <w:r w:rsidR="00516B90">
              <w:rPr>
                <w:b/>
                <w:sz w:val="16"/>
                <w:szCs w:val="16"/>
              </w:rPr>
              <w:t>04/08</w:t>
            </w:r>
            <w:r w:rsidRPr="00C10052">
              <w:rPr>
                <w:b/>
                <w:sz w:val="16"/>
                <w:szCs w:val="16"/>
              </w:rPr>
              <w:t>. 0</w:t>
            </w:r>
            <w:r w:rsidR="00516B90">
              <w:rPr>
                <w:b/>
                <w:sz w:val="16"/>
                <w:szCs w:val="16"/>
              </w:rPr>
              <w:t>1. 2021</w:t>
            </w:r>
            <w:r w:rsidRPr="00C10052">
              <w:rPr>
                <w:b/>
                <w:sz w:val="16"/>
                <w:szCs w:val="16"/>
              </w:rPr>
              <w:t>)</w:t>
            </w:r>
          </w:p>
          <w:p w:rsidR="00603DB0" w:rsidRPr="00C10052" w:rsidRDefault="00603DB0" w:rsidP="00466F53">
            <w:pPr>
              <w:spacing w:after="0" w:line="240" w:lineRule="auto"/>
              <w:ind w:left="113" w:right="113"/>
              <w:jc w:val="center"/>
              <w:rPr>
                <w:b/>
              </w:rPr>
            </w:pPr>
          </w:p>
          <w:p w:rsidR="00603DB0" w:rsidRPr="00C10052" w:rsidRDefault="00603DB0" w:rsidP="00466F53">
            <w:pPr>
              <w:spacing w:after="0" w:line="240" w:lineRule="auto"/>
              <w:ind w:left="113" w:right="113"/>
              <w:jc w:val="center"/>
              <w:rPr>
                <w:b/>
              </w:rPr>
            </w:pPr>
          </w:p>
          <w:p w:rsidR="00603DB0" w:rsidRPr="00C10052" w:rsidRDefault="00603DB0" w:rsidP="00466F53">
            <w:pPr>
              <w:spacing w:after="0" w:line="240" w:lineRule="auto"/>
              <w:ind w:left="113" w:right="113"/>
              <w:jc w:val="center"/>
              <w:rPr>
                <w:b/>
              </w:rPr>
            </w:pPr>
          </w:p>
          <w:p w:rsidR="00603DB0" w:rsidRPr="00C10052" w:rsidRDefault="00603DB0" w:rsidP="00466F53">
            <w:pPr>
              <w:spacing w:after="0" w:line="240" w:lineRule="auto"/>
              <w:ind w:left="113" w:right="113"/>
              <w:jc w:val="center"/>
              <w:rPr>
                <w:b/>
              </w:rPr>
            </w:pPr>
          </w:p>
          <w:p w:rsidR="00603DB0" w:rsidRPr="00C10052" w:rsidRDefault="00603DB0" w:rsidP="00466F53">
            <w:pPr>
              <w:spacing w:after="0" w:line="240" w:lineRule="auto"/>
              <w:ind w:left="113" w:right="113"/>
              <w:jc w:val="center"/>
              <w:rPr>
                <w:b/>
              </w:rPr>
            </w:pPr>
          </w:p>
          <w:p w:rsidR="00603DB0" w:rsidRPr="00C10052" w:rsidRDefault="00603DB0" w:rsidP="00466F53">
            <w:pPr>
              <w:spacing w:after="0" w:line="240" w:lineRule="auto"/>
              <w:ind w:left="113" w:right="113"/>
              <w:jc w:val="center"/>
              <w:rPr>
                <w:b/>
              </w:rPr>
            </w:pPr>
          </w:p>
          <w:p w:rsidR="00603DB0" w:rsidRPr="00C10052" w:rsidRDefault="00603DB0" w:rsidP="00466F53">
            <w:pPr>
              <w:spacing w:after="0" w:line="240" w:lineRule="auto"/>
              <w:ind w:left="113" w:right="113"/>
              <w:jc w:val="center"/>
              <w:rPr>
                <w:b/>
              </w:rPr>
            </w:pPr>
          </w:p>
          <w:p w:rsidR="00603DB0" w:rsidRPr="00C10052" w:rsidRDefault="00603DB0" w:rsidP="00466F53">
            <w:pPr>
              <w:spacing w:after="0" w:line="240" w:lineRule="auto"/>
              <w:ind w:left="113" w:right="113"/>
              <w:jc w:val="center"/>
              <w:rPr>
                <w:b/>
              </w:rPr>
            </w:pPr>
          </w:p>
          <w:p w:rsidR="00603DB0" w:rsidRPr="00C10052" w:rsidRDefault="00603DB0" w:rsidP="00466F53">
            <w:pPr>
              <w:spacing w:after="0" w:line="240" w:lineRule="auto"/>
              <w:ind w:left="113" w:right="113"/>
              <w:jc w:val="center"/>
              <w:rPr>
                <w:b/>
              </w:rPr>
            </w:pPr>
          </w:p>
          <w:p w:rsidR="00603DB0" w:rsidRPr="00C10052" w:rsidRDefault="00603DB0" w:rsidP="00466F53">
            <w:pPr>
              <w:spacing w:after="0" w:line="240" w:lineRule="auto"/>
              <w:ind w:left="113" w:right="113"/>
            </w:pPr>
          </w:p>
        </w:tc>
        <w:tc>
          <w:tcPr>
            <w:tcW w:w="425" w:type="dxa"/>
            <w:tcBorders>
              <w:top w:val="single" w:sz="4" w:space="0" w:color="auto"/>
              <w:left w:val="single" w:sz="4" w:space="0" w:color="auto"/>
              <w:right w:val="single" w:sz="4" w:space="0" w:color="auto"/>
            </w:tcBorders>
            <w:shd w:val="clear" w:color="auto" w:fill="auto"/>
          </w:tcPr>
          <w:p w:rsidR="00603DB0" w:rsidRPr="00B03B61" w:rsidRDefault="00603DB0" w:rsidP="00466F53">
            <w:pPr>
              <w:spacing w:after="0" w:line="240" w:lineRule="auto"/>
              <w:rPr>
                <w:sz w:val="6"/>
                <w:szCs w:val="6"/>
              </w:rPr>
            </w:pPr>
            <w:r w:rsidRPr="00C10052">
              <w:t xml:space="preserve"> </w:t>
            </w:r>
          </w:p>
          <w:p w:rsidR="00603DB0" w:rsidRDefault="00603DB0" w:rsidP="00466F53">
            <w:pPr>
              <w:spacing w:after="0" w:line="240" w:lineRule="auto"/>
            </w:pPr>
          </w:p>
          <w:p w:rsidR="00603DB0" w:rsidRPr="00C10052" w:rsidRDefault="00603DB0" w:rsidP="00466F53">
            <w:pPr>
              <w:spacing w:after="0" w:line="240" w:lineRule="auto"/>
            </w:pPr>
            <w:r w:rsidRPr="00C10052">
              <w:t>1</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603DB0" w:rsidRPr="00A22644" w:rsidRDefault="00A22644" w:rsidP="00D82B4A">
            <w:pPr>
              <w:autoSpaceDE w:val="0"/>
              <w:autoSpaceDN w:val="0"/>
              <w:adjustRightInd w:val="0"/>
              <w:spacing w:after="0" w:line="240" w:lineRule="auto"/>
              <w:rPr>
                <w:rFonts w:asciiTheme="majorHAnsi" w:hAnsiTheme="majorHAnsi"/>
                <w:sz w:val="20"/>
                <w:szCs w:val="20"/>
              </w:rPr>
            </w:pPr>
            <w:r w:rsidRPr="00A22644">
              <w:rPr>
                <w:bCs/>
              </w:rPr>
              <w:t>3.2. Siyasi alanda meydana gelen gelişmeleri kavrar.</w:t>
            </w:r>
          </w:p>
        </w:tc>
        <w:tc>
          <w:tcPr>
            <w:tcW w:w="3119" w:type="dxa"/>
            <w:tcBorders>
              <w:top w:val="single" w:sz="4" w:space="0" w:color="auto"/>
              <w:left w:val="single" w:sz="4" w:space="0" w:color="auto"/>
              <w:right w:val="single" w:sz="4" w:space="0" w:color="auto"/>
            </w:tcBorders>
            <w:shd w:val="clear" w:color="auto" w:fill="auto"/>
            <w:vAlign w:val="center"/>
          </w:tcPr>
          <w:p w:rsidR="00603DB0" w:rsidRPr="004517B9" w:rsidRDefault="00603DB0" w:rsidP="00311049">
            <w:pPr>
              <w:spacing w:after="0" w:line="240" w:lineRule="auto"/>
              <w:rPr>
                <w:rFonts w:asciiTheme="majorHAnsi" w:hAnsiTheme="majorHAnsi"/>
                <w:b/>
                <w:sz w:val="6"/>
                <w:szCs w:val="6"/>
              </w:rPr>
            </w:pPr>
          </w:p>
          <w:p w:rsidR="00603DB0" w:rsidRPr="00A22644" w:rsidRDefault="009A07F1" w:rsidP="00311049">
            <w:pPr>
              <w:spacing w:after="0" w:line="240" w:lineRule="auto"/>
              <w:rPr>
                <w:rFonts w:asciiTheme="minorHAnsi" w:hAnsiTheme="minorHAnsi" w:cstheme="minorHAnsi"/>
                <w:b/>
                <w:bCs/>
                <w:lang w:eastAsia="tr-TR"/>
              </w:rPr>
            </w:pPr>
            <w:r>
              <w:rPr>
                <w:rFonts w:asciiTheme="minorHAnsi" w:hAnsiTheme="minorHAnsi" w:cstheme="minorHAnsi"/>
                <w:b/>
                <w:bCs/>
                <w:lang w:eastAsia="tr-TR"/>
              </w:rPr>
              <w:t>3.2</w:t>
            </w:r>
            <w:r w:rsidR="00C10F62" w:rsidRPr="00A22644">
              <w:rPr>
                <w:rFonts w:asciiTheme="minorHAnsi" w:hAnsiTheme="minorHAnsi" w:cstheme="minorHAnsi"/>
                <w:b/>
                <w:bCs/>
                <w:lang w:eastAsia="tr-TR"/>
              </w:rPr>
              <w:t>. SİYASİ ALANDA YAPILAN İNKILAPLAR</w:t>
            </w:r>
          </w:p>
          <w:p w:rsidR="00C10F62" w:rsidRPr="00A22644" w:rsidRDefault="009A07F1" w:rsidP="00311049">
            <w:pPr>
              <w:spacing w:after="0" w:line="240" w:lineRule="auto"/>
              <w:rPr>
                <w:rFonts w:asciiTheme="minorHAnsi" w:hAnsiTheme="minorHAnsi" w:cstheme="minorHAnsi"/>
                <w:bCs/>
                <w:sz w:val="20"/>
                <w:szCs w:val="20"/>
                <w:lang w:eastAsia="tr-TR"/>
              </w:rPr>
            </w:pPr>
            <w:r>
              <w:rPr>
                <w:rFonts w:asciiTheme="minorHAnsi" w:hAnsiTheme="minorHAnsi" w:cstheme="minorHAnsi"/>
                <w:bCs/>
                <w:sz w:val="20"/>
                <w:szCs w:val="20"/>
                <w:lang w:eastAsia="tr-TR"/>
              </w:rPr>
              <w:t>3.2</w:t>
            </w:r>
            <w:r w:rsidR="00C10F62" w:rsidRPr="00A22644">
              <w:rPr>
                <w:rFonts w:asciiTheme="minorHAnsi" w:hAnsiTheme="minorHAnsi" w:cstheme="minorHAnsi"/>
                <w:bCs/>
                <w:sz w:val="20"/>
                <w:szCs w:val="20"/>
                <w:lang w:eastAsia="tr-TR"/>
              </w:rPr>
              <w:t>.1. Saltanatın Kaldırılması</w:t>
            </w:r>
          </w:p>
          <w:p w:rsidR="00C10F62" w:rsidRPr="00A22644" w:rsidRDefault="009A07F1" w:rsidP="00311049">
            <w:pPr>
              <w:spacing w:after="0" w:line="240" w:lineRule="auto"/>
              <w:rPr>
                <w:rFonts w:asciiTheme="minorHAnsi" w:hAnsiTheme="minorHAnsi" w:cstheme="minorHAnsi"/>
                <w:bCs/>
                <w:sz w:val="20"/>
                <w:szCs w:val="20"/>
                <w:lang w:eastAsia="tr-TR"/>
              </w:rPr>
            </w:pPr>
            <w:r>
              <w:rPr>
                <w:rFonts w:asciiTheme="minorHAnsi" w:hAnsiTheme="minorHAnsi" w:cstheme="minorHAnsi"/>
                <w:bCs/>
                <w:sz w:val="20"/>
                <w:szCs w:val="20"/>
                <w:lang w:eastAsia="tr-TR"/>
              </w:rPr>
              <w:t>3.2</w:t>
            </w:r>
            <w:r w:rsidR="00C10F62" w:rsidRPr="00A22644">
              <w:rPr>
                <w:rFonts w:asciiTheme="minorHAnsi" w:hAnsiTheme="minorHAnsi" w:cstheme="minorHAnsi"/>
                <w:bCs/>
                <w:sz w:val="20"/>
                <w:szCs w:val="20"/>
                <w:lang w:eastAsia="tr-TR"/>
              </w:rPr>
              <w:t>.2. Ankara’nın Başkent Oluşu</w:t>
            </w:r>
          </w:p>
          <w:p w:rsidR="00C10F62" w:rsidRPr="00A22644" w:rsidRDefault="009A07F1" w:rsidP="00311049">
            <w:pPr>
              <w:spacing w:after="0" w:line="240" w:lineRule="auto"/>
              <w:rPr>
                <w:rFonts w:asciiTheme="minorHAnsi" w:hAnsiTheme="minorHAnsi" w:cstheme="minorHAnsi"/>
                <w:bCs/>
                <w:sz w:val="20"/>
                <w:szCs w:val="20"/>
                <w:lang w:eastAsia="tr-TR"/>
              </w:rPr>
            </w:pPr>
            <w:r>
              <w:rPr>
                <w:rFonts w:asciiTheme="minorHAnsi" w:hAnsiTheme="minorHAnsi" w:cstheme="minorHAnsi"/>
                <w:bCs/>
                <w:sz w:val="20"/>
                <w:szCs w:val="20"/>
                <w:lang w:eastAsia="tr-TR"/>
              </w:rPr>
              <w:t>3.2</w:t>
            </w:r>
            <w:r w:rsidR="00C10F62" w:rsidRPr="00A22644">
              <w:rPr>
                <w:rFonts w:asciiTheme="minorHAnsi" w:hAnsiTheme="minorHAnsi" w:cstheme="minorHAnsi"/>
                <w:bCs/>
                <w:sz w:val="20"/>
                <w:szCs w:val="20"/>
                <w:lang w:eastAsia="tr-TR"/>
              </w:rPr>
              <w:t>.3. Cumhuriyetin İlanı</w:t>
            </w:r>
          </w:p>
          <w:p w:rsidR="00C10F62" w:rsidRPr="00A22644" w:rsidRDefault="009A07F1" w:rsidP="00311049">
            <w:pPr>
              <w:spacing w:after="0" w:line="240" w:lineRule="auto"/>
              <w:rPr>
                <w:rFonts w:asciiTheme="minorHAnsi" w:hAnsiTheme="minorHAnsi" w:cstheme="minorHAnsi"/>
                <w:bCs/>
                <w:sz w:val="20"/>
                <w:szCs w:val="20"/>
                <w:lang w:eastAsia="tr-TR"/>
              </w:rPr>
            </w:pPr>
            <w:r>
              <w:rPr>
                <w:rFonts w:asciiTheme="minorHAnsi" w:hAnsiTheme="minorHAnsi" w:cstheme="minorHAnsi"/>
                <w:bCs/>
                <w:sz w:val="20"/>
                <w:szCs w:val="20"/>
                <w:lang w:eastAsia="tr-TR"/>
              </w:rPr>
              <w:t>3.2</w:t>
            </w:r>
            <w:r w:rsidR="00C10F62" w:rsidRPr="00A22644">
              <w:rPr>
                <w:rFonts w:asciiTheme="minorHAnsi" w:hAnsiTheme="minorHAnsi" w:cstheme="minorHAnsi"/>
                <w:bCs/>
                <w:sz w:val="20"/>
                <w:szCs w:val="20"/>
                <w:lang w:eastAsia="tr-TR"/>
              </w:rPr>
              <w:t>.4. Halifeliğin Kaldırılması</w:t>
            </w:r>
          </w:p>
          <w:p w:rsidR="00C10F62" w:rsidRPr="00E81DB8" w:rsidRDefault="009A07F1" w:rsidP="00311049">
            <w:pPr>
              <w:spacing w:after="0" w:line="240" w:lineRule="auto"/>
              <w:rPr>
                <w:rFonts w:asciiTheme="minorHAnsi" w:hAnsiTheme="minorHAnsi" w:cstheme="minorHAnsi"/>
                <w:b/>
              </w:rPr>
            </w:pPr>
            <w:r>
              <w:rPr>
                <w:rFonts w:asciiTheme="minorHAnsi" w:hAnsiTheme="minorHAnsi" w:cstheme="minorHAnsi"/>
                <w:bCs/>
                <w:sz w:val="20"/>
                <w:szCs w:val="20"/>
                <w:lang w:eastAsia="tr-TR"/>
              </w:rPr>
              <w:t>3.2</w:t>
            </w:r>
            <w:r w:rsidR="00C10F62" w:rsidRPr="00A22644">
              <w:rPr>
                <w:rFonts w:asciiTheme="minorHAnsi" w:hAnsiTheme="minorHAnsi" w:cstheme="minorHAnsi"/>
                <w:bCs/>
                <w:sz w:val="20"/>
                <w:szCs w:val="20"/>
                <w:lang w:eastAsia="tr-TR"/>
              </w:rPr>
              <w:t>.5. Anayasa Hareketleri</w:t>
            </w:r>
          </w:p>
        </w:tc>
        <w:tc>
          <w:tcPr>
            <w:tcW w:w="3827" w:type="dxa"/>
            <w:tcBorders>
              <w:top w:val="single" w:sz="4" w:space="0" w:color="auto"/>
              <w:left w:val="single" w:sz="4" w:space="0" w:color="auto"/>
              <w:right w:val="single" w:sz="4" w:space="0" w:color="auto"/>
            </w:tcBorders>
            <w:shd w:val="clear" w:color="auto" w:fill="auto"/>
          </w:tcPr>
          <w:p w:rsidR="00603DB0" w:rsidRDefault="00603DB0" w:rsidP="00466F53">
            <w:pPr>
              <w:pStyle w:val="Default"/>
              <w:rPr>
                <w:rFonts w:asciiTheme="majorHAnsi" w:hAnsiTheme="majorHAnsi"/>
                <w:b/>
                <w:sz w:val="16"/>
                <w:szCs w:val="16"/>
              </w:rPr>
            </w:pPr>
          </w:p>
          <w:p w:rsidR="00603DB0" w:rsidRDefault="00603DB0" w:rsidP="00466F53">
            <w:pPr>
              <w:pStyle w:val="Default"/>
              <w:rPr>
                <w:rFonts w:asciiTheme="majorHAnsi" w:hAnsiTheme="majorHAnsi"/>
                <w:b/>
                <w:sz w:val="16"/>
                <w:szCs w:val="16"/>
              </w:rPr>
            </w:pPr>
          </w:p>
          <w:p w:rsidR="00603DB0" w:rsidRDefault="001200E0" w:rsidP="00466F53">
            <w:pPr>
              <w:pStyle w:val="Default"/>
              <w:rPr>
                <w:rFonts w:asciiTheme="majorHAnsi" w:hAnsiTheme="majorHAnsi"/>
                <w:b/>
                <w:sz w:val="16"/>
                <w:szCs w:val="16"/>
              </w:rPr>
            </w:pPr>
            <w:r>
              <w:rPr>
                <w:rFonts w:ascii="Arial Narrow" w:hAnsi="Arial Narrow"/>
                <w:noProof/>
                <w:sz w:val="20"/>
                <w:szCs w:val="20"/>
                <w:lang w:eastAsia="tr-TR"/>
              </w:rPr>
              <w:drawing>
                <wp:inline distT="0" distB="0" distL="0" distR="0">
                  <wp:extent cx="95250" cy="95250"/>
                  <wp:effectExtent l="19050" t="0" r="0" b="0"/>
                  <wp:docPr id="41" name="Resim 41" descr="etkin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etkinlik"/>
                          <pic:cNvPicPr>
                            <a:picLocks noChangeAspect="1" noChangeArrowheads="1"/>
                          </pic:cNvPicPr>
                        </pic:nvPicPr>
                        <pic:blipFill>
                          <a:blip r:embed="rId8"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Arial Narrow" w:hAnsi="Arial Narrow"/>
                <w:noProof/>
                <w:sz w:val="20"/>
                <w:szCs w:val="20"/>
                <w:lang w:eastAsia="tr-TR"/>
              </w:rPr>
              <w:t xml:space="preserve"> </w:t>
            </w:r>
            <w:r w:rsidRPr="004B562E">
              <w:rPr>
                <w:rFonts w:ascii="Arial Narrow" w:hAnsi="Arial Narrow"/>
                <w:b/>
                <w:sz w:val="16"/>
                <w:szCs w:val="16"/>
              </w:rPr>
              <w:t>Cumhuriyet Yolunda:</w:t>
            </w:r>
            <w:r w:rsidRPr="00506D71">
              <w:rPr>
                <w:rFonts w:ascii="Arial Narrow" w:hAnsi="Arial Narrow"/>
                <w:sz w:val="16"/>
                <w:szCs w:val="16"/>
              </w:rPr>
              <w:t xml:space="preserve"> TBMM tutanaklarından ve Nutuk’tan yararlanılarak cumhuriyetin ilan edilme sürecinde ve sonrasında yaşananlara ilişkin tarihi metin hazırlanır.</w:t>
            </w:r>
          </w:p>
          <w:p w:rsidR="00603DB0" w:rsidRPr="00862EF1" w:rsidRDefault="00603DB0" w:rsidP="00466F53">
            <w:pPr>
              <w:pStyle w:val="Default"/>
              <w:rPr>
                <w:rFonts w:asciiTheme="majorHAnsi" w:hAnsiTheme="majorHAnsi"/>
                <w:b/>
                <w:sz w:val="16"/>
                <w:szCs w:val="16"/>
              </w:rPr>
            </w:pPr>
          </w:p>
          <w:p w:rsidR="00603DB0" w:rsidRPr="00862EF1" w:rsidRDefault="00603DB0" w:rsidP="00C02103">
            <w:pPr>
              <w:spacing w:after="0" w:line="240" w:lineRule="auto"/>
              <w:rPr>
                <w:rFonts w:asciiTheme="majorHAnsi" w:hAnsiTheme="majorHAnsi"/>
                <w:sz w:val="16"/>
                <w:szCs w:val="16"/>
              </w:rPr>
            </w:pPr>
          </w:p>
        </w:tc>
        <w:tc>
          <w:tcPr>
            <w:tcW w:w="2693" w:type="dxa"/>
            <w:vMerge w:val="restart"/>
            <w:tcBorders>
              <w:top w:val="single" w:sz="4" w:space="0" w:color="auto"/>
              <w:left w:val="single" w:sz="4" w:space="0" w:color="auto"/>
              <w:right w:val="single" w:sz="4" w:space="0" w:color="auto"/>
            </w:tcBorders>
            <w:shd w:val="clear" w:color="auto" w:fill="auto"/>
            <w:vAlign w:val="center"/>
          </w:tcPr>
          <w:p w:rsidR="00A22644" w:rsidRDefault="00A22644" w:rsidP="00A22644">
            <w:pPr>
              <w:autoSpaceDE w:val="0"/>
              <w:autoSpaceDN w:val="0"/>
              <w:adjustRightInd w:val="0"/>
              <w:spacing w:after="0" w:line="240" w:lineRule="auto"/>
              <w:rPr>
                <w:rFonts w:cs="Calibri"/>
                <w:color w:val="000000"/>
                <w:sz w:val="18"/>
                <w:szCs w:val="18"/>
                <w:lang w:eastAsia="tr-TR"/>
              </w:rPr>
            </w:pPr>
            <w:r w:rsidRPr="00A22644">
              <w:rPr>
                <w:rFonts w:cs="Calibri"/>
                <w:iCs/>
                <w:color w:val="000000"/>
                <w:sz w:val="18"/>
                <w:szCs w:val="18"/>
                <w:lang w:eastAsia="tr-TR"/>
              </w:rPr>
              <w:t xml:space="preserve">a) Saltanatın kaldırılması, Ankara’nın başkent oluşu, Cumhuriyet’in ilan edilmesi, Halifeliğin kaldırılması, </w:t>
            </w:r>
            <w:proofErr w:type="spellStart"/>
            <w:r w:rsidRPr="00A22644">
              <w:rPr>
                <w:rFonts w:cs="Calibri"/>
                <w:iCs/>
                <w:color w:val="000000"/>
                <w:sz w:val="18"/>
                <w:szCs w:val="18"/>
                <w:lang w:eastAsia="tr-TR"/>
              </w:rPr>
              <w:t>Şer’iye</w:t>
            </w:r>
            <w:proofErr w:type="spellEnd"/>
            <w:r w:rsidRPr="00A22644">
              <w:rPr>
                <w:rFonts w:cs="Calibri"/>
                <w:iCs/>
                <w:color w:val="000000"/>
                <w:sz w:val="18"/>
                <w:szCs w:val="18"/>
                <w:lang w:eastAsia="tr-TR"/>
              </w:rPr>
              <w:t xml:space="preserve"> ve Evkaf Vekâletinin kaldırılması, Erkân-ı Harbiye Vekâletinin kaldırılması, 1924 Anayasası’nın kabulü konularına neden ve sonuçlarıyla yer verilir. </w:t>
            </w:r>
          </w:p>
          <w:p w:rsidR="00603DB0" w:rsidRPr="00A22644" w:rsidRDefault="00A22644" w:rsidP="00A22644">
            <w:pPr>
              <w:autoSpaceDE w:val="0"/>
              <w:autoSpaceDN w:val="0"/>
              <w:adjustRightInd w:val="0"/>
              <w:spacing w:after="0" w:line="240" w:lineRule="auto"/>
              <w:rPr>
                <w:rFonts w:cs="Calibri"/>
                <w:color w:val="000000"/>
                <w:sz w:val="18"/>
                <w:szCs w:val="18"/>
                <w:lang w:eastAsia="tr-TR"/>
              </w:rPr>
            </w:pPr>
            <w:r w:rsidRPr="00A22644">
              <w:rPr>
                <w:rFonts w:cs="Calibri"/>
                <w:iCs/>
                <w:color w:val="000000"/>
                <w:sz w:val="18"/>
                <w:szCs w:val="18"/>
                <w:lang w:eastAsia="tr-TR"/>
              </w:rPr>
              <w:t>b) Siyasi alanda meydana gelen gelişmeleri Atatürk ilkeleri ile ilişkilendirilir.</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603DB0" w:rsidRPr="0026583F" w:rsidRDefault="00603DB0" w:rsidP="004A0E0F">
            <w:pPr>
              <w:spacing w:after="0" w:line="240" w:lineRule="auto"/>
              <w:rPr>
                <w:rFonts w:asciiTheme="majorHAnsi" w:hAnsiTheme="majorHAnsi" w:cs="Calibri"/>
                <w:sz w:val="12"/>
                <w:szCs w:val="12"/>
              </w:rPr>
            </w:pPr>
            <w:r w:rsidRPr="0026583F">
              <w:rPr>
                <w:rFonts w:asciiTheme="majorHAnsi" w:hAnsiTheme="majorHAnsi" w:cs="Calibri"/>
                <w:sz w:val="12"/>
                <w:szCs w:val="12"/>
              </w:rPr>
              <w:t>1.Anlatım</w:t>
            </w:r>
          </w:p>
          <w:p w:rsidR="00603DB0" w:rsidRPr="0026583F" w:rsidRDefault="00603DB0" w:rsidP="004A0E0F">
            <w:pPr>
              <w:spacing w:after="0" w:line="240" w:lineRule="auto"/>
              <w:rPr>
                <w:rFonts w:asciiTheme="majorHAnsi" w:hAnsiTheme="majorHAnsi" w:cs="Calibri"/>
                <w:sz w:val="12"/>
                <w:szCs w:val="12"/>
              </w:rPr>
            </w:pPr>
            <w:r w:rsidRPr="0026583F">
              <w:rPr>
                <w:rFonts w:asciiTheme="majorHAnsi" w:hAnsiTheme="majorHAnsi" w:cs="Calibri"/>
                <w:sz w:val="12"/>
                <w:szCs w:val="12"/>
              </w:rPr>
              <w:t>2.Soru-cevap</w:t>
            </w:r>
          </w:p>
          <w:p w:rsidR="00603DB0" w:rsidRPr="0026583F" w:rsidRDefault="00603DB0" w:rsidP="004A0E0F">
            <w:pPr>
              <w:spacing w:after="0" w:line="240" w:lineRule="auto"/>
              <w:rPr>
                <w:rFonts w:asciiTheme="majorHAnsi" w:hAnsiTheme="majorHAnsi" w:cs="Calibri"/>
                <w:sz w:val="12"/>
                <w:szCs w:val="12"/>
              </w:rPr>
            </w:pPr>
            <w:r w:rsidRPr="0026583F">
              <w:rPr>
                <w:rFonts w:asciiTheme="majorHAnsi" w:hAnsiTheme="majorHAnsi" w:cs="Calibri"/>
                <w:sz w:val="12"/>
                <w:szCs w:val="12"/>
              </w:rPr>
              <w:t>3. İnceleme</w:t>
            </w:r>
          </w:p>
          <w:p w:rsidR="00603DB0" w:rsidRPr="0026583F" w:rsidRDefault="00603DB0" w:rsidP="004A0E0F">
            <w:pPr>
              <w:spacing w:after="0" w:line="240" w:lineRule="auto"/>
              <w:rPr>
                <w:rFonts w:asciiTheme="majorHAnsi" w:hAnsiTheme="majorHAnsi" w:cs="Calibri"/>
                <w:sz w:val="12"/>
                <w:szCs w:val="12"/>
              </w:rPr>
            </w:pPr>
            <w:r w:rsidRPr="0026583F">
              <w:rPr>
                <w:rFonts w:asciiTheme="majorHAnsi" w:hAnsiTheme="majorHAnsi" w:cs="Calibri"/>
                <w:sz w:val="12"/>
                <w:szCs w:val="12"/>
              </w:rPr>
              <w:t>4.Grup Tartışması</w:t>
            </w:r>
          </w:p>
          <w:p w:rsidR="00603DB0" w:rsidRPr="0026583F" w:rsidRDefault="00603DB0" w:rsidP="004A0E0F">
            <w:pPr>
              <w:spacing w:after="0" w:line="240" w:lineRule="auto"/>
              <w:rPr>
                <w:rFonts w:asciiTheme="majorHAnsi" w:hAnsiTheme="majorHAnsi" w:cs="Calibri"/>
                <w:sz w:val="12"/>
                <w:szCs w:val="12"/>
              </w:rPr>
            </w:pPr>
            <w:r w:rsidRPr="0026583F">
              <w:rPr>
                <w:rFonts w:asciiTheme="majorHAnsi" w:hAnsiTheme="majorHAnsi" w:cs="Calibri"/>
                <w:sz w:val="12"/>
                <w:szCs w:val="12"/>
              </w:rPr>
              <w:t>5.Bireysel Çalışmalar</w:t>
            </w:r>
          </w:p>
          <w:p w:rsidR="00603DB0" w:rsidRPr="0026583F" w:rsidRDefault="00603DB0" w:rsidP="004A0E0F">
            <w:pPr>
              <w:spacing w:after="0" w:line="240" w:lineRule="auto"/>
              <w:rPr>
                <w:rFonts w:asciiTheme="majorHAnsi" w:hAnsiTheme="majorHAnsi" w:cs="Calibri"/>
                <w:sz w:val="12"/>
                <w:szCs w:val="12"/>
              </w:rPr>
            </w:pPr>
            <w:r w:rsidRPr="0026583F">
              <w:rPr>
                <w:rFonts w:asciiTheme="majorHAnsi" w:hAnsiTheme="majorHAnsi" w:cs="Calibri"/>
                <w:sz w:val="12"/>
                <w:szCs w:val="12"/>
              </w:rPr>
              <w:t>6.Tekrarlama</w:t>
            </w:r>
          </w:p>
          <w:p w:rsidR="00603DB0" w:rsidRPr="0026583F" w:rsidRDefault="00603DB0" w:rsidP="004A0E0F">
            <w:pPr>
              <w:spacing w:after="0" w:line="240" w:lineRule="auto"/>
              <w:rPr>
                <w:rFonts w:asciiTheme="majorHAnsi" w:hAnsiTheme="majorHAnsi" w:cs="Calibri"/>
                <w:sz w:val="12"/>
                <w:szCs w:val="12"/>
              </w:rPr>
            </w:pPr>
            <w:r w:rsidRPr="0026583F">
              <w:rPr>
                <w:rFonts w:asciiTheme="majorHAnsi" w:hAnsiTheme="majorHAnsi" w:cs="Calibri"/>
                <w:sz w:val="12"/>
                <w:szCs w:val="12"/>
              </w:rPr>
              <w:t>7.Grup Çalışması</w:t>
            </w:r>
          </w:p>
          <w:p w:rsidR="00603DB0" w:rsidRPr="0026583F" w:rsidRDefault="00603DB0" w:rsidP="004A0E0F">
            <w:pPr>
              <w:spacing w:after="0" w:line="240" w:lineRule="auto"/>
              <w:rPr>
                <w:rFonts w:asciiTheme="majorHAnsi" w:hAnsiTheme="majorHAnsi"/>
                <w:sz w:val="12"/>
                <w:szCs w:val="12"/>
              </w:rPr>
            </w:pPr>
            <w:r w:rsidRPr="0026583F">
              <w:rPr>
                <w:rFonts w:asciiTheme="majorHAnsi" w:hAnsiTheme="majorHAnsi" w:cs="Calibri"/>
                <w:sz w:val="12"/>
                <w:szCs w:val="12"/>
              </w:rPr>
              <w:t>8.Yapılan işi Yorumlama</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Mustafa Kemal ATATÜRK; Nutuk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Akıllı Tahta Materyalleri,</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Ders kitabı,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Sesli ve Görüntülü Eğitim Araçları,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Konu ile ilgili güncel kaynak </w:t>
            </w:r>
            <w:proofErr w:type="gramStart"/>
            <w:r w:rsidRPr="006C2067">
              <w:rPr>
                <w:rFonts w:ascii="Arial Narrow" w:hAnsi="Arial Narrow"/>
                <w:sz w:val="14"/>
                <w:szCs w:val="14"/>
              </w:rPr>
              <w:t>kitaplar,Test</w:t>
            </w:r>
            <w:proofErr w:type="gramEnd"/>
            <w:r w:rsidRPr="006C2067">
              <w:rPr>
                <w:rFonts w:ascii="Arial Narrow" w:hAnsi="Arial Narrow"/>
                <w:sz w:val="14"/>
                <w:szCs w:val="14"/>
              </w:rPr>
              <w:t xml:space="preserve"> soruları</w:t>
            </w:r>
          </w:p>
          <w:p w:rsidR="00603DB0" w:rsidRPr="0026583F" w:rsidRDefault="00603DB0" w:rsidP="004A0E0F">
            <w:pPr>
              <w:spacing w:after="0" w:line="240" w:lineRule="auto"/>
              <w:rPr>
                <w:rFonts w:asciiTheme="majorHAnsi" w:hAnsiTheme="majorHAnsi"/>
                <w:sz w:val="12"/>
                <w:szCs w:val="12"/>
              </w:rPr>
            </w:pPr>
          </w:p>
        </w:tc>
      </w:tr>
      <w:tr w:rsidR="00603DB0" w:rsidRPr="00C10052" w:rsidTr="00A22644">
        <w:trPr>
          <w:trHeight w:val="687"/>
        </w:trPr>
        <w:tc>
          <w:tcPr>
            <w:tcW w:w="448" w:type="dxa"/>
            <w:vMerge/>
            <w:tcBorders>
              <w:left w:val="single" w:sz="4" w:space="0" w:color="auto"/>
              <w:right w:val="single" w:sz="4" w:space="0" w:color="auto"/>
            </w:tcBorders>
            <w:shd w:val="clear" w:color="auto" w:fill="auto"/>
            <w:vAlign w:val="center"/>
            <w:hideMark/>
          </w:tcPr>
          <w:p w:rsidR="00603DB0" w:rsidRPr="00C10052" w:rsidRDefault="00603DB0" w:rsidP="00466F53">
            <w:pPr>
              <w:spacing w:after="0" w:line="240" w:lineRule="auto"/>
              <w:rPr>
                <w:b/>
                <w:sz w:val="24"/>
                <w:szCs w:val="24"/>
              </w:rPr>
            </w:pPr>
          </w:p>
        </w:tc>
        <w:tc>
          <w:tcPr>
            <w:tcW w:w="511" w:type="dxa"/>
            <w:vMerge/>
            <w:tcBorders>
              <w:left w:val="single" w:sz="4" w:space="0" w:color="auto"/>
              <w:right w:val="single" w:sz="4" w:space="0" w:color="auto"/>
            </w:tcBorders>
            <w:shd w:val="clear" w:color="auto" w:fill="auto"/>
            <w:vAlign w:val="center"/>
            <w:hideMark/>
          </w:tcPr>
          <w:p w:rsidR="00603DB0" w:rsidRPr="00C10052" w:rsidRDefault="00603DB0" w:rsidP="00466F53">
            <w:pPr>
              <w:spacing w:after="0" w:line="240" w:lineRule="auto"/>
            </w:pPr>
          </w:p>
        </w:tc>
        <w:tc>
          <w:tcPr>
            <w:tcW w:w="425" w:type="dxa"/>
            <w:tcBorders>
              <w:top w:val="single" w:sz="4" w:space="0" w:color="auto"/>
              <w:left w:val="single" w:sz="4" w:space="0" w:color="auto"/>
              <w:right w:val="single" w:sz="4" w:space="0" w:color="auto"/>
            </w:tcBorders>
            <w:shd w:val="clear" w:color="auto" w:fill="auto"/>
          </w:tcPr>
          <w:p w:rsidR="00603DB0" w:rsidRPr="00C10052" w:rsidRDefault="00603DB0" w:rsidP="00466F53">
            <w:pPr>
              <w:spacing w:after="0" w:line="240" w:lineRule="auto"/>
            </w:pPr>
          </w:p>
          <w:p w:rsidR="00603DB0" w:rsidRDefault="00603DB0" w:rsidP="00466F53">
            <w:pPr>
              <w:spacing w:after="0" w:line="240" w:lineRule="auto"/>
            </w:pPr>
            <w:r w:rsidRPr="00C10052">
              <w:t>1</w:t>
            </w:r>
          </w:p>
          <w:p w:rsidR="00603DB0" w:rsidRPr="00C10052" w:rsidRDefault="00603DB0" w:rsidP="00466F53">
            <w:pPr>
              <w:spacing w:after="0" w:line="240" w:lineRule="auto"/>
            </w:pPr>
          </w:p>
        </w:tc>
        <w:tc>
          <w:tcPr>
            <w:tcW w:w="2835" w:type="dxa"/>
            <w:vMerge/>
            <w:tcBorders>
              <w:left w:val="single" w:sz="4" w:space="0" w:color="auto"/>
              <w:right w:val="single" w:sz="4" w:space="0" w:color="auto"/>
            </w:tcBorders>
            <w:shd w:val="clear" w:color="auto" w:fill="auto"/>
            <w:vAlign w:val="center"/>
            <w:hideMark/>
          </w:tcPr>
          <w:p w:rsidR="00603DB0" w:rsidRPr="00C10052" w:rsidRDefault="00603DB0" w:rsidP="00466F53">
            <w:pPr>
              <w:spacing w:after="0" w:line="240" w:lineRule="auto"/>
            </w:pPr>
          </w:p>
        </w:tc>
        <w:tc>
          <w:tcPr>
            <w:tcW w:w="6946" w:type="dxa"/>
            <w:gridSpan w:val="2"/>
            <w:tcBorders>
              <w:top w:val="single" w:sz="4" w:space="0" w:color="auto"/>
              <w:left w:val="single" w:sz="4" w:space="0" w:color="auto"/>
              <w:right w:val="single" w:sz="4" w:space="0" w:color="auto"/>
            </w:tcBorders>
            <w:shd w:val="clear" w:color="auto" w:fill="auto"/>
            <w:vAlign w:val="center"/>
          </w:tcPr>
          <w:p w:rsidR="00603DB0" w:rsidRDefault="00603DB0" w:rsidP="00C02103">
            <w:pPr>
              <w:spacing w:after="0" w:line="240" w:lineRule="auto"/>
              <w:jc w:val="center"/>
              <w:rPr>
                <w:rFonts w:asciiTheme="majorHAnsi" w:hAnsiTheme="majorHAnsi"/>
                <w:b/>
                <w:sz w:val="16"/>
                <w:szCs w:val="16"/>
              </w:rPr>
            </w:pPr>
            <w:r w:rsidRPr="00647967">
              <w:rPr>
                <w:b/>
                <w:color w:val="FF0000"/>
                <w:sz w:val="26"/>
                <w:szCs w:val="26"/>
              </w:rPr>
              <w:t>I.</w:t>
            </w:r>
            <w:r>
              <w:rPr>
                <w:b/>
                <w:color w:val="FF0000"/>
                <w:sz w:val="26"/>
                <w:szCs w:val="26"/>
              </w:rPr>
              <w:t xml:space="preserve"> </w:t>
            </w:r>
            <w:r w:rsidRPr="00647967">
              <w:rPr>
                <w:b/>
                <w:color w:val="FF0000"/>
                <w:sz w:val="26"/>
                <w:szCs w:val="26"/>
              </w:rPr>
              <w:t xml:space="preserve">DÖNEM, </w:t>
            </w:r>
            <w:r>
              <w:rPr>
                <w:b/>
                <w:color w:val="FF0000"/>
                <w:sz w:val="26"/>
                <w:szCs w:val="26"/>
              </w:rPr>
              <w:t xml:space="preserve">II. YAZILI SINAV </w:t>
            </w:r>
            <w:r>
              <w:rPr>
                <w:b/>
                <w:color w:val="FF0000"/>
                <w:sz w:val="24"/>
                <w:szCs w:val="24"/>
              </w:rPr>
              <w:t>UYGULAMASI</w:t>
            </w:r>
          </w:p>
          <w:p w:rsidR="00603DB0" w:rsidRPr="00C10052" w:rsidRDefault="00603DB0" w:rsidP="00C02103">
            <w:pPr>
              <w:spacing w:after="0" w:line="240" w:lineRule="auto"/>
              <w:jc w:val="center"/>
            </w:pPr>
          </w:p>
        </w:tc>
        <w:tc>
          <w:tcPr>
            <w:tcW w:w="2693" w:type="dxa"/>
            <w:vMerge/>
            <w:tcBorders>
              <w:left w:val="single" w:sz="4" w:space="0" w:color="auto"/>
              <w:right w:val="single" w:sz="4" w:space="0" w:color="auto"/>
            </w:tcBorders>
            <w:shd w:val="clear" w:color="auto" w:fill="auto"/>
            <w:vAlign w:val="center"/>
            <w:hideMark/>
          </w:tcPr>
          <w:p w:rsidR="00603DB0" w:rsidRPr="00C10052" w:rsidRDefault="00603DB0" w:rsidP="00466F53">
            <w:pPr>
              <w:spacing w:after="0" w:line="240" w:lineRule="auto"/>
            </w:pPr>
          </w:p>
        </w:tc>
        <w:tc>
          <w:tcPr>
            <w:tcW w:w="992" w:type="dxa"/>
            <w:vMerge/>
            <w:tcBorders>
              <w:left w:val="single" w:sz="4" w:space="0" w:color="auto"/>
              <w:right w:val="single" w:sz="4" w:space="0" w:color="auto"/>
            </w:tcBorders>
            <w:shd w:val="clear" w:color="auto" w:fill="auto"/>
            <w:vAlign w:val="center"/>
            <w:hideMark/>
          </w:tcPr>
          <w:p w:rsidR="00603DB0" w:rsidRPr="00C10052" w:rsidRDefault="00603DB0" w:rsidP="004A0E0F">
            <w:pPr>
              <w:spacing w:after="0" w:line="240" w:lineRule="auto"/>
            </w:pPr>
          </w:p>
        </w:tc>
        <w:tc>
          <w:tcPr>
            <w:tcW w:w="1276" w:type="dxa"/>
            <w:vMerge/>
            <w:tcBorders>
              <w:left w:val="single" w:sz="4" w:space="0" w:color="auto"/>
              <w:right w:val="single" w:sz="4" w:space="0" w:color="auto"/>
            </w:tcBorders>
            <w:shd w:val="clear" w:color="auto" w:fill="auto"/>
            <w:vAlign w:val="center"/>
            <w:hideMark/>
          </w:tcPr>
          <w:p w:rsidR="00603DB0" w:rsidRPr="00C10052" w:rsidRDefault="00603DB0" w:rsidP="004A0E0F">
            <w:pPr>
              <w:spacing w:after="0" w:line="240" w:lineRule="auto"/>
            </w:pPr>
          </w:p>
        </w:tc>
      </w:tr>
    </w:tbl>
    <w:p w:rsidR="00943E22" w:rsidRPr="008A5F27" w:rsidRDefault="00943E22" w:rsidP="009E6878">
      <w:pPr>
        <w:spacing w:after="0"/>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6"/>
        <w:gridCol w:w="511"/>
        <w:gridCol w:w="425"/>
        <w:gridCol w:w="2835"/>
        <w:gridCol w:w="3119"/>
        <w:gridCol w:w="141"/>
        <w:gridCol w:w="3686"/>
        <w:gridCol w:w="2693"/>
        <w:gridCol w:w="992"/>
        <w:gridCol w:w="1276"/>
      </w:tblGrid>
      <w:tr w:rsidR="00C02103" w:rsidRPr="00C10052" w:rsidTr="00494B24">
        <w:trPr>
          <w:trHeight w:val="1070"/>
        </w:trPr>
        <w:tc>
          <w:tcPr>
            <w:tcW w:w="448" w:type="dxa"/>
            <w:gridSpan w:val="2"/>
            <w:vMerge w:val="restart"/>
            <w:tcBorders>
              <w:top w:val="single" w:sz="4" w:space="0" w:color="auto"/>
              <w:left w:val="single" w:sz="4" w:space="0" w:color="auto"/>
              <w:right w:val="single" w:sz="4" w:space="0" w:color="auto"/>
            </w:tcBorders>
            <w:shd w:val="clear" w:color="auto" w:fill="auto"/>
            <w:textDirection w:val="btLr"/>
            <w:hideMark/>
          </w:tcPr>
          <w:p w:rsidR="00C02103" w:rsidRPr="00C10052" w:rsidRDefault="00C02103" w:rsidP="00C10052">
            <w:pPr>
              <w:spacing w:after="0" w:line="240" w:lineRule="auto"/>
              <w:ind w:left="113" w:right="113"/>
              <w:jc w:val="center"/>
              <w:rPr>
                <w:b/>
                <w:sz w:val="24"/>
                <w:szCs w:val="24"/>
              </w:rPr>
            </w:pPr>
            <w:r>
              <w:rPr>
                <w:b/>
                <w:sz w:val="24"/>
                <w:szCs w:val="24"/>
              </w:rPr>
              <w:t>OCAK</w:t>
            </w:r>
          </w:p>
        </w:tc>
        <w:tc>
          <w:tcPr>
            <w:tcW w:w="511" w:type="dxa"/>
            <w:vMerge w:val="restart"/>
            <w:tcBorders>
              <w:top w:val="single" w:sz="4" w:space="0" w:color="auto"/>
              <w:left w:val="single" w:sz="4" w:space="0" w:color="auto"/>
              <w:right w:val="single" w:sz="4" w:space="0" w:color="auto"/>
            </w:tcBorders>
            <w:shd w:val="clear" w:color="auto" w:fill="auto"/>
            <w:textDirection w:val="btLr"/>
          </w:tcPr>
          <w:p w:rsidR="00C02103" w:rsidRPr="00C10052" w:rsidRDefault="00C02103" w:rsidP="00C10052">
            <w:pPr>
              <w:spacing w:after="0" w:line="240" w:lineRule="auto"/>
              <w:ind w:left="113" w:right="113"/>
              <w:jc w:val="center"/>
              <w:rPr>
                <w:rFonts w:cs="Calibri"/>
                <w:b/>
                <w:sz w:val="16"/>
                <w:szCs w:val="16"/>
              </w:rPr>
            </w:pPr>
            <w:r>
              <w:rPr>
                <w:rFonts w:cs="Calibri"/>
                <w:b/>
                <w:sz w:val="16"/>
                <w:szCs w:val="16"/>
              </w:rPr>
              <w:t>II</w:t>
            </w:r>
            <w:r w:rsidRPr="00C10052">
              <w:rPr>
                <w:rFonts w:cs="Calibri"/>
                <w:b/>
                <w:sz w:val="16"/>
                <w:szCs w:val="16"/>
              </w:rPr>
              <w:t>. HAFTA</w:t>
            </w:r>
          </w:p>
          <w:p w:rsidR="00C02103" w:rsidRPr="00C10052" w:rsidRDefault="00C02103" w:rsidP="00450198">
            <w:pPr>
              <w:spacing w:after="0" w:line="240" w:lineRule="auto"/>
              <w:ind w:left="113" w:right="113"/>
              <w:jc w:val="center"/>
              <w:rPr>
                <w:b/>
                <w:sz w:val="16"/>
                <w:szCs w:val="16"/>
              </w:rPr>
            </w:pPr>
            <w:r w:rsidRPr="00C10052">
              <w:rPr>
                <w:b/>
                <w:sz w:val="16"/>
                <w:szCs w:val="16"/>
              </w:rPr>
              <w:t>(</w:t>
            </w:r>
            <w:r w:rsidR="00516B90">
              <w:rPr>
                <w:b/>
                <w:sz w:val="16"/>
                <w:szCs w:val="16"/>
              </w:rPr>
              <w:t xml:space="preserve">11/15. </w:t>
            </w:r>
            <w:proofErr w:type="gramStart"/>
            <w:r w:rsidR="00516B90">
              <w:rPr>
                <w:b/>
                <w:sz w:val="16"/>
                <w:szCs w:val="16"/>
              </w:rPr>
              <w:t>01.2021</w:t>
            </w:r>
            <w:proofErr w:type="gramEnd"/>
            <w:r w:rsidRPr="00C10052">
              <w:rPr>
                <w:b/>
                <w:sz w:val="16"/>
                <w:szCs w:val="16"/>
              </w:rPr>
              <w:t>)</w:t>
            </w:r>
          </w:p>
          <w:p w:rsidR="00C02103" w:rsidRPr="00C10052" w:rsidRDefault="00C02103" w:rsidP="00C10052">
            <w:pPr>
              <w:spacing w:after="0" w:line="240" w:lineRule="auto"/>
              <w:ind w:left="113" w:right="113"/>
              <w:jc w:val="center"/>
              <w:rPr>
                <w:b/>
              </w:rPr>
            </w:pPr>
          </w:p>
          <w:p w:rsidR="00C02103" w:rsidRPr="00C10052" w:rsidRDefault="00C02103" w:rsidP="00C10052">
            <w:pPr>
              <w:spacing w:after="0" w:line="240" w:lineRule="auto"/>
              <w:ind w:left="113" w:right="113"/>
              <w:jc w:val="center"/>
              <w:rPr>
                <w:b/>
              </w:rPr>
            </w:pPr>
          </w:p>
          <w:p w:rsidR="00C02103" w:rsidRPr="00C10052" w:rsidRDefault="00C02103" w:rsidP="00C10052">
            <w:pPr>
              <w:spacing w:after="0" w:line="240" w:lineRule="auto"/>
              <w:ind w:left="113" w:right="113"/>
              <w:jc w:val="center"/>
              <w:rPr>
                <w:b/>
              </w:rPr>
            </w:pPr>
          </w:p>
          <w:p w:rsidR="00C02103" w:rsidRPr="00C10052" w:rsidRDefault="00C02103" w:rsidP="00C10052">
            <w:pPr>
              <w:spacing w:after="0" w:line="240" w:lineRule="auto"/>
              <w:ind w:left="113" w:right="113"/>
              <w:jc w:val="center"/>
              <w:rPr>
                <w:b/>
              </w:rPr>
            </w:pPr>
          </w:p>
          <w:p w:rsidR="00C02103" w:rsidRPr="00C10052" w:rsidRDefault="00C02103" w:rsidP="00C10052">
            <w:pPr>
              <w:spacing w:after="0" w:line="240" w:lineRule="auto"/>
              <w:ind w:left="113" w:right="113"/>
              <w:jc w:val="center"/>
              <w:rPr>
                <w:b/>
              </w:rPr>
            </w:pPr>
          </w:p>
          <w:p w:rsidR="00C02103" w:rsidRPr="00C10052" w:rsidRDefault="00C02103" w:rsidP="00C10052">
            <w:pPr>
              <w:spacing w:after="0" w:line="240" w:lineRule="auto"/>
              <w:ind w:left="113" w:right="113"/>
              <w:jc w:val="center"/>
              <w:rPr>
                <w:b/>
              </w:rPr>
            </w:pPr>
          </w:p>
          <w:p w:rsidR="00C02103" w:rsidRPr="00C10052" w:rsidRDefault="00C02103" w:rsidP="00C10052">
            <w:pPr>
              <w:spacing w:after="0" w:line="240" w:lineRule="auto"/>
              <w:ind w:left="113" w:right="113"/>
              <w:jc w:val="center"/>
              <w:rPr>
                <w:b/>
              </w:rPr>
            </w:pPr>
          </w:p>
          <w:p w:rsidR="00C02103" w:rsidRPr="00C10052" w:rsidRDefault="00C02103" w:rsidP="00C10052">
            <w:pPr>
              <w:spacing w:after="0" w:line="240" w:lineRule="auto"/>
              <w:ind w:left="113" w:right="113"/>
              <w:jc w:val="center"/>
              <w:rPr>
                <w:b/>
              </w:rPr>
            </w:pPr>
          </w:p>
          <w:p w:rsidR="00C02103" w:rsidRPr="00C10052" w:rsidRDefault="00C02103" w:rsidP="00C10052">
            <w:pPr>
              <w:spacing w:after="0" w:line="240" w:lineRule="auto"/>
              <w:ind w:left="113" w:right="113"/>
              <w:jc w:val="center"/>
              <w:rPr>
                <w:b/>
              </w:rPr>
            </w:pPr>
          </w:p>
          <w:p w:rsidR="00C02103" w:rsidRPr="00C10052" w:rsidRDefault="00C02103" w:rsidP="00C10052">
            <w:pPr>
              <w:spacing w:after="0" w:line="240" w:lineRule="auto"/>
              <w:ind w:left="113" w:right="113"/>
            </w:pPr>
          </w:p>
        </w:tc>
        <w:tc>
          <w:tcPr>
            <w:tcW w:w="425" w:type="dxa"/>
            <w:tcBorders>
              <w:top w:val="single" w:sz="4" w:space="0" w:color="auto"/>
              <w:left w:val="single" w:sz="4" w:space="0" w:color="auto"/>
              <w:right w:val="single" w:sz="4" w:space="0" w:color="auto"/>
            </w:tcBorders>
            <w:shd w:val="clear" w:color="auto" w:fill="auto"/>
            <w:vAlign w:val="center"/>
          </w:tcPr>
          <w:p w:rsidR="00C02103" w:rsidRPr="00CB10DB" w:rsidRDefault="00C02103" w:rsidP="00A22644">
            <w:pPr>
              <w:spacing w:after="0" w:line="240" w:lineRule="auto"/>
              <w:rPr>
                <w:sz w:val="6"/>
                <w:szCs w:val="6"/>
              </w:rPr>
            </w:pPr>
            <w:r w:rsidRPr="00C10052">
              <w:t xml:space="preserve"> </w:t>
            </w:r>
          </w:p>
          <w:p w:rsidR="00C02103" w:rsidRDefault="00C02103" w:rsidP="00A22644">
            <w:pPr>
              <w:spacing w:after="0" w:line="240" w:lineRule="auto"/>
            </w:pPr>
          </w:p>
          <w:p w:rsidR="00C02103" w:rsidRPr="00C10052" w:rsidRDefault="00C02103" w:rsidP="00A22644">
            <w:pPr>
              <w:spacing w:after="0" w:line="240" w:lineRule="auto"/>
            </w:pPr>
            <w:r w:rsidRPr="00C10052">
              <w:t>1</w:t>
            </w:r>
          </w:p>
        </w:tc>
        <w:tc>
          <w:tcPr>
            <w:tcW w:w="2835" w:type="dxa"/>
            <w:tcBorders>
              <w:top w:val="single" w:sz="4" w:space="0" w:color="auto"/>
              <w:left w:val="single" w:sz="4" w:space="0" w:color="auto"/>
              <w:right w:val="single" w:sz="4" w:space="0" w:color="auto"/>
            </w:tcBorders>
            <w:shd w:val="clear" w:color="auto" w:fill="auto"/>
            <w:vAlign w:val="center"/>
          </w:tcPr>
          <w:p w:rsidR="00C02103" w:rsidRPr="00A22644" w:rsidRDefault="00A22644" w:rsidP="00D21D33">
            <w:pPr>
              <w:pStyle w:val="Default"/>
              <w:rPr>
                <w:rFonts w:asciiTheme="minorHAnsi" w:hAnsiTheme="minorHAnsi" w:cstheme="minorHAnsi"/>
                <w:sz w:val="20"/>
                <w:szCs w:val="20"/>
              </w:rPr>
            </w:pPr>
            <w:r w:rsidRPr="00A22644">
              <w:rPr>
                <w:rFonts w:asciiTheme="minorHAnsi" w:hAnsiTheme="minorHAnsi" w:cstheme="minorHAnsi"/>
                <w:bCs/>
                <w:sz w:val="22"/>
                <w:szCs w:val="22"/>
              </w:rPr>
              <w:t>3.3. Hukuk alanında meydana gelen gelişmelerin Türk toplumunda meydana getirdiği değişimleri kavrar.</w:t>
            </w:r>
          </w:p>
        </w:tc>
        <w:tc>
          <w:tcPr>
            <w:tcW w:w="3260" w:type="dxa"/>
            <w:gridSpan w:val="2"/>
            <w:tcBorders>
              <w:top w:val="single" w:sz="4" w:space="0" w:color="auto"/>
              <w:left w:val="single" w:sz="4" w:space="0" w:color="auto"/>
              <w:right w:val="single" w:sz="4" w:space="0" w:color="auto"/>
            </w:tcBorders>
            <w:shd w:val="clear" w:color="auto" w:fill="auto"/>
            <w:vAlign w:val="center"/>
          </w:tcPr>
          <w:p w:rsidR="00C02103" w:rsidRPr="00A22644" w:rsidRDefault="009A07F1" w:rsidP="00D21D33">
            <w:pPr>
              <w:spacing w:after="0" w:line="240" w:lineRule="auto"/>
              <w:rPr>
                <w:rFonts w:asciiTheme="minorHAnsi" w:hAnsiTheme="minorHAnsi" w:cstheme="minorHAnsi"/>
                <w:b/>
                <w:bCs/>
                <w:lang w:eastAsia="tr-TR"/>
              </w:rPr>
            </w:pPr>
            <w:r>
              <w:rPr>
                <w:rFonts w:asciiTheme="minorHAnsi" w:hAnsiTheme="minorHAnsi" w:cstheme="minorHAnsi"/>
                <w:b/>
                <w:bCs/>
                <w:lang w:eastAsia="tr-TR"/>
              </w:rPr>
              <w:t>3.3</w:t>
            </w:r>
            <w:r w:rsidR="00C10F62" w:rsidRPr="00A22644">
              <w:rPr>
                <w:rFonts w:asciiTheme="minorHAnsi" w:hAnsiTheme="minorHAnsi" w:cstheme="minorHAnsi"/>
                <w:b/>
                <w:bCs/>
                <w:lang w:eastAsia="tr-TR"/>
              </w:rPr>
              <w:t>. HUKUK ALANINDAKİ YENİLİKLER</w:t>
            </w:r>
          </w:p>
          <w:p w:rsidR="00C10F62" w:rsidRPr="00A22644" w:rsidRDefault="009A07F1" w:rsidP="00D21D33">
            <w:pPr>
              <w:spacing w:after="0" w:line="240" w:lineRule="auto"/>
              <w:rPr>
                <w:rFonts w:asciiTheme="minorHAnsi" w:hAnsiTheme="minorHAnsi" w:cstheme="minorHAnsi"/>
                <w:bCs/>
                <w:sz w:val="20"/>
                <w:szCs w:val="20"/>
                <w:lang w:eastAsia="tr-TR"/>
              </w:rPr>
            </w:pPr>
            <w:r>
              <w:rPr>
                <w:rFonts w:asciiTheme="minorHAnsi" w:hAnsiTheme="minorHAnsi" w:cstheme="minorHAnsi"/>
                <w:bCs/>
                <w:sz w:val="20"/>
                <w:szCs w:val="20"/>
                <w:lang w:eastAsia="tr-TR"/>
              </w:rPr>
              <w:t>3.3</w:t>
            </w:r>
            <w:r w:rsidR="00C10F62" w:rsidRPr="00A22644">
              <w:rPr>
                <w:rFonts w:asciiTheme="minorHAnsi" w:hAnsiTheme="minorHAnsi" w:cstheme="minorHAnsi"/>
                <w:bCs/>
                <w:sz w:val="20"/>
                <w:szCs w:val="20"/>
                <w:lang w:eastAsia="tr-TR"/>
              </w:rPr>
              <w:t>.1. Çağdaş</w:t>
            </w:r>
            <w:r w:rsidR="00A22644">
              <w:rPr>
                <w:rFonts w:asciiTheme="minorHAnsi" w:hAnsiTheme="minorHAnsi" w:cstheme="minorHAnsi"/>
                <w:bCs/>
                <w:sz w:val="20"/>
                <w:szCs w:val="20"/>
                <w:lang w:eastAsia="tr-TR"/>
              </w:rPr>
              <w:t xml:space="preserve"> Hukuk Sistemine </w:t>
            </w:r>
            <w:r w:rsidR="00C10F62" w:rsidRPr="00A22644">
              <w:rPr>
                <w:rFonts w:asciiTheme="minorHAnsi" w:hAnsiTheme="minorHAnsi" w:cstheme="minorHAnsi"/>
                <w:bCs/>
                <w:sz w:val="20"/>
                <w:szCs w:val="20"/>
                <w:lang w:eastAsia="tr-TR"/>
              </w:rPr>
              <w:t>Geçilmesi</w:t>
            </w:r>
          </w:p>
          <w:p w:rsidR="00C10F62" w:rsidRPr="00C02103" w:rsidRDefault="009A07F1" w:rsidP="00D21D33">
            <w:pPr>
              <w:spacing w:after="0" w:line="240" w:lineRule="auto"/>
              <w:rPr>
                <w:rFonts w:asciiTheme="minorHAnsi" w:hAnsiTheme="minorHAnsi" w:cstheme="minorHAnsi"/>
                <w:b/>
              </w:rPr>
            </w:pPr>
            <w:r>
              <w:rPr>
                <w:rFonts w:asciiTheme="minorHAnsi" w:hAnsiTheme="minorHAnsi" w:cstheme="minorHAnsi"/>
                <w:bCs/>
                <w:sz w:val="20"/>
                <w:szCs w:val="20"/>
                <w:lang w:eastAsia="tr-TR"/>
              </w:rPr>
              <w:t>3.3</w:t>
            </w:r>
            <w:r w:rsidR="00C10F62" w:rsidRPr="00A22644">
              <w:rPr>
                <w:rFonts w:asciiTheme="minorHAnsi" w:hAnsiTheme="minorHAnsi" w:cstheme="minorHAnsi"/>
                <w:bCs/>
                <w:sz w:val="20"/>
                <w:szCs w:val="20"/>
                <w:lang w:eastAsia="tr-TR"/>
              </w:rPr>
              <w:t>.2. Türk Medeni Kanunu</w:t>
            </w:r>
          </w:p>
        </w:tc>
        <w:tc>
          <w:tcPr>
            <w:tcW w:w="3686" w:type="dxa"/>
            <w:tcBorders>
              <w:top w:val="single" w:sz="4" w:space="0" w:color="auto"/>
              <w:left w:val="single" w:sz="4" w:space="0" w:color="auto"/>
              <w:right w:val="single" w:sz="4" w:space="0" w:color="auto"/>
            </w:tcBorders>
            <w:shd w:val="clear" w:color="auto" w:fill="auto"/>
          </w:tcPr>
          <w:p w:rsidR="00C02103" w:rsidRPr="004D510E" w:rsidRDefault="00C02103" w:rsidP="00881A0D">
            <w:pPr>
              <w:pStyle w:val="Default"/>
              <w:rPr>
                <w:rFonts w:asciiTheme="majorHAnsi" w:hAnsiTheme="majorHAnsi"/>
                <w:b/>
                <w:sz w:val="16"/>
                <w:szCs w:val="16"/>
              </w:rPr>
            </w:pPr>
          </w:p>
          <w:p w:rsidR="00C02103" w:rsidRPr="004D510E" w:rsidRDefault="00C02103" w:rsidP="00881A0D">
            <w:pPr>
              <w:pStyle w:val="Default"/>
              <w:rPr>
                <w:rFonts w:asciiTheme="majorHAnsi" w:hAnsiTheme="majorHAnsi"/>
                <w:b/>
                <w:sz w:val="16"/>
                <w:szCs w:val="16"/>
              </w:rPr>
            </w:pPr>
          </w:p>
          <w:p w:rsidR="001200E0" w:rsidRPr="00506D71" w:rsidRDefault="001200E0" w:rsidP="001200E0">
            <w:pPr>
              <w:autoSpaceDE w:val="0"/>
              <w:autoSpaceDN w:val="0"/>
              <w:adjustRightInd w:val="0"/>
              <w:ind w:left="34"/>
              <w:rPr>
                <w:rFonts w:ascii="Arial Narrow" w:hAnsi="Arial Narrow"/>
                <w:sz w:val="16"/>
                <w:szCs w:val="16"/>
              </w:rPr>
            </w:pPr>
            <w:r>
              <w:rPr>
                <w:rFonts w:ascii="Arial Narrow" w:hAnsi="Arial Narrow"/>
                <w:noProof/>
                <w:sz w:val="20"/>
                <w:szCs w:val="20"/>
                <w:lang w:eastAsia="tr-TR"/>
              </w:rPr>
              <w:drawing>
                <wp:inline distT="0" distB="0" distL="0" distR="0">
                  <wp:extent cx="95250" cy="95250"/>
                  <wp:effectExtent l="19050" t="0" r="0" b="0"/>
                  <wp:docPr id="108" name="Resim 108" descr="etkin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etkinlik"/>
                          <pic:cNvPicPr>
                            <a:picLocks noChangeAspect="1" noChangeArrowheads="1"/>
                          </pic:cNvPicPr>
                        </pic:nvPicPr>
                        <pic:blipFill>
                          <a:blip r:embed="rId8"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Arial Narrow" w:hAnsi="Arial Narrow"/>
                <w:noProof/>
                <w:sz w:val="20"/>
                <w:szCs w:val="20"/>
                <w:lang w:eastAsia="tr-TR"/>
              </w:rPr>
              <w:t xml:space="preserve"> </w:t>
            </w:r>
            <w:r w:rsidRPr="004B562E">
              <w:rPr>
                <w:rFonts w:ascii="Arial Narrow" w:hAnsi="Arial Narrow"/>
                <w:b/>
                <w:sz w:val="16"/>
                <w:szCs w:val="16"/>
              </w:rPr>
              <w:t xml:space="preserve"> Mecelle’den Medeni Kanuna:</w:t>
            </w:r>
            <w:r w:rsidRPr="00506D71">
              <w:rPr>
                <w:rFonts w:ascii="Arial Narrow" w:hAnsi="Arial Narrow"/>
                <w:sz w:val="16"/>
                <w:szCs w:val="16"/>
              </w:rPr>
              <w:t xml:space="preserve"> Aile yaşamını düzenlemesi açısından Mecelle ile Medeni Kanun karşılaştırılır.</w:t>
            </w:r>
          </w:p>
          <w:p w:rsidR="001200E0" w:rsidRDefault="001200E0" w:rsidP="001200E0">
            <w:pPr>
              <w:spacing w:line="240" w:lineRule="auto"/>
              <w:rPr>
                <w:rFonts w:ascii="Arial Narrow" w:hAnsi="Arial Narrow"/>
                <w:sz w:val="14"/>
                <w:szCs w:val="14"/>
              </w:rPr>
            </w:pPr>
            <w:r>
              <w:rPr>
                <w:rFonts w:ascii="Arial Narrow" w:hAnsi="Arial Narrow"/>
                <w:noProof/>
                <w:sz w:val="20"/>
                <w:szCs w:val="20"/>
                <w:lang w:eastAsia="tr-TR"/>
              </w:rPr>
              <w:drawing>
                <wp:inline distT="0" distB="0" distL="0" distR="0">
                  <wp:extent cx="95250" cy="95250"/>
                  <wp:effectExtent l="19050" t="0" r="0" b="0"/>
                  <wp:docPr id="109" name="Resim 109" descr="etkin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etkinlik"/>
                          <pic:cNvPicPr>
                            <a:picLocks noChangeAspect="1" noChangeArrowheads="1"/>
                          </pic:cNvPicPr>
                        </pic:nvPicPr>
                        <pic:blipFill>
                          <a:blip r:embed="rId8"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Arial Narrow" w:hAnsi="Arial Narrow"/>
                <w:noProof/>
                <w:sz w:val="20"/>
                <w:szCs w:val="20"/>
                <w:lang w:eastAsia="tr-TR"/>
              </w:rPr>
              <w:t xml:space="preserve"> </w:t>
            </w:r>
            <w:r w:rsidRPr="004B562E">
              <w:rPr>
                <w:rFonts w:ascii="Arial Narrow" w:hAnsi="Arial Narrow"/>
                <w:b/>
                <w:sz w:val="16"/>
                <w:szCs w:val="16"/>
              </w:rPr>
              <w:t xml:space="preserve">Medeni Kanun: </w:t>
            </w:r>
            <w:r w:rsidRPr="00506D71">
              <w:rPr>
                <w:rFonts w:ascii="Arial Narrow" w:hAnsi="Arial Narrow"/>
                <w:sz w:val="16"/>
                <w:szCs w:val="16"/>
              </w:rPr>
              <w:t>Medeni Kanun'un aile yaşamına getirdiği değişim incelenir</w:t>
            </w:r>
          </w:p>
          <w:p w:rsidR="00C02103" w:rsidRPr="004D510E" w:rsidRDefault="00C02103" w:rsidP="00603DB0">
            <w:pPr>
              <w:autoSpaceDE w:val="0"/>
              <w:autoSpaceDN w:val="0"/>
              <w:adjustRightInd w:val="0"/>
              <w:spacing w:after="0" w:line="240" w:lineRule="auto"/>
              <w:rPr>
                <w:rFonts w:asciiTheme="majorHAnsi" w:hAnsiTheme="majorHAnsi"/>
                <w:sz w:val="16"/>
                <w:szCs w:val="16"/>
              </w:rPr>
            </w:pPr>
          </w:p>
        </w:tc>
        <w:tc>
          <w:tcPr>
            <w:tcW w:w="2693" w:type="dxa"/>
            <w:tcBorders>
              <w:top w:val="single" w:sz="4" w:space="0" w:color="auto"/>
              <w:left w:val="single" w:sz="4" w:space="0" w:color="auto"/>
              <w:right w:val="single" w:sz="4" w:space="0" w:color="auto"/>
            </w:tcBorders>
            <w:shd w:val="clear" w:color="auto" w:fill="auto"/>
            <w:vAlign w:val="center"/>
          </w:tcPr>
          <w:p w:rsidR="00A22644" w:rsidRPr="00A22644" w:rsidRDefault="00A22644" w:rsidP="00A22644">
            <w:pPr>
              <w:autoSpaceDE w:val="0"/>
              <w:autoSpaceDN w:val="0"/>
              <w:adjustRightInd w:val="0"/>
              <w:spacing w:after="0" w:line="240" w:lineRule="auto"/>
              <w:rPr>
                <w:rFonts w:cs="Calibri"/>
                <w:color w:val="000000"/>
                <w:sz w:val="16"/>
                <w:szCs w:val="16"/>
                <w:lang w:eastAsia="tr-TR"/>
              </w:rPr>
            </w:pPr>
            <w:r w:rsidRPr="00A22644">
              <w:rPr>
                <w:rFonts w:cs="Calibri"/>
                <w:iCs/>
                <w:color w:val="000000"/>
                <w:sz w:val="16"/>
                <w:szCs w:val="16"/>
                <w:lang w:eastAsia="tr-TR"/>
              </w:rPr>
              <w:t xml:space="preserve">a) Hukuki düzenlemelerin neden yapıldığı kısaca açıklanır ve bu alanda uygulama birliğinin önemi vurgulanır. </w:t>
            </w:r>
          </w:p>
          <w:p w:rsidR="00A22644" w:rsidRPr="00A22644" w:rsidRDefault="00A22644" w:rsidP="00A22644">
            <w:pPr>
              <w:autoSpaceDE w:val="0"/>
              <w:autoSpaceDN w:val="0"/>
              <w:adjustRightInd w:val="0"/>
              <w:spacing w:after="0" w:line="240" w:lineRule="auto"/>
              <w:rPr>
                <w:rFonts w:cs="Calibri"/>
                <w:color w:val="000000"/>
                <w:sz w:val="16"/>
                <w:szCs w:val="16"/>
                <w:lang w:eastAsia="tr-TR"/>
              </w:rPr>
            </w:pPr>
            <w:r w:rsidRPr="00A22644">
              <w:rPr>
                <w:rFonts w:cs="Calibri"/>
                <w:iCs/>
                <w:color w:val="000000"/>
                <w:sz w:val="16"/>
                <w:szCs w:val="16"/>
                <w:lang w:eastAsia="tr-TR"/>
              </w:rPr>
              <w:t xml:space="preserve">b) Türk Medeni Kanunu’nun, aile yapısında ve kadının toplumdaki yerinde meydana getirdiği değişim vurgulanır. </w:t>
            </w:r>
          </w:p>
          <w:p w:rsidR="00C02103" w:rsidRPr="00A22644" w:rsidRDefault="00A22644" w:rsidP="00A22644">
            <w:pPr>
              <w:autoSpaceDE w:val="0"/>
              <w:autoSpaceDN w:val="0"/>
              <w:adjustRightInd w:val="0"/>
              <w:spacing w:after="0" w:line="240" w:lineRule="auto"/>
              <w:rPr>
                <w:rFonts w:cs="Calibri"/>
                <w:color w:val="000000"/>
                <w:sz w:val="16"/>
                <w:szCs w:val="16"/>
                <w:lang w:eastAsia="tr-TR"/>
              </w:rPr>
            </w:pPr>
            <w:r w:rsidRPr="00A22644">
              <w:rPr>
                <w:rFonts w:cs="Calibri"/>
                <w:iCs/>
                <w:color w:val="000000"/>
                <w:sz w:val="16"/>
                <w:szCs w:val="16"/>
                <w:lang w:eastAsia="tr-TR"/>
              </w:rPr>
              <w:t xml:space="preserve">c) Hukuk alanında meydana gelen gelişmeler Atatürk ilkeleri ile ilişkilendirilir. </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C02103" w:rsidRPr="00A5354A" w:rsidRDefault="00C02103" w:rsidP="00494B24">
            <w:pPr>
              <w:spacing w:after="0" w:line="240" w:lineRule="auto"/>
              <w:rPr>
                <w:rFonts w:asciiTheme="majorHAnsi" w:hAnsiTheme="majorHAnsi" w:cs="Calibri"/>
                <w:sz w:val="12"/>
                <w:szCs w:val="12"/>
              </w:rPr>
            </w:pPr>
            <w:r w:rsidRPr="00A5354A">
              <w:rPr>
                <w:rFonts w:asciiTheme="majorHAnsi" w:hAnsiTheme="majorHAnsi" w:cs="Calibri"/>
                <w:sz w:val="12"/>
                <w:szCs w:val="12"/>
              </w:rPr>
              <w:t>1.Anlatım</w:t>
            </w:r>
          </w:p>
          <w:p w:rsidR="00C02103" w:rsidRPr="00A5354A" w:rsidRDefault="00C02103" w:rsidP="00494B24">
            <w:pPr>
              <w:spacing w:after="0" w:line="240" w:lineRule="auto"/>
              <w:rPr>
                <w:rFonts w:asciiTheme="majorHAnsi" w:hAnsiTheme="majorHAnsi" w:cs="Calibri"/>
                <w:sz w:val="12"/>
                <w:szCs w:val="12"/>
              </w:rPr>
            </w:pPr>
            <w:r w:rsidRPr="00A5354A">
              <w:rPr>
                <w:rFonts w:asciiTheme="majorHAnsi" w:hAnsiTheme="majorHAnsi" w:cs="Calibri"/>
                <w:sz w:val="12"/>
                <w:szCs w:val="12"/>
              </w:rPr>
              <w:t>2.Soru-cevap</w:t>
            </w:r>
          </w:p>
          <w:p w:rsidR="00C02103" w:rsidRPr="00A5354A" w:rsidRDefault="00C02103" w:rsidP="00494B24">
            <w:pPr>
              <w:spacing w:after="0" w:line="240" w:lineRule="auto"/>
              <w:rPr>
                <w:rFonts w:asciiTheme="majorHAnsi" w:hAnsiTheme="majorHAnsi" w:cs="Calibri"/>
                <w:sz w:val="12"/>
                <w:szCs w:val="12"/>
              </w:rPr>
            </w:pPr>
            <w:r w:rsidRPr="00A5354A">
              <w:rPr>
                <w:rFonts w:asciiTheme="majorHAnsi" w:hAnsiTheme="majorHAnsi" w:cs="Calibri"/>
                <w:sz w:val="12"/>
                <w:szCs w:val="12"/>
              </w:rPr>
              <w:t>3. İnceleme</w:t>
            </w:r>
          </w:p>
          <w:p w:rsidR="00C02103" w:rsidRPr="00A5354A" w:rsidRDefault="00C02103" w:rsidP="00494B24">
            <w:pPr>
              <w:spacing w:after="0" w:line="240" w:lineRule="auto"/>
              <w:rPr>
                <w:rFonts w:asciiTheme="majorHAnsi" w:hAnsiTheme="majorHAnsi" w:cs="Calibri"/>
                <w:sz w:val="12"/>
                <w:szCs w:val="12"/>
              </w:rPr>
            </w:pPr>
            <w:r w:rsidRPr="00A5354A">
              <w:rPr>
                <w:rFonts w:asciiTheme="majorHAnsi" w:hAnsiTheme="majorHAnsi" w:cs="Calibri"/>
                <w:sz w:val="12"/>
                <w:szCs w:val="12"/>
              </w:rPr>
              <w:t>4.Grup Tartışması</w:t>
            </w:r>
          </w:p>
          <w:p w:rsidR="00C02103" w:rsidRPr="00A5354A" w:rsidRDefault="00C02103" w:rsidP="00494B24">
            <w:pPr>
              <w:spacing w:after="0" w:line="240" w:lineRule="auto"/>
              <w:rPr>
                <w:rFonts w:asciiTheme="majorHAnsi" w:hAnsiTheme="majorHAnsi" w:cs="Calibri"/>
                <w:sz w:val="12"/>
                <w:szCs w:val="12"/>
              </w:rPr>
            </w:pPr>
            <w:r w:rsidRPr="00A5354A">
              <w:rPr>
                <w:rFonts w:asciiTheme="majorHAnsi" w:hAnsiTheme="majorHAnsi" w:cs="Calibri"/>
                <w:sz w:val="12"/>
                <w:szCs w:val="12"/>
              </w:rPr>
              <w:t>5.Bireysel Çalışmalar</w:t>
            </w:r>
          </w:p>
          <w:p w:rsidR="00C02103" w:rsidRPr="00A5354A" w:rsidRDefault="00C02103" w:rsidP="00494B24">
            <w:pPr>
              <w:spacing w:after="0" w:line="240" w:lineRule="auto"/>
              <w:rPr>
                <w:rFonts w:asciiTheme="majorHAnsi" w:hAnsiTheme="majorHAnsi" w:cs="Calibri"/>
                <w:sz w:val="12"/>
                <w:szCs w:val="12"/>
              </w:rPr>
            </w:pPr>
            <w:r w:rsidRPr="00A5354A">
              <w:rPr>
                <w:rFonts w:asciiTheme="majorHAnsi" w:hAnsiTheme="majorHAnsi" w:cs="Calibri"/>
                <w:sz w:val="12"/>
                <w:szCs w:val="12"/>
              </w:rPr>
              <w:t>6.Tekrarlama</w:t>
            </w:r>
          </w:p>
          <w:p w:rsidR="00C02103" w:rsidRPr="00A5354A" w:rsidRDefault="00C02103" w:rsidP="00494B24">
            <w:pPr>
              <w:spacing w:after="0" w:line="240" w:lineRule="auto"/>
              <w:rPr>
                <w:rFonts w:asciiTheme="majorHAnsi" w:hAnsiTheme="majorHAnsi"/>
                <w:sz w:val="12"/>
                <w:szCs w:val="12"/>
              </w:rPr>
            </w:pPr>
          </w:p>
        </w:tc>
        <w:tc>
          <w:tcPr>
            <w:tcW w:w="1276" w:type="dxa"/>
            <w:vMerge w:val="restart"/>
            <w:tcBorders>
              <w:top w:val="single" w:sz="4" w:space="0" w:color="auto"/>
              <w:left w:val="single" w:sz="4" w:space="0" w:color="auto"/>
              <w:right w:val="single" w:sz="4" w:space="0" w:color="auto"/>
            </w:tcBorders>
            <w:shd w:val="clear" w:color="auto" w:fill="auto"/>
            <w:vAlign w:val="center"/>
          </w:tcPr>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Mustafa Kemal ATATÜRK; Nutuk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Akıllı Tahta Materyalleri,</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Ders kitabı,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Sesli ve Görüntülü Eğitim Araçları,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Konu ile ilgili güncel kaynak </w:t>
            </w:r>
            <w:proofErr w:type="gramStart"/>
            <w:r w:rsidRPr="006C2067">
              <w:rPr>
                <w:rFonts w:ascii="Arial Narrow" w:hAnsi="Arial Narrow"/>
                <w:sz w:val="14"/>
                <w:szCs w:val="14"/>
              </w:rPr>
              <w:t>kitaplar,Test</w:t>
            </w:r>
            <w:proofErr w:type="gramEnd"/>
            <w:r w:rsidRPr="006C2067">
              <w:rPr>
                <w:rFonts w:ascii="Arial Narrow" w:hAnsi="Arial Narrow"/>
                <w:sz w:val="14"/>
                <w:szCs w:val="14"/>
              </w:rPr>
              <w:t xml:space="preserve"> soruları</w:t>
            </w:r>
          </w:p>
          <w:p w:rsidR="00C02103" w:rsidRPr="00A5354A" w:rsidRDefault="00C02103" w:rsidP="004A0E0F">
            <w:pPr>
              <w:spacing w:after="60" w:line="240" w:lineRule="auto"/>
              <w:rPr>
                <w:rFonts w:asciiTheme="majorHAnsi" w:hAnsiTheme="majorHAnsi"/>
                <w:sz w:val="12"/>
                <w:szCs w:val="12"/>
              </w:rPr>
            </w:pPr>
          </w:p>
        </w:tc>
      </w:tr>
      <w:tr w:rsidR="00C02103" w:rsidRPr="00C10052" w:rsidTr="00A22644">
        <w:trPr>
          <w:trHeight w:val="445"/>
        </w:trPr>
        <w:tc>
          <w:tcPr>
            <w:tcW w:w="448" w:type="dxa"/>
            <w:gridSpan w:val="2"/>
            <w:vMerge/>
            <w:tcBorders>
              <w:left w:val="single" w:sz="4" w:space="0" w:color="auto"/>
              <w:right w:val="single" w:sz="4" w:space="0" w:color="auto"/>
            </w:tcBorders>
            <w:shd w:val="clear" w:color="auto" w:fill="auto"/>
            <w:vAlign w:val="center"/>
            <w:hideMark/>
          </w:tcPr>
          <w:p w:rsidR="00C02103" w:rsidRPr="00C10052" w:rsidRDefault="00C02103" w:rsidP="00C10052">
            <w:pPr>
              <w:spacing w:after="0" w:line="240" w:lineRule="auto"/>
              <w:rPr>
                <w:b/>
                <w:sz w:val="24"/>
                <w:szCs w:val="24"/>
              </w:rPr>
            </w:pPr>
          </w:p>
        </w:tc>
        <w:tc>
          <w:tcPr>
            <w:tcW w:w="511" w:type="dxa"/>
            <w:vMerge/>
            <w:tcBorders>
              <w:left w:val="single" w:sz="4" w:space="0" w:color="auto"/>
              <w:right w:val="single" w:sz="4" w:space="0" w:color="auto"/>
            </w:tcBorders>
            <w:shd w:val="clear" w:color="auto" w:fill="auto"/>
            <w:vAlign w:val="center"/>
            <w:hideMark/>
          </w:tcPr>
          <w:p w:rsidR="00C02103" w:rsidRPr="00C10052" w:rsidRDefault="00C02103" w:rsidP="00C10052">
            <w:pPr>
              <w:spacing w:after="0" w:line="240" w:lineRule="auto"/>
            </w:pPr>
          </w:p>
        </w:tc>
        <w:tc>
          <w:tcPr>
            <w:tcW w:w="425" w:type="dxa"/>
            <w:tcBorders>
              <w:top w:val="single" w:sz="4" w:space="0" w:color="auto"/>
              <w:left w:val="single" w:sz="4" w:space="0" w:color="auto"/>
              <w:right w:val="single" w:sz="4" w:space="0" w:color="auto"/>
            </w:tcBorders>
            <w:shd w:val="clear" w:color="auto" w:fill="auto"/>
            <w:vAlign w:val="center"/>
          </w:tcPr>
          <w:p w:rsidR="00C02103" w:rsidRPr="00C10052" w:rsidRDefault="00C02103" w:rsidP="00A22644">
            <w:pPr>
              <w:spacing w:after="0" w:line="240" w:lineRule="auto"/>
            </w:pPr>
          </w:p>
          <w:p w:rsidR="00C02103" w:rsidRPr="00C10052" w:rsidRDefault="00C02103" w:rsidP="00A22644">
            <w:pPr>
              <w:spacing w:after="0" w:line="240" w:lineRule="auto"/>
            </w:pPr>
            <w:r w:rsidRPr="00C10052">
              <w:t>1</w:t>
            </w:r>
          </w:p>
        </w:tc>
        <w:tc>
          <w:tcPr>
            <w:tcW w:w="2835" w:type="dxa"/>
            <w:tcBorders>
              <w:left w:val="single" w:sz="4" w:space="0" w:color="auto"/>
              <w:right w:val="single" w:sz="4" w:space="0" w:color="auto"/>
            </w:tcBorders>
            <w:shd w:val="clear" w:color="auto" w:fill="auto"/>
            <w:vAlign w:val="center"/>
            <w:hideMark/>
          </w:tcPr>
          <w:p w:rsidR="00C02103" w:rsidRPr="00A22644" w:rsidRDefault="00A22644" w:rsidP="00C10052">
            <w:pPr>
              <w:spacing w:after="0" w:line="240" w:lineRule="auto"/>
            </w:pPr>
            <w:r w:rsidRPr="00A22644">
              <w:rPr>
                <w:bCs/>
              </w:rPr>
              <w:t>3.4. Eğitim ve kültür alanında yapılan inkılapları ve gelişmeleri kavrar.</w:t>
            </w:r>
          </w:p>
        </w:tc>
        <w:tc>
          <w:tcPr>
            <w:tcW w:w="3260" w:type="dxa"/>
            <w:gridSpan w:val="2"/>
            <w:tcBorders>
              <w:left w:val="single" w:sz="4" w:space="0" w:color="auto"/>
              <w:right w:val="single" w:sz="4" w:space="0" w:color="auto"/>
            </w:tcBorders>
            <w:shd w:val="clear" w:color="auto" w:fill="auto"/>
            <w:vAlign w:val="center"/>
          </w:tcPr>
          <w:p w:rsidR="00C02103" w:rsidRPr="00A22644" w:rsidRDefault="009A07F1" w:rsidP="00A22644">
            <w:pPr>
              <w:autoSpaceDE w:val="0"/>
              <w:autoSpaceDN w:val="0"/>
              <w:adjustRightInd w:val="0"/>
              <w:spacing w:after="0" w:line="240" w:lineRule="auto"/>
              <w:rPr>
                <w:rFonts w:asciiTheme="minorHAnsi" w:hAnsiTheme="minorHAnsi" w:cstheme="minorHAnsi"/>
                <w:b/>
                <w:bCs/>
                <w:lang w:eastAsia="tr-TR"/>
              </w:rPr>
            </w:pPr>
            <w:r>
              <w:rPr>
                <w:rFonts w:asciiTheme="minorHAnsi" w:hAnsiTheme="minorHAnsi" w:cstheme="minorHAnsi"/>
                <w:b/>
                <w:bCs/>
                <w:lang w:eastAsia="tr-TR"/>
              </w:rPr>
              <w:t>3.4</w:t>
            </w:r>
            <w:r w:rsidR="00C10F62" w:rsidRPr="00A22644">
              <w:rPr>
                <w:rFonts w:asciiTheme="minorHAnsi" w:hAnsiTheme="minorHAnsi" w:cstheme="minorHAnsi"/>
                <w:b/>
                <w:bCs/>
                <w:lang w:eastAsia="tr-TR"/>
              </w:rPr>
              <w:t>. EĞİTİM VE KÜLTÜ</w:t>
            </w:r>
            <w:r w:rsidR="00A22644">
              <w:rPr>
                <w:rFonts w:asciiTheme="minorHAnsi" w:hAnsiTheme="minorHAnsi" w:cstheme="minorHAnsi"/>
                <w:b/>
                <w:bCs/>
                <w:lang w:eastAsia="tr-TR"/>
              </w:rPr>
              <w:t xml:space="preserve">R </w:t>
            </w:r>
            <w:r w:rsidR="00C10F62" w:rsidRPr="00A22644">
              <w:rPr>
                <w:rFonts w:asciiTheme="minorHAnsi" w:hAnsiTheme="minorHAnsi" w:cstheme="minorHAnsi"/>
                <w:b/>
                <w:bCs/>
                <w:lang w:eastAsia="tr-TR"/>
              </w:rPr>
              <w:t>ALANINDAYAPILAN İNKILAPLAR</w:t>
            </w:r>
          </w:p>
          <w:p w:rsidR="00C10F62" w:rsidRPr="00A22644" w:rsidRDefault="009A07F1" w:rsidP="00A22644">
            <w:pPr>
              <w:spacing w:after="0" w:line="240" w:lineRule="auto"/>
              <w:rPr>
                <w:rFonts w:asciiTheme="minorHAnsi" w:hAnsiTheme="minorHAnsi" w:cstheme="minorHAnsi"/>
                <w:bCs/>
                <w:sz w:val="20"/>
                <w:szCs w:val="20"/>
                <w:lang w:eastAsia="tr-TR"/>
              </w:rPr>
            </w:pPr>
            <w:r>
              <w:rPr>
                <w:rFonts w:asciiTheme="minorHAnsi" w:hAnsiTheme="minorHAnsi" w:cstheme="minorHAnsi"/>
                <w:bCs/>
                <w:sz w:val="20"/>
                <w:szCs w:val="20"/>
                <w:lang w:eastAsia="tr-TR"/>
              </w:rPr>
              <w:t>3.4</w:t>
            </w:r>
            <w:r w:rsidR="00C10F62" w:rsidRPr="00A22644">
              <w:rPr>
                <w:rFonts w:asciiTheme="minorHAnsi" w:hAnsiTheme="minorHAnsi" w:cstheme="minorHAnsi"/>
                <w:bCs/>
                <w:sz w:val="20"/>
                <w:szCs w:val="20"/>
                <w:lang w:eastAsia="tr-TR"/>
              </w:rPr>
              <w:t>.1. Tevhid-i Tedrisat Kanunu</w:t>
            </w:r>
          </w:p>
          <w:p w:rsidR="00C10F62" w:rsidRPr="00A22644" w:rsidRDefault="00C10F62" w:rsidP="00A22644">
            <w:pPr>
              <w:spacing w:after="0" w:line="240" w:lineRule="auto"/>
              <w:rPr>
                <w:rFonts w:asciiTheme="minorHAnsi" w:hAnsiTheme="minorHAnsi" w:cstheme="minorHAnsi"/>
                <w:bCs/>
                <w:sz w:val="20"/>
                <w:szCs w:val="20"/>
                <w:lang w:eastAsia="tr-TR"/>
              </w:rPr>
            </w:pPr>
            <w:r w:rsidRPr="00A22644">
              <w:rPr>
                <w:rFonts w:asciiTheme="minorHAnsi" w:hAnsiTheme="minorHAnsi" w:cstheme="minorHAnsi"/>
                <w:bCs/>
                <w:sz w:val="20"/>
                <w:szCs w:val="20"/>
                <w:lang w:eastAsia="tr-TR"/>
              </w:rPr>
              <w:t>3.</w:t>
            </w:r>
            <w:r w:rsidR="009A07F1">
              <w:rPr>
                <w:rFonts w:asciiTheme="minorHAnsi" w:hAnsiTheme="minorHAnsi" w:cstheme="minorHAnsi"/>
                <w:bCs/>
                <w:sz w:val="20"/>
                <w:szCs w:val="20"/>
                <w:lang w:eastAsia="tr-TR"/>
              </w:rPr>
              <w:t>4</w:t>
            </w:r>
            <w:r w:rsidRPr="00A22644">
              <w:rPr>
                <w:rFonts w:asciiTheme="minorHAnsi" w:hAnsiTheme="minorHAnsi" w:cstheme="minorHAnsi"/>
                <w:bCs/>
                <w:sz w:val="20"/>
                <w:szCs w:val="20"/>
                <w:lang w:eastAsia="tr-TR"/>
              </w:rPr>
              <w:t>.2. Harf İnkılabı</w:t>
            </w:r>
          </w:p>
          <w:p w:rsidR="00C10F62" w:rsidRPr="00A22644" w:rsidRDefault="009A07F1" w:rsidP="00A22644">
            <w:pPr>
              <w:spacing w:after="0" w:line="240" w:lineRule="auto"/>
              <w:rPr>
                <w:rFonts w:asciiTheme="minorHAnsi" w:hAnsiTheme="minorHAnsi" w:cstheme="minorHAnsi"/>
                <w:bCs/>
                <w:sz w:val="20"/>
                <w:szCs w:val="20"/>
                <w:lang w:eastAsia="tr-TR"/>
              </w:rPr>
            </w:pPr>
            <w:r>
              <w:rPr>
                <w:rFonts w:asciiTheme="minorHAnsi" w:hAnsiTheme="minorHAnsi" w:cstheme="minorHAnsi"/>
                <w:bCs/>
                <w:sz w:val="20"/>
                <w:szCs w:val="20"/>
                <w:lang w:eastAsia="tr-TR"/>
              </w:rPr>
              <w:t>3.4</w:t>
            </w:r>
            <w:r w:rsidR="00C10F62" w:rsidRPr="00A22644">
              <w:rPr>
                <w:rFonts w:asciiTheme="minorHAnsi" w:hAnsiTheme="minorHAnsi" w:cstheme="minorHAnsi"/>
                <w:bCs/>
                <w:sz w:val="20"/>
                <w:szCs w:val="20"/>
                <w:lang w:eastAsia="tr-TR"/>
              </w:rPr>
              <w:t>.3. Tarih Alanındaki Çalışmalar</w:t>
            </w:r>
          </w:p>
          <w:p w:rsidR="00C10F62" w:rsidRPr="00A22644" w:rsidRDefault="009A07F1" w:rsidP="00A22644">
            <w:pPr>
              <w:spacing w:after="0" w:line="240" w:lineRule="auto"/>
              <w:rPr>
                <w:rFonts w:asciiTheme="minorHAnsi" w:hAnsiTheme="minorHAnsi" w:cstheme="minorHAnsi"/>
                <w:bCs/>
                <w:sz w:val="20"/>
                <w:szCs w:val="20"/>
                <w:lang w:eastAsia="tr-TR"/>
              </w:rPr>
            </w:pPr>
            <w:r>
              <w:rPr>
                <w:rFonts w:asciiTheme="minorHAnsi" w:hAnsiTheme="minorHAnsi" w:cstheme="minorHAnsi"/>
                <w:bCs/>
                <w:sz w:val="20"/>
                <w:szCs w:val="20"/>
                <w:lang w:eastAsia="tr-TR"/>
              </w:rPr>
              <w:t>3.4</w:t>
            </w:r>
            <w:r w:rsidR="00C10F62" w:rsidRPr="00A22644">
              <w:rPr>
                <w:rFonts w:asciiTheme="minorHAnsi" w:hAnsiTheme="minorHAnsi" w:cstheme="minorHAnsi"/>
                <w:bCs/>
                <w:sz w:val="20"/>
                <w:szCs w:val="20"/>
                <w:lang w:eastAsia="tr-TR"/>
              </w:rPr>
              <w:t>.4. Dil Alanındaki Çalışmalar</w:t>
            </w:r>
          </w:p>
          <w:p w:rsidR="00C10F62" w:rsidRPr="00A22644" w:rsidRDefault="009A07F1" w:rsidP="00A22644">
            <w:pPr>
              <w:spacing w:after="0" w:line="240" w:lineRule="auto"/>
              <w:rPr>
                <w:rFonts w:asciiTheme="minorHAnsi" w:hAnsiTheme="minorHAnsi" w:cstheme="minorHAnsi"/>
                <w:bCs/>
                <w:sz w:val="20"/>
                <w:szCs w:val="20"/>
                <w:lang w:eastAsia="tr-TR"/>
              </w:rPr>
            </w:pPr>
            <w:r>
              <w:rPr>
                <w:rFonts w:asciiTheme="minorHAnsi" w:hAnsiTheme="minorHAnsi" w:cstheme="minorHAnsi"/>
                <w:bCs/>
                <w:sz w:val="20"/>
                <w:szCs w:val="20"/>
                <w:lang w:eastAsia="tr-TR"/>
              </w:rPr>
              <w:t>3.4</w:t>
            </w:r>
            <w:r w:rsidR="00C10F62" w:rsidRPr="00A22644">
              <w:rPr>
                <w:rFonts w:asciiTheme="minorHAnsi" w:hAnsiTheme="minorHAnsi" w:cstheme="minorHAnsi"/>
                <w:bCs/>
                <w:sz w:val="20"/>
                <w:szCs w:val="20"/>
                <w:lang w:eastAsia="tr-TR"/>
              </w:rPr>
              <w:t>.5. Üniversite Reformu</w:t>
            </w:r>
          </w:p>
          <w:p w:rsidR="00C10F62" w:rsidRPr="00C10052" w:rsidRDefault="009A07F1" w:rsidP="00A22644">
            <w:pPr>
              <w:spacing w:after="0" w:line="240" w:lineRule="auto"/>
            </w:pPr>
            <w:r>
              <w:rPr>
                <w:rFonts w:asciiTheme="minorHAnsi" w:hAnsiTheme="minorHAnsi" w:cstheme="minorHAnsi"/>
                <w:bCs/>
                <w:sz w:val="20"/>
                <w:szCs w:val="20"/>
                <w:lang w:eastAsia="tr-TR"/>
              </w:rPr>
              <w:t>3.4</w:t>
            </w:r>
            <w:r w:rsidR="00C10F62" w:rsidRPr="00A22644">
              <w:rPr>
                <w:rFonts w:asciiTheme="minorHAnsi" w:hAnsiTheme="minorHAnsi" w:cstheme="minorHAnsi"/>
                <w:bCs/>
                <w:sz w:val="20"/>
                <w:szCs w:val="20"/>
                <w:lang w:eastAsia="tr-TR"/>
              </w:rPr>
              <w:t>.6. Güzel Sanatlar ve Spor</w:t>
            </w:r>
          </w:p>
        </w:tc>
        <w:tc>
          <w:tcPr>
            <w:tcW w:w="3686" w:type="dxa"/>
            <w:tcBorders>
              <w:left w:val="single" w:sz="4" w:space="0" w:color="auto"/>
              <w:right w:val="single" w:sz="4" w:space="0" w:color="auto"/>
            </w:tcBorders>
            <w:shd w:val="clear" w:color="auto" w:fill="auto"/>
            <w:vAlign w:val="center"/>
          </w:tcPr>
          <w:p w:rsidR="001200E0" w:rsidRPr="00506D71" w:rsidRDefault="001200E0" w:rsidP="001200E0">
            <w:pPr>
              <w:autoSpaceDE w:val="0"/>
              <w:autoSpaceDN w:val="0"/>
              <w:adjustRightInd w:val="0"/>
              <w:spacing w:after="0"/>
              <w:ind w:left="34"/>
              <w:rPr>
                <w:rFonts w:ascii="Arial Narrow" w:hAnsi="Arial Narrow"/>
                <w:sz w:val="16"/>
                <w:szCs w:val="16"/>
              </w:rPr>
            </w:pPr>
            <w:r>
              <w:rPr>
                <w:rFonts w:ascii="Arial Narrow" w:hAnsi="Arial Narrow"/>
                <w:noProof/>
                <w:sz w:val="20"/>
                <w:szCs w:val="20"/>
                <w:lang w:eastAsia="tr-TR"/>
              </w:rPr>
              <w:drawing>
                <wp:inline distT="0" distB="0" distL="0" distR="0">
                  <wp:extent cx="95250" cy="95250"/>
                  <wp:effectExtent l="19050" t="0" r="0" b="0"/>
                  <wp:docPr id="47" name="Resim 47" descr="etkin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tkinlik"/>
                          <pic:cNvPicPr>
                            <a:picLocks noChangeAspect="1" noChangeArrowheads="1"/>
                          </pic:cNvPicPr>
                        </pic:nvPicPr>
                        <pic:blipFill>
                          <a:blip r:embed="rId8"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Arial Narrow" w:hAnsi="Arial Narrow"/>
                <w:noProof/>
                <w:sz w:val="20"/>
                <w:szCs w:val="20"/>
                <w:lang w:eastAsia="tr-TR"/>
              </w:rPr>
              <w:t xml:space="preserve"> </w:t>
            </w:r>
            <w:r w:rsidRPr="004B562E">
              <w:rPr>
                <w:rFonts w:ascii="Arial Narrow" w:hAnsi="Arial Narrow"/>
                <w:b/>
                <w:sz w:val="16"/>
                <w:szCs w:val="16"/>
              </w:rPr>
              <w:t>Cumhuriyetin Okulları Cumhuriyetin Öncüleri:</w:t>
            </w:r>
            <w:r w:rsidRPr="00506D71">
              <w:rPr>
                <w:rFonts w:ascii="Arial Narrow" w:hAnsi="Arial Narrow"/>
                <w:sz w:val="16"/>
                <w:szCs w:val="16"/>
              </w:rPr>
              <w:t xml:space="preserve"> Atatürk döneminde açılan Ankara Hukuk Fakültesi, Yüksek Ziraat Enstitüsü, Dil ve Tarih Coğrafya Fakültesi, Güzel Sanatlar Akademisi vb. okullar, bu okullardan yetişen bilim insanları (Halil İnalcık, Sedat Alp vb.) ve sanatçılar hakkında araştırma yapılır.</w:t>
            </w:r>
          </w:p>
          <w:p w:rsidR="001200E0" w:rsidRPr="00DD5BB9" w:rsidRDefault="001200E0" w:rsidP="001200E0">
            <w:pPr>
              <w:autoSpaceDE w:val="0"/>
              <w:autoSpaceDN w:val="0"/>
              <w:adjustRightInd w:val="0"/>
              <w:spacing w:after="0"/>
              <w:ind w:left="34"/>
              <w:rPr>
                <w:rFonts w:ascii="Arial Narrow" w:hAnsi="Arial Narrow"/>
                <w:sz w:val="16"/>
                <w:szCs w:val="16"/>
              </w:rPr>
            </w:pPr>
            <w:r>
              <w:rPr>
                <w:rFonts w:ascii="Arial Narrow" w:hAnsi="Arial Narrow"/>
                <w:noProof/>
                <w:sz w:val="20"/>
                <w:szCs w:val="20"/>
                <w:lang w:eastAsia="tr-TR"/>
              </w:rPr>
              <w:drawing>
                <wp:inline distT="0" distB="0" distL="0" distR="0">
                  <wp:extent cx="95250" cy="95250"/>
                  <wp:effectExtent l="19050" t="0" r="0" b="0"/>
                  <wp:docPr id="48" name="Resim 48" descr="etkin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etkinlik"/>
                          <pic:cNvPicPr>
                            <a:picLocks noChangeAspect="1" noChangeArrowheads="1"/>
                          </pic:cNvPicPr>
                        </pic:nvPicPr>
                        <pic:blipFill>
                          <a:blip r:embed="rId8"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Arial Narrow" w:hAnsi="Arial Narrow"/>
                <w:noProof/>
                <w:sz w:val="20"/>
                <w:szCs w:val="20"/>
                <w:lang w:eastAsia="tr-TR"/>
              </w:rPr>
              <w:t xml:space="preserve"> </w:t>
            </w:r>
            <w:r w:rsidRPr="004B562E">
              <w:rPr>
                <w:rFonts w:ascii="Arial Narrow" w:hAnsi="Arial Narrow" w:cs="Arial Narrow"/>
                <w:b/>
                <w:sz w:val="16"/>
                <w:szCs w:val="16"/>
              </w:rPr>
              <w:t>Tarih Yapan Tarih Yazan:</w:t>
            </w:r>
            <w:r w:rsidRPr="00506D71">
              <w:rPr>
                <w:rFonts w:ascii="Arial Narrow" w:hAnsi="Arial Narrow"/>
                <w:sz w:val="16"/>
                <w:szCs w:val="16"/>
              </w:rPr>
              <w:t xml:space="preserve"> Türk Tarih Kurumu ve Türk Dil Kurumunun kuruluş amaçları ve faaliyetleri araştırılır.</w:t>
            </w:r>
          </w:p>
          <w:p w:rsidR="00C02103" w:rsidRPr="001200E0" w:rsidRDefault="001200E0" w:rsidP="00C10052">
            <w:pPr>
              <w:spacing w:after="0" w:line="240" w:lineRule="auto"/>
              <w:rPr>
                <w:rFonts w:ascii="Arial Narrow" w:hAnsi="Arial Narrow"/>
                <w:sz w:val="16"/>
                <w:szCs w:val="16"/>
              </w:rPr>
            </w:pPr>
            <w:r>
              <w:rPr>
                <w:rFonts w:ascii="Arial Narrow" w:hAnsi="Arial Narrow"/>
                <w:noProof/>
                <w:sz w:val="20"/>
                <w:szCs w:val="20"/>
                <w:lang w:eastAsia="tr-TR"/>
              </w:rPr>
              <w:drawing>
                <wp:inline distT="0" distB="0" distL="0" distR="0">
                  <wp:extent cx="95250" cy="95250"/>
                  <wp:effectExtent l="19050" t="0" r="0" b="0"/>
                  <wp:docPr id="50" name="Resim 50" descr="etkin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etkinlik"/>
                          <pic:cNvPicPr>
                            <a:picLocks noChangeAspect="1" noChangeArrowheads="1"/>
                          </pic:cNvPicPr>
                        </pic:nvPicPr>
                        <pic:blipFill>
                          <a:blip r:embed="rId8"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Arial Narrow" w:hAnsi="Arial Narrow"/>
                <w:noProof/>
                <w:sz w:val="20"/>
                <w:szCs w:val="20"/>
                <w:lang w:eastAsia="tr-TR"/>
              </w:rPr>
              <w:t xml:space="preserve"> </w:t>
            </w:r>
            <w:r w:rsidRPr="004B562E">
              <w:rPr>
                <w:rFonts w:ascii="Arial Narrow" w:hAnsi="Arial Narrow"/>
                <w:b/>
                <w:sz w:val="16"/>
                <w:szCs w:val="16"/>
              </w:rPr>
              <w:t>“Türkiye Cumhuriyeti’nin temeli kültürdür.”:</w:t>
            </w:r>
            <w:r w:rsidRPr="00506D71">
              <w:rPr>
                <w:rFonts w:ascii="Arial Narrow" w:hAnsi="Arial Narrow"/>
                <w:sz w:val="16"/>
                <w:szCs w:val="16"/>
              </w:rPr>
              <w:t xml:space="preserve"> Atatürk’ün sözleri ve uygulamaları ile cumhuriyetin ilk yıllarında kültür ve sanat alanında yapılan faaliyetler ve yurtdışına gönderilen öğrencilerle ilgili araştırma yapılarak sunu hazırlanır.</w:t>
            </w:r>
          </w:p>
        </w:tc>
        <w:tc>
          <w:tcPr>
            <w:tcW w:w="2693" w:type="dxa"/>
            <w:tcBorders>
              <w:left w:val="single" w:sz="4" w:space="0" w:color="auto"/>
              <w:right w:val="single" w:sz="4" w:space="0" w:color="auto"/>
            </w:tcBorders>
            <w:shd w:val="clear" w:color="auto" w:fill="auto"/>
            <w:vAlign w:val="center"/>
          </w:tcPr>
          <w:p w:rsidR="00A22644" w:rsidRPr="00A22644" w:rsidRDefault="00A22644" w:rsidP="00A22644">
            <w:pPr>
              <w:autoSpaceDE w:val="0"/>
              <w:autoSpaceDN w:val="0"/>
              <w:adjustRightInd w:val="0"/>
              <w:spacing w:after="0" w:line="240" w:lineRule="auto"/>
              <w:rPr>
                <w:rFonts w:cs="Calibri"/>
                <w:color w:val="000000"/>
                <w:sz w:val="16"/>
                <w:szCs w:val="16"/>
                <w:lang w:eastAsia="tr-TR"/>
              </w:rPr>
            </w:pPr>
            <w:r w:rsidRPr="00A22644">
              <w:rPr>
                <w:rFonts w:cs="Calibri"/>
                <w:iCs/>
                <w:color w:val="000000"/>
                <w:sz w:val="16"/>
                <w:szCs w:val="16"/>
                <w:lang w:eastAsia="tr-TR"/>
              </w:rPr>
              <w:t xml:space="preserve">a) Tevhid-i Tedrisat Kanunu, Harf İnkılabı, Millet Mektepleri, Türk Tarih Kurumu ve Türk Dil Kurumu ele alınır. </w:t>
            </w:r>
          </w:p>
          <w:p w:rsidR="00A22644" w:rsidRPr="00A22644" w:rsidRDefault="00A22644" w:rsidP="00A22644">
            <w:pPr>
              <w:autoSpaceDE w:val="0"/>
              <w:autoSpaceDN w:val="0"/>
              <w:adjustRightInd w:val="0"/>
              <w:spacing w:after="0" w:line="240" w:lineRule="auto"/>
              <w:rPr>
                <w:rFonts w:cs="Calibri"/>
                <w:color w:val="000000"/>
                <w:sz w:val="16"/>
                <w:szCs w:val="16"/>
                <w:lang w:eastAsia="tr-TR"/>
              </w:rPr>
            </w:pPr>
            <w:r w:rsidRPr="00A22644">
              <w:rPr>
                <w:rFonts w:cs="Calibri"/>
                <w:iCs/>
                <w:color w:val="000000"/>
                <w:sz w:val="16"/>
                <w:szCs w:val="16"/>
                <w:lang w:eastAsia="tr-TR"/>
              </w:rPr>
              <w:t xml:space="preserve">b) 1933 Üniversite Reformu’ndan hareketle Atatürk’ün bilimsel gelişme ve kalkınmaya verdiği önem vurgulanır. </w:t>
            </w:r>
          </w:p>
          <w:p w:rsidR="00A22644" w:rsidRPr="00A22644" w:rsidRDefault="00A22644" w:rsidP="00A22644">
            <w:pPr>
              <w:autoSpaceDE w:val="0"/>
              <w:autoSpaceDN w:val="0"/>
              <w:adjustRightInd w:val="0"/>
              <w:spacing w:after="0" w:line="240" w:lineRule="auto"/>
              <w:rPr>
                <w:rFonts w:cs="Calibri"/>
                <w:color w:val="000000"/>
                <w:sz w:val="16"/>
                <w:szCs w:val="16"/>
                <w:lang w:eastAsia="tr-TR"/>
              </w:rPr>
            </w:pPr>
            <w:r w:rsidRPr="00A22644">
              <w:rPr>
                <w:rFonts w:cs="Calibri"/>
                <w:iCs/>
                <w:color w:val="000000"/>
                <w:sz w:val="16"/>
                <w:szCs w:val="16"/>
                <w:lang w:eastAsia="tr-TR"/>
              </w:rPr>
              <w:t xml:space="preserve">c) Atatürk’ün güzel sanatlara ve spora verdiği önem açıklanırken müzik, heykel ve resim alanlarındaki uygulamalardan ve kurumsallaşmalardan örnekler verilir. </w:t>
            </w:r>
          </w:p>
          <w:p w:rsidR="00C02103" w:rsidRPr="00C10052" w:rsidRDefault="00A22644" w:rsidP="00A22644">
            <w:pPr>
              <w:spacing w:after="0" w:line="240" w:lineRule="auto"/>
            </w:pPr>
            <w:r w:rsidRPr="00A22644">
              <w:rPr>
                <w:rFonts w:cs="Calibri"/>
                <w:iCs/>
                <w:color w:val="000000"/>
                <w:sz w:val="16"/>
                <w:szCs w:val="16"/>
                <w:lang w:eastAsia="tr-TR"/>
              </w:rPr>
              <w:t>ç) Eğitim ve kültür alanında yapılan inkılaplar ve kaydedilen gelişmeler Atatürk ilkeleri ile ilişkilendirilir.</w:t>
            </w:r>
          </w:p>
        </w:tc>
        <w:tc>
          <w:tcPr>
            <w:tcW w:w="992" w:type="dxa"/>
            <w:vMerge/>
            <w:tcBorders>
              <w:left w:val="single" w:sz="4" w:space="0" w:color="auto"/>
              <w:right w:val="single" w:sz="4" w:space="0" w:color="auto"/>
            </w:tcBorders>
            <w:shd w:val="clear" w:color="auto" w:fill="auto"/>
            <w:vAlign w:val="center"/>
            <w:hideMark/>
          </w:tcPr>
          <w:p w:rsidR="00C02103" w:rsidRPr="00C10052" w:rsidRDefault="00C02103" w:rsidP="00C10052">
            <w:pPr>
              <w:spacing w:after="0" w:line="240" w:lineRule="auto"/>
            </w:pPr>
          </w:p>
        </w:tc>
        <w:tc>
          <w:tcPr>
            <w:tcW w:w="1276" w:type="dxa"/>
            <w:vMerge/>
            <w:tcBorders>
              <w:left w:val="single" w:sz="4" w:space="0" w:color="auto"/>
              <w:right w:val="single" w:sz="4" w:space="0" w:color="auto"/>
            </w:tcBorders>
            <w:shd w:val="clear" w:color="auto" w:fill="auto"/>
            <w:vAlign w:val="center"/>
            <w:hideMark/>
          </w:tcPr>
          <w:p w:rsidR="00C02103" w:rsidRPr="00C10052" w:rsidRDefault="00C02103" w:rsidP="004A0E0F">
            <w:pPr>
              <w:spacing w:after="0" w:line="240" w:lineRule="auto"/>
            </w:pPr>
          </w:p>
        </w:tc>
      </w:tr>
      <w:tr w:rsidR="00A22644" w:rsidRPr="00C10052" w:rsidTr="00897A19">
        <w:trPr>
          <w:trHeight w:val="143"/>
        </w:trPr>
        <w:tc>
          <w:tcPr>
            <w:tcW w:w="1384" w:type="dxa"/>
            <w:gridSpan w:val="4"/>
            <w:tcBorders>
              <w:top w:val="single" w:sz="4" w:space="0" w:color="auto"/>
              <w:left w:val="single" w:sz="4" w:space="0" w:color="auto"/>
              <w:bottom w:val="single" w:sz="4" w:space="0" w:color="auto"/>
              <w:right w:val="single" w:sz="4" w:space="0" w:color="auto"/>
            </w:tcBorders>
            <w:shd w:val="clear" w:color="auto" w:fill="D9D9D9"/>
            <w:hideMark/>
          </w:tcPr>
          <w:p w:rsidR="00A22644" w:rsidRPr="00400338" w:rsidRDefault="00A22644" w:rsidP="00897A19">
            <w:pPr>
              <w:spacing w:after="0" w:line="240" w:lineRule="auto"/>
              <w:jc w:val="center"/>
              <w:rPr>
                <w:b/>
                <w:sz w:val="16"/>
                <w:szCs w:val="16"/>
              </w:rPr>
            </w:pPr>
            <w:r w:rsidRPr="00400338">
              <w:rPr>
                <w:b/>
                <w:sz w:val="16"/>
                <w:szCs w:val="16"/>
              </w:rPr>
              <w:lastRenderedPageBreak/>
              <w:t>SÜRE</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D9D9D9"/>
          </w:tcPr>
          <w:p w:rsidR="00A22644" w:rsidRPr="00400338" w:rsidRDefault="00A22644" w:rsidP="00897A19">
            <w:pPr>
              <w:spacing w:after="0" w:line="240" w:lineRule="auto"/>
              <w:jc w:val="center"/>
              <w:rPr>
                <w:b/>
                <w:sz w:val="16"/>
                <w:szCs w:val="16"/>
              </w:rPr>
            </w:pPr>
          </w:p>
          <w:p w:rsidR="00A22644" w:rsidRPr="00400338" w:rsidRDefault="00A22644" w:rsidP="00897A19">
            <w:pPr>
              <w:spacing w:after="0" w:line="240" w:lineRule="auto"/>
              <w:jc w:val="center"/>
              <w:rPr>
                <w:b/>
                <w:sz w:val="16"/>
                <w:szCs w:val="16"/>
              </w:rPr>
            </w:pPr>
            <w:r w:rsidRPr="00400338">
              <w:rPr>
                <w:b/>
                <w:sz w:val="16"/>
                <w:szCs w:val="16"/>
              </w:rPr>
              <w:t>KAZANIMLAR</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D9D9D9"/>
          </w:tcPr>
          <w:p w:rsidR="00A22644" w:rsidRPr="00400338" w:rsidRDefault="00A22644" w:rsidP="00897A19">
            <w:pPr>
              <w:spacing w:after="0" w:line="240" w:lineRule="auto"/>
              <w:jc w:val="center"/>
              <w:rPr>
                <w:b/>
                <w:sz w:val="16"/>
                <w:szCs w:val="16"/>
              </w:rPr>
            </w:pPr>
          </w:p>
          <w:p w:rsidR="00A22644" w:rsidRPr="00400338" w:rsidRDefault="00A22644" w:rsidP="00897A19">
            <w:pPr>
              <w:spacing w:after="0" w:line="240" w:lineRule="auto"/>
              <w:jc w:val="center"/>
              <w:rPr>
                <w:b/>
                <w:sz w:val="16"/>
                <w:szCs w:val="16"/>
              </w:rPr>
            </w:pPr>
            <w:r w:rsidRPr="00400338">
              <w:rPr>
                <w:b/>
                <w:sz w:val="16"/>
                <w:szCs w:val="16"/>
              </w:rPr>
              <w:t>KONULAR</w:t>
            </w:r>
          </w:p>
        </w:tc>
        <w:tc>
          <w:tcPr>
            <w:tcW w:w="3827" w:type="dxa"/>
            <w:gridSpan w:val="2"/>
            <w:vMerge w:val="restart"/>
            <w:tcBorders>
              <w:top w:val="single" w:sz="4" w:space="0" w:color="auto"/>
              <w:left w:val="single" w:sz="4" w:space="0" w:color="auto"/>
              <w:bottom w:val="single" w:sz="4" w:space="0" w:color="auto"/>
              <w:right w:val="single" w:sz="4" w:space="0" w:color="auto"/>
            </w:tcBorders>
            <w:shd w:val="clear" w:color="auto" w:fill="D9D9D9"/>
          </w:tcPr>
          <w:p w:rsidR="00A22644" w:rsidRPr="00400338" w:rsidRDefault="00A22644" w:rsidP="00897A19">
            <w:pPr>
              <w:spacing w:after="0" w:line="240" w:lineRule="auto"/>
              <w:jc w:val="center"/>
              <w:rPr>
                <w:b/>
                <w:sz w:val="16"/>
                <w:szCs w:val="16"/>
              </w:rPr>
            </w:pPr>
          </w:p>
          <w:p w:rsidR="00A22644" w:rsidRPr="00400338" w:rsidRDefault="00A22644" w:rsidP="00897A19">
            <w:pPr>
              <w:spacing w:after="0" w:line="240" w:lineRule="auto"/>
              <w:jc w:val="center"/>
              <w:rPr>
                <w:b/>
                <w:sz w:val="16"/>
                <w:szCs w:val="16"/>
              </w:rPr>
            </w:pPr>
            <w:r w:rsidRPr="00400338">
              <w:rPr>
                <w:b/>
                <w:sz w:val="16"/>
                <w:szCs w:val="16"/>
              </w:rPr>
              <w:t>ETKİNLİKLER</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9D9D9"/>
          </w:tcPr>
          <w:p w:rsidR="00A22644" w:rsidRPr="00400338" w:rsidRDefault="00A22644" w:rsidP="00897A19">
            <w:pPr>
              <w:spacing w:after="0" w:line="240" w:lineRule="auto"/>
              <w:jc w:val="center"/>
              <w:rPr>
                <w:b/>
                <w:sz w:val="16"/>
                <w:szCs w:val="16"/>
              </w:rPr>
            </w:pPr>
          </w:p>
          <w:p w:rsidR="00A22644" w:rsidRPr="00400338" w:rsidRDefault="00A22644" w:rsidP="00897A19">
            <w:pPr>
              <w:spacing w:after="0" w:line="240" w:lineRule="auto"/>
              <w:jc w:val="center"/>
              <w:rPr>
                <w:b/>
                <w:sz w:val="16"/>
                <w:szCs w:val="16"/>
              </w:rPr>
            </w:pPr>
            <w:r w:rsidRPr="00400338">
              <w:rPr>
                <w:b/>
                <w:sz w:val="16"/>
                <w:szCs w:val="16"/>
              </w:rPr>
              <w:t>AÇIKLAMALAR</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A22644" w:rsidRPr="00400338" w:rsidRDefault="00A22644" w:rsidP="00897A19">
            <w:pPr>
              <w:spacing w:after="0" w:line="240" w:lineRule="auto"/>
              <w:rPr>
                <w:b/>
                <w:sz w:val="16"/>
                <w:szCs w:val="16"/>
              </w:rPr>
            </w:pPr>
            <w:r w:rsidRPr="00400338">
              <w:rPr>
                <w:b/>
                <w:sz w:val="16"/>
                <w:szCs w:val="16"/>
              </w:rPr>
              <w:t>Öğrenme Yöntem ve Teknikleri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A22644" w:rsidRPr="00F60EAF" w:rsidRDefault="00A22644" w:rsidP="00897A19">
            <w:pPr>
              <w:spacing w:after="0" w:line="240" w:lineRule="auto"/>
              <w:rPr>
                <w:b/>
                <w:sz w:val="14"/>
                <w:szCs w:val="14"/>
              </w:rPr>
            </w:pPr>
            <w:r w:rsidRPr="00F60EAF">
              <w:rPr>
                <w:b/>
                <w:sz w:val="14"/>
                <w:szCs w:val="14"/>
              </w:rPr>
              <w:t>Kullanılan Eğitim Teknolojileri, Araç ve Gereçler</w:t>
            </w:r>
          </w:p>
        </w:tc>
      </w:tr>
      <w:tr w:rsidR="00A22644" w:rsidRPr="00C10052" w:rsidTr="00897A19">
        <w:trPr>
          <w:cantSplit/>
          <w:trHeight w:val="500"/>
        </w:trPr>
        <w:tc>
          <w:tcPr>
            <w:tcW w:w="392" w:type="dxa"/>
            <w:tcBorders>
              <w:top w:val="single" w:sz="4" w:space="0" w:color="auto"/>
              <w:left w:val="single" w:sz="4" w:space="0" w:color="auto"/>
              <w:bottom w:val="single" w:sz="4" w:space="0" w:color="auto"/>
              <w:right w:val="single" w:sz="4" w:space="0" w:color="auto"/>
            </w:tcBorders>
            <w:shd w:val="clear" w:color="auto" w:fill="D9D9D9"/>
            <w:textDirection w:val="btLr"/>
          </w:tcPr>
          <w:p w:rsidR="00A22644" w:rsidRPr="00B87697" w:rsidRDefault="00A22644" w:rsidP="00897A19">
            <w:pPr>
              <w:spacing w:after="0" w:line="240" w:lineRule="auto"/>
              <w:jc w:val="center"/>
              <w:rPr>
                <w:b/>
                <w:sz w:val="14"/>
                <w:szCs w:val="14"/>
              </w:rPr>
            </w:pPr>
            <w:r w:rsidRPr="00B87697">
              <w:rPr>
                <w:b/>
                <w:sz w:val="14"/>
                <w:szCs w:val="14"/>
              </w:rPr>
              <w:t>Aylar</w:t>
            </w:r>
          </w:p>
          <w:p w:rsidR="00A22644" w:rsidRPr="00B87697" w:rsidRDefault="00A22644" w:rsidP="00897A19">
            <w:pPr>
              <w:spacing w:after="0" w:line="240" w:lineRule="auto"/>
              <w:jc w:val="center"/>
              <w:rPr>
                <w:b/>
                <w:sz w:val="14"/>
                <w:szCs w:val="1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9D9D9"/>
            <w:textDirection w:val="btLr"/>
          </w:tcPr>
          <w:p w:rsidR="00A22644" w:rsidRPr="00B87697" w:rsidRDefault="00A22644" w:rsidP="00897A19">
            <w:pPr>
              <w:spacing w:after="0" w:line="240" w:lineRule="auto"/>
              <w:jc w:val="center"/>
              <w:rPr>
                <w:b/>
                <w:sz w:val="14"/>
                <w:szCs w:val="14"/>
              </w:rPr>
            </w:pPr>
            <w:r w:rsidRPr="00B87697">
              <w:rPr>
                <w:b/>
                <w:sz w:val="14"/>
                <w:szCs w:val="14"/>
              </w:rPr>
              <w:t>Hafta</w:t>
            </w:r>
          </w:p>
          <w:p w:rsidR="00A22644" w:rsidRPr="00B87697" w:rsidRDefault="00A22644" w:rsidP="00897A19">
            <w:pPr>
              <w:spacing w:after="0" w:line="240" w:lineRule="auto"/>
              <w:jc w:val="center"/>
              <w:rPr>
                <w:b/>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D9D9D9"/>
            <w:textDirection w:val="btLr"/>
          </w:tcPr>
          <w:p w:rsidR="00A22644" w:rsidRPr="00B87697" w:rsidRDefault="00A22644" w:rsidP="00897A19">
            <w:pPr>
              <w:spacing w:after="0" w:line="240" w:lineRule="auto"/>
              <w:jc w:val="center"/>
              <w:rPr>
                <w:b/>
                <w:sz w:val="14"/>
                <w:szCs w:val="14"/>
              </w:rPr>
            </w:pPr>
            <w:r w:rsidRPr="00B87697">
              <w:rPr>
                <w:b/>
                <w:sz w:val="14"/>
                <w:szCs w:val="14"/>
              </w:rPr>
              <w:t>Saat</w:t>
            </w:r>
          </w:p>
          <w:p w:rsidR="00A22644" w:rsidRPr="00B87697" w:rsidRDefault="00A22644" w:rsidP="00897A19">
            <w:pPr>
              <w:spacing w:after="0" w:line="240" w:lineRule="auto"/>
              <w:jc w:val="center"/>
              <w:rPr>
                <w:b/>
                <w:sz w:val="14"/>
                <w:szCs w:val="14"/>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22644" w:rsidRPr="00C10052" w:rsidRDefault="00A22644" w:rsidP="00897A19">
            <w:pPr>
              <w:spacing w:after="0" w:line="240" w:lineRule="auto"/>
              <w:rPr>
                <w:b/>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22644" w:rsidRPr="00C10052" w:rsidRDefault="00A22644" w:rsidP="00897A19">
            <w:pPr>
              <w:spacing w:after="0" w:line="240" w:lineRule="auto"/>
              <w:rPr>
                <w:b/>
              </w:rPr>
            </w:pPr>
          </w:p>
        </w:tc>
        <w:tc>
          <w:tcPr>
            <w:tcW w:w="382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22644" w:rsidRPr="00C10052" w:rsidRDefault="00A22644" w:rsidP="00897A19">
            <w:pPr>
              <w:spacing w:after="0" w:line="240" w:lineRule="auto"/>
              <w:rPr>
                <w:b/>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22644" w:rsidRPr="00C10052" w:rsidRDefault="00A22644" w:rsidP="00897A19">
            <w:pPr>
              <w:spacing w:after="0" w:line="240" w:lineRule="auto"/>
              <w:rPr>
                <w: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22644" w:rsidRPr="00C10052" w:rsidRDefault="00A22644" w:rsidP="00897A19">
            <w:pPr>
              <w:spacing w:after="0" w:line="240" w:lineRule="auto"/>
              <w:rPr>
                <w:b/>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22644" w:rsidRPr="00C10052" w:rsidRDefault="00A22644" w:rsidP="00897A19">
            <w:pPr>
              <w:spacing w:after="0" w:line="240" w:lineRule="auto"/>
              <w:rPr>
                <w:b/>
                <w:sz w:val="18"/>
                <w:szCs w:val="18"/>
              </w:rPr>
            </w:pPr>
          </w:p>
        </w:tc>
      </w:tr>
    </w:tbl>
    <w:p w:rsidR="006D67FA" w:rsidRDefault="006D67FA" w:rsidP="009E6878">
      <w:pPr>
        <w:spacing w:after="0"/>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6126"/>
      </w:tblGrid>
      <w:tr w:rsidR="00E81DB8" w:rsidRPr="00C10052" w:rsidTr="00E42870">
        <w:trPr>
          <w:trHeight w:val="1266"/>
        </w:trPr>
        <w:tc>
          <w:tcPr>
            <w:tcW w:w="16126" w:type="dxa"/>
            <w:shd w:val="clear" w:color="auto" w:fill="FFFF00"/>
            <w:hideMark/>
          </w:tcPr>
          <w:p w:rsidR="00C02103" w:rsidRPr="000052CA" w:rsidRDefault="00C02103" w:rsidP="000052CA">
            <w:pPr>
              <w:spacing w:after="0" w:line="240" w:lineRule="auto"/>
              <w:jc w:val="center"/>
              <w:rPr>
                <w:rFonts w:ascii="Times New Roman" w:hAnsi="Times New Roman"/>
                <w:b/>
                <w:sz w:val="52"/>
                <w:szCs w:val="52"/>
              </w:rPr>
            </w:pPr>
            <w:r w:rsidRPr="000052CA">
              <w:rPr>
                <w:rFonts w:ascii="Times New Roman" w:hAnsi="Times New Roman"/>
                <w:b/>
                <w:color w:val="FF0000"/>
                <w:sz w:val="52"/>
                <w:szCs w:val="52"/>
              </w:rPr>
              <w:t>2. ARA</w:t>
            </w:r>
          </w:p>
          <w:p w:rsidR="00E81DB8" w:rsidRPr="000052CA" w:rsidRDefault="00516B90" w:rsidP="000052CA">
            <w:pPr>
              <w:pStyle w:val="ListeParagraf"/>
              <w:spacing w:after="0" w:line="240" w:lineRule="auto"/>
              <w:ind w:left="360"/>
              <w:jc w:val="center"/>
              <w:rPr>
                <w:rFonts w:ascii="Times New Roman" w:hAnsi="Times New Roman"/>
                <w:b/>
                <w:sz w:val="36"/>
                <w:szCs w:val="36"/>
              </w:rPr>
            </w:pPr>
            <w:r>
              <w:rPr>
                <w:rFonts w:ascii="Times New Roman" w:hAnsi="Times New Roman"/>
                <w:b/>
                <w:color w:val="FF0000"/>
                <w:sz w:val="36"/>
                <w:szCs w:val="36"/>
              </w:rPr>
              <w:t>2020 – 2021</w:t>
            </w:r>
            <w:r w:rsidR="00E81DB8" w:rsidRPr="000052CA">
              <w:rPr>
                <w:rFonts w:ascii="Times New Roman" w:hAnsi="Times New Roman"/>
                <w:b/>
                <w:color w:val="FF0000"/>
                <w:sz w:val="36"/>
                <w:szCs w:val="36"/>
              </w:rPr>
              <w:t xml:space="preserve"> EĞİTİM - ÖĞRETİM YILI YARIYIL TATİLİ (</w:t>
            </w:r>
            <w:r>
              <w:rPr>
                <w:rFonts w:ascii="Times New Roman" w:hAnsi="Times New Roman"/>
                <w:b/>
                <w:color w:val="1F497D"/>
                <w:sz w:val="36"/>
                <w:szCs w:val="36"/>
              </w:rPr>
              <w:t>16</w:t>
            </w:r>
            <w:r w:rsidR="00E81DB8" w:rsidRPr="000052CA">
              <w:rPr>
                <w:rFonts w:ascii="Times New Roman" w:hAnsi="Times New Roman"/>
                <w:b/>
                <w:color w:val="1F497D"/>
                <w:sz w:val="36"/>
                <w:szCs w:val="36"/>
              </w:rPr>
              <w:t xml:space="preserve"> Ocak</w:t>
            </w:r>
            <w:r>
              <w:rPr>
                <w:rFonts w:ascii="Times New Roman" w:hAnsi="Times New Roman"/>
                <w:b/>
                <w:color w:val="1F497D"/>
                <w:sz w:val="36"/>
                <w:szCs w:val="36"/>
              </w:rPr>
              <w:t xml:space="preserve"> 2021</w:t>
            </w:r>
            <w:r w:rsidR="00E81DB8" w:rsidRPr="000052CA">
              <w:rPr>
                <w:rFonts w:ascii="Times New Roman" w:hAnsi="Times New Roman"/>
                <w:b/>
                <w:color w:val="1F497D"/>
                <w:sz w:val="36"/>
                <w:szCs w:val="36"/>
              </w:rPr>
              <w:t xml:space="preserve"> – </w:t>
            </w:r>
            <w:r w:rsidR="00C02103" w:rsidRPr="000052CA">
              <w:rPr>
                <w:rFonts w:ascii="Times New Roman" w:hAnsi="Times New Roman"/>
                <w:b/>
                <w:color w:val="1F497D"/>
                <w:sz w:val="36"/>
                <w:szCs w:val="36"/>
              </w:rPr>
              <w:t>31 OCAK</w:t>
            </w:r>
            <w:r w:rsidR="00E81DB8" w:rsidRPr="000052CA">
              <w:rPr>
                <w:rFonts w:ascii="Times New Roman" w:hAnsi="Times New Roman"/>
                <w:b/>
                <w:color w:val="1F497D"/>
                <w:sz w:val="36"/>
                <w:szCs w:val="36"/>
              </w:rPr>
              <w:t xml:space="preserve"> 20</w:t>
            </w:r>
            <w:r w:rsidR="00C02103" w:rsidRPr="000052CA">
              <w:rPr>
                <w:rFonts w:ascii="Times New Roman" w:hAnsi="Times New Roman"/>
                <w:b/>
                <w:color w:val="1F497D"/>
                <w:sz w:val="36"/>
                <w:szCs w:val="36"/>
              </w:rPr>
              <w:t>2</w:t>
            </w:r>
            <w:r>
              <w:rPr>
                <w:rFonts w:ascii="Times New Roman" w:hAnsi="Times New Roman"/>
                <w:b/>
                <w:color w:val="1F497D"/>
                <w:sz w:val="36"/>
                <w:szCs w:val="36"/>
              </w:rPr>
              <w:t>1</w:t>
            </w:r>
            <w:r w:rsidR="00E81DB8" w:rsidRPr="000052CA">
              <w:rPr>
                <w:rFonts w:ascii="Times New Roman" w:hAnsi="Times New Roman"/>
                <w:b/>
                <w:color w:val="FF0000"/>
                <w:sz w:val="36"/>
                <w:szCs w:val="36"/>
              </w:rPr>
              <w:t>)</w:t>
            </w:r>
          </w:p>
        </w:tc>
      </w:tr>
    </w:tbl>
    <w:p w:rsidR="003A6072" w:rsidRPr="00F44A22" w:rsidRDefault="003A6072" w:rsidP="009E6878">
      <w:pPr>
        <w:spacing w:after="0"/>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C10F62" w:rsidRPr="00C10052" w:rsidTr="00494B24">
        <w:trPr>
          <w:trHeight w:val="1174"/>
        </w:trPr>
        <w:tc>
          <w:tcPr>
            <w:tcW w:w="448" w:type="dxa"/>
            <w:vMerge w:val="restart"/>
            <w:tcBorders>
              <w:top w:val="single" w:sz="4" w:space="0" w:color="auto"/>
              <w:left w:val="single" w:sz="4" w:space="0" w:color="auto"/>
              <w:right w:val="single" w:sz="4" w:space="0" w:color="auto"/>
            </w:tcBorders>
            <w:shd w:val="clear" w:color="auto" w:fill="auto"/>
            <w:textDirection w:val="btLr"/>
            <w:hideMark/>
          </w:tcPr>
          <w:p w:rsidR="00C10F62" w:rsidRPr="00C10052" w:rsidRDefault="00C10F62" w:rsidP="00881A0D">
            <w:pPr>
              <w:spacing w:after="0" w:line="240" w:lineRule="auto"/>
              <w:ind w:left="113" w:right="113"/>
              <w:jc w:val="center"/>
              <w:rPr>
                <w:b/>
                <w:sz w:val="24"/>
                <w:szCs w:val="24"/>
              </w:rPr>
            </w:pPr>
            <w:r w:rsidRPr="00C10052">
              <w:rPr>
                <w:b/>
                <w:sz w:val="24"/>
                <w:szCs w:val="24"/>
              </w:rPr>
              <w:t>ŞUBAT</w:t>
            </w:r>
          </w:p>
        </w:tc>
        <w:tc>
          <w:tcPr>
            <w:tcW w:w="511" w:type="dxa"/>
            <w:vMerge w:val="restart"/>
            <w:tcBorders>
              <w:top w:val="single" w:sz="4" w:space="0" w:color="auto"/>
              <w:left w:val="single" w:sz="4" w:space="0" w:color="auto"/>
              <w:right w:val="single" w:sz="4" w:space="0" w:color="auto"/>
            </w:tcBorders>
            <w:shd w:val="clear" w:color="auto" w:fill="auto"/>
            <w:textDirection w:val="btLr"/>
          </w:tcPr>
          <w:p w:rsidR="00C10F62" w:rsidRPr="00C10052" w:rsidRDefault="00C10F62" w:rsidP="00881A0D">
            <w:pPr>
              <w:spacing w:after="0" w:line="240" w:lineRule="auto"/>
              <w:ind w:left="113" w:right="113"/>
              <w:jc w:val="center"/>
              <w:rPr>
                <w:rFonts w:cs="Calibri"/>
                <w:b/>
                <w:sz w:val="16"/>
                <w:szCs w:val="16"/>
              </w:rPr>
            </w:pPr>
            <w:r w:rsidRPr="00C10052">
              <w:rPr>
                <w:rFonts w:cs="Calibri"/>
                <w:b/>
                <w:sz w:val="16"/>
                <w:szCs w:val="16"/>
              </w:rPr>
              <w:t>I. HAFTA</w:t>
            </w:r>
          </w:p>
          <w:p w:rsidR="00C10F62" w:rsidRPr="00C10052" w:rsidRDefault="00C10F62" w:rsidP="006D13DD">
            <w:pPr>
              <w:spacing w:after="0" w:line="240" w:lineRule="auto"/>
              <w:ind w:left="113" w:right="113"/>
              <w:jc w:val="center"/>
              <w:rPr>
                <w:b/>
                <w:sz w:val="16"/>
                <w:szCs w:val="16"/>
              </w:rPr>
            </w:pPr>
            <w:r w:rsidRPr="00C10052">
              <w:rPr>
                <w:b/>
                <w:sz w:val="16"/>
                <w:szCs w:val="16"/>
              </w:rPr>
              <w:t>(</w:t>
            </w:r>
            <w:r w:rsidR="00516B90">
              <w:rPr>
                <w:b/>
                <w:sz w:val="16"/>
                <w:szCs w:val="16"/>
              </w:rPr>
              <w:t xml:space="preserve">01/05. </w:t>
            </w:r>
            <w:proofErr w:type="gramStart"/>
            <w:r w:rsidR="00516B90">
              <w:rPr>
                <w:b/>
                <w:sz w:val="16"/>
                <w:szCs w:val="16"/>
              </w:rPr>
              <w:t>02.2021</w:t>
            </w:r>
            <w:proofErr w:type="gramEnd"/>
            <w:r w:rsidRPr="00C10052">
              <w:rPr>
                <w:b/>
                <w:sz w:val="16"/>
                <w:szCs w:val="16"/>
              </w:rPr>
              <w:t>)</w:t>
            </w:r>
          </w:p>
          <w:p w:rsidR="00C10F62" w:rsidRPr="00C10052" w:rsidRDefault="00C10F62" w:rsidP="00881A0D">
            <w:pPr>
              <w:spacing w:after="0" w:line="240" w:lineRule="auto"/>
              <w:ind w:left="113" w:right="113"/>
              <w:jc w:val="center"/>
              <w:rPr>
                <w:b/>
              </w:rPr>
            </w:pPr>
          </w:p>
          <w:p w:rsidR="00C10F62" w:rsidRPr="00C10052" w:rsidRDefault="00C10F62" w:rsidP="00881A0D">
            <w:pPr>
              <w:spacing w:after="0" w:line="240" w:lineRule="auto"/>
              <w:ind w:left="113" w:right="113"/>
              <w:jc w:val="center"/>
              <w:rPr>
                <w:b/>
              </w:rPr>
            </w:pPr>
          </w:p>
          <w:p w:rsidR="00C10F62" w:rsidRPr="00C10052" w:rsidRDefault="00C10F62" w:rsidP="00881A0D">
            <w:pPr>
              <w:spacing w:after="0" w:line="240" w:lineRule="auto"/>
              <w:ind w:left="113" w:right="113"/>
              <w:jc w:val="center"/>
              <w:rPr>
                <w:b/>
              </w:rPr>
            </w:pPr>
          </w:p>
          <w:p w:rsidR="00C10F62" w:rsidRPr="00C10052" w:rsidRDefault="00C10F62" w:rsidP="00881A0D">
            <w:pPr>
              <w:spacing w:after="0" w:line="240" w:lineRule="auto"/>
              <w:ind w:left="113" w:right="113"/>
              <w:jc w:val="center"/>
              <w:rPr>
                <w:b/>
              </w:rPr>
            </w:pPr>
          </w:p>
          <w:p w:rsidR="00C10F62" w:rsidRPr="00C10052" w:rsidRDefault="00C10F62" w:rsidP="00881A0D">
            <w:pPr>
              <w:spacing w:after="0" w:line="240" w:lineRule="auto"/>
              <w:ind w:left="113" w:right="113"/>
              <w:jc w:val="center"/>
              <w:rPr>
                <w:b/>
              </w:rPr>
            </w:pPr>
          </w:p>
          <w:p w:rsidR="00C10F62" w:rsidRPr="00C10052" w:rsidRDefault="00C10F62" w:rsidP="00881A0D">
            <w:pPr>
              <w:spacing w:after="0" w:line="240" w:lineRule="auto"/>
              <w:ind w:left="113" w:right="113"/>
              <w:jc w:val="center"/>
              <w:rPr>
                <w:b/>
              </w:rPr>
            </w:pPr>
          </w:p>
          <w:p w:rsidR="00C10F62" w:rsidRPr="00C10052" w:rsidRDefault="00C10F62" w:rsidP="00881A0D">
            <w:pPr>
              <w:spacing w:after="0" w:line="240" w:lineRule="auto"/>
              <w:ind w:left="113" w:right="113"/>
              <w:jc w:val="center"/>
              <w:rPr>
                <w:b/>
              </w:rPr>
            </w:pPr>
          </w:p>
          <w:p w:rsidR="00C10F62" w:rsidRPr="00C10052" w:rsidRDefault="00C10F62" w:rsidP="00881A0D">
            <w:pPr>
              <w:spacing w:after="0" w:line="240" w:lineRule="auto"/>
              <w:ind w:left="113" w:right="113"/>
              <w:jc w:val="center"/>
              <w:rPr>
                <w:b/>
              </w:rPr>
            </w:pPr>
          </w:p>
          <w:p w:rsidR="00C10F62" w:rsidRPr="00C10052" w:rsidRDefault="00C10F62" w:rsidP="00881A0D">
            <w:pPr>
              <w:spacing w:after="0" w:line="240" w:lineRule="auto"/>
              <w:ind w:left="113" w:right="113"/>
              <w:jc w:val="center"/>
              <w:rPr>
                <w:b/>
              </w:rPr>
            </w:pPr>
          </w:p>
          <w:p w:rsidR="00C10F62" w:rsidRPr="00C10052" w:rsidRDefault="00C10F62" w:rsidP="00881A0D">
            <w:pPr>
              <w:spacing w:after="0" w:line="240" w:lineRule="auto"/>
              <w:ind w:left="113" w:right="113"/>
            </w:pPr>
          </w:p>
        </w:tc>
        <w:tc>
          <w:tcPr>
            <w:tcW w:w="425" w:type="dxa"/>
            <w:tcBorders>
              <w:top w:val="single" w:sz="4" w:space="0" w:color="auto"/>
              <w:left w:val="single" w:sz="4" w:space="0" w:color="auto"/>
              <w:right w:val="single" w:sz="4" w:space="0" w:color="auto"/>
            </w:tcBorders>
            <w:shd w:val="clear" w:color="auto" w:fill="auto"/>
            <w:vAlign w:val="center"/>
          </w:tcPr>
          <w:p w:rsidR="00C10F62" w:rsidRPr="00C10052" w:rsidRDefault="00C10F62" w:rsidP="0002315F">
            <w:pPr>
              <w:spacing w:after="0" w:line="240" w:lineRule="auto"/>
            </w:pPr>
            <w:r w:rsidRPr="00C10052">
              <w:t xml:space="preserve"> </w:t>
            </w:r>
          </w:p>
          <w:p w:rsidR="00C10F62" w:rsidRPr="00C10052" w:rsidRDefault="00C10F62" w:rsidP="0002315F">
            <w:pPr>
              <w:spacing w:after="0" w:line="240" w:lineRule="auto"/>
            </w:pPr>
          </w:p>
          <w:p w:rsidR="00C10F62" w:rsidRPr="00C10052" w:rsidRDefault="00C10F62" w:rsidP="0002315F">
            <w:pPr>
              <w:spacing w:after="0" w:line="240" w:lineRule="auto"/>
            </w:pPr>
            <w:r w:rsidRPr="00C10052">
              <w:t>1</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C10F62" w:rsidRPr="009A07F1" w:rsidRDefault="009A07F1" w:rsidP="003A6072">
            <w:pPr>
              <w:pStyle w:val="Default"/>
              <w:rPr>
                <w:rFonts w:asciiTheme="minorHAnsi" w:hAnsiTheme="minorHAnsi" w:cstheme="minorHAnsi"/>
                <w:bCs/>
                <w:sz w:val="20"/>
                <w:szCs w:val="20"/>
              </w:rPr>
            </w:pPr>
            <w:r w:rsidRPr="009A07F1">
              <w:rPr>
                <w:rFonts w:asciiTheme="minorHAnsi" w:hAnsiTheme="minorHAnsi" w:cstheme="minorHAnsi"/>
                <w:bCs/>
                <w:sz w:val="22"/>
                <w:szCs w:val="22"/>
              </w:rPr>
              <w:t>3.5. Toplumsal alanda yapılan inkılapları ve meydana gelen gelişmeleri kavrar.</w:t>
            </w:r>
          </w:p>
        </w:tc>
        <w:tc>
          <w:tcPr>
            <w:tcW w:w="3119" w:type="dxa"/>
            <w:vMerge w:val="restart"/>
            <w:tcBorders>
              <w:top w:val="single" w:sz="4" w:space="0" w:color="auto"/>
              <w:left w:val="single" w:sz="4" w:space="0" w:color="auto"/>
              <w:right w:val="single" w:sz="4" w:space="0" w:color="auto"/>
            </w:tcBorders>
            <w:shd w:val="clear" w:color="auto" w:fill="auto"/>
            <w:vAlign w:val="center"/>
          </w:tcPr>
          <w:p w:rsidR="00C10F62" w:rsidRPr="00A22644" w:rsidRDefault="009A07F1" w:rsidP="00603DB0">
            <w:pPr>
              <w:spacing w:after="0" w:line="240" w:lineRule="auto"/>
              <w:rPr>
                <w:rFonts w:asciiTheme="minorHAnsi" w:hAnsiTheme="minorHAnsi" w:cstheme="minorHAnsi"/>
                <w:b/>
                <w:bCs/>
                <w:lang w:eastAsia="tr-TR"/>
              </w:rPr>
            </w:pPr>
            <w:r>
              <w:rPr>
                <w:rFonts w:asciiTheme="minorHAnsi" w:hAnsiTheme="minorHAnsi" w:cstheme="minorHAnsi"/>
                <w:b/>
                <w:bCs/>
                <w:lang w:eastAsia="tr-TR"/>
              </w:rPr>
              <w:t>3.5</w:t>
            </w:r>
            <w:r w:rsidR="00C10F62" w:rsidRPr="00A22644">
              <w:rPr>
                <w:rFonts w:asciiTheme="minorHAnsi" w:hAnsiTheme="minorHAnsi" w:cstheme="minorHAnsi"/>
                <w:b/>
                <w:bCs/>
                <w:lang w:eastAsia="tr-TR"/>
              </w:rPr>
              <w:t>. TOPLUMSAL ALANDA YAPILAN İNKILAPLAR</w:t>
            </w:r>
          </w:p>
          <w:p w:rsidR="00C10F62" w:rsidRPr="00A22644" w:rsidRDefault="009A07F1" w:rsidP="00603DB0">
            <w:pPr>
              <w:spacing w:after="0" w:line="240" w:lineRule="auto"/>
              <w:rPr>
                <w:rFonts w:asciiTheme="minorHAnsi" w:hAnsiTheme="minorHAnsi" w:cstheme="minorHAnsi"/>
                <w:bCs/>
                <w:sz w:val="20"/>
                <w:szCs w:val="20"/>
                <w:lang w:eastAsia="tr-TR"/>
              </w:rPr>
            </w:pPr>
            <w:r>
              <w:rPr>
                <w:rFonts w:asciiTheme="minorHAnsi" w:hAnsiTheme="minorHAnsi" w:cstheme="minorHAnsi"/>
                <w:bCs/>
                <w:sz w:val="20"/>
                <w:szCs w:val="20"/>
                <w:lang w:eastAsia="tr-TR"/>
              </w:rPr>
              <w:t>3.5</w:t>
            </w:r>
            <w:r w:rsidR="00C10F62" w:rsidRPr="00A22644">
              <w:rPr>
                <w:rFonts w:asciiTheme="minorHAnsi" w:hAnsiTheme="minorHAnsi" w:cstheme="minorHAnsi"/>
                <w:bCs/>
                <w:sz w:val="20"/>
                <w:szCs w:val="20"/>
                <w:lang w:eastAsia="tr-TR"/>
              </w:rPr>
              <w:t>.1. Şapka İnkılabı ve Kıyafette Yapılan Düzenlemeler</w:t>
            </w:r>
          </w:p>
          <w:p w:rsidR="00C10F62" w:rsidRPr="00A22644" w:rsidRDefault="009A07F1" w:rsidP="00603DB0">
            <w:pPr>
              <w:spacing w:after="0" w:line="240" w:lineRule="auto"/>
              <w:rPr>
                <w:rFonts w:asciiTheme="minorHAnsi" w:hAnsiTheme="minorHAnsi" w:cstheme="minorHAnsi"/>
                <w:bCs/>
                <w:sz w:val="20"/>
                <w:szCs w:val="20"/>
                <w:lang w:eastAsia="tr-TR"/>
              </w:rPr>
            </w:pPr>
            <w:r>
              <w:rPr>
                <w:rFonts w:asciiTheme="minorHAnsi" w:hAnsiTheme="minorHAnsi" w:cstheme="minorHAnsi"/>
                <w:bCs/>
                <w:sz w:val="20"/>
                <w:szCs w:val="20"/>
                <w:lang w:eastAsia="tr-TR"/>
              </w:rPr>
              <w:t>3.5</w:t>
            </w:r>
            <w:r w:rsidR="00C10F62" w:rsidRPr="00A22644">
              <w:rPr>
                <w:rFonts w:asciiTheme="minorHAnsi" w:hAnsiTheme="minorHAnsi" w:cstheme="minorHAnsi"/>
                <w:bCs/>
                <w:sz w:val="20"/>
                <w:szCs w:val="20"/>
                <w:lang w:eastAsia="tr-TR"/>
              </w:rPr>
              <w:t>.2. Tekke, Zaviye ve Türbelerin Kapatılması</w:t>
            </w:r>
          </w:p>
          <w:p w:rsidR="00C10F62" w:rsidRPr="00A22644" w:rsidRDefault="009A07F1" w:rsidP="00603DB0">
            <w:pPr>
              <w:spacing w:after="0" w:line="240" w:lineRule="auto"/>
              <w:rPr>
                <w:rFonts w:asciiTheme="minorHAnsi" w:hAnsiTheme="minorHAnsi" w:cstheme="minorHAnsi"/>
                <w:bCs/>
                <w:sz w:val="20"/>
                <w:szCs w:val="20"/>
                <w:lang w:eastAsia="tr-TR"/>
              </w:rPr>
            </w:pPr>
            <w:r>
              <w:rPr>
                <w:rFonts w:asciiTheme="minorHAnsi" w:hAnsiTheme="minorHAnsi" w:cstheme="minorHAnsi"/>
                <w:bCs/>
                <w:sz w:val="20"/>
                <w:szCs w:val="20"/>
                <w:lang w:eastAsia="tr-TR"/>
              </w:rPr>
              <w:t>3.5</w:t>
            </w:r>
            <w:r w:rsidR="00C10F62" w:rsidRPr="00A22644">
              <w:rPr>
                <w:rFonts w:asciiTheme="minorHAnsi" w:hAnsiTheme="minorHAnsi" w:cstheme="minorHAnsi"/>
                <w:bCs/>
                <w:sz w:val="20"/>
                <w:szCs w:val="20"/>
                <w:lang w:eastAsia="tr-TR"/>
              </w:rPr>
              <w:t>.3. Takvim, Saat ve Ölçülerde Yapılan Değişiklikler</w:t>
            </w:r>
          </w:p>
          <w:p w:rsidR="00C10F62" w:rsidRPr="00A22644" w:rsidRDefault="009A07F1" w:rsidP="00603DB0">
            <w:pPr>
              <w:spacing w:after="0" w:line="240" w:lineRule="auto"/>
              <w:rPr>
                <w:rFonts w:asciiTheme="minorHAnsi" w:hAnsiTheme="minorHAnsi" w:cstheme="minorHAnsi"/>
                <w:bCs/>
                <w:sz w:val="20"/>
                <w:szCs w:val="20"/>
                <w:lang w:eastAsia="tr-TR"/>
              </w:rPr>
            </w:pPr>
            <w:r>
              <w:rPr>
                <w:rFonts w:asciiTheme="minorHAnsi" w:hAnsiTheme="minorHAnsi" w:cstheme="minorHAnsi"/>
                <w:bCs/>
                <w:sz w:val="20"/>
                <w:szCs w:val="20"/>
                <w:lang w:eastAsia="tr-TR"/>
              </w:rPr>
              <w:t>3.5</w:t>
            </w:r>
            <w:r w:rsidR="00C10F62" w:rsidRPr="00A22644">
              <w:rPr>
                <w:rFonts w:asciiTheme="minorHAnsi" w:hAnsiTheme="minorHAnsi" w:cstheme="minorHAnsi"/>
                <w:bCs/>
                <w:sz w:val="20"/>
                <w:szCs w:val="20"/>
                <w:lang w:eastAsia="tr-TR"/>
              </w:rPr>
              <w:t>.4 Soyadı Kanunun Kabulü</w:t>
            </w:r>
          </w:p>
          <w:p w:rsidR="00C10F62" w:rsidRPr="0002315F" w:rsidRDefault="009A07F1" w:rsidP="00603DB0">
            <w:pPr>
              <w:spacing w:after="0" w:line="240" w:lineRule="auto"/>
              <w:rPr>
                <w:rFonts w:asciiTheme="minorHAnsi" w:hAnsiTheme="minorHAnsi" w:cstheme="minorHAnsi"/>
                <w:b/>
              </w:rPr>
            </w:pPr>
            <w:r>
              <w:rPr>
                <w:rFonts w:asciiTheme="minorHAnsi" w:hAnsiTheme="minorHAnsi" w:cstheme="minorHAnsi"/>
                <w:bCs/>
                <w:sz w:val="20"/>
                <w:szCs w:val="20"/>
                <w:lang w:eastAsia="tr-TR"/>
              </w:rPr>
              <w:t>3.5</w:t>
            </w:r>
            <w:r w:rsidR="00C10F62" w:rsidRPr="00A22644">
              <w:rPr>
                <w:rFonts w:asciiTheme="minorHAnsi" w:hAnsiTheme="minorHAnsi" w:cstheme="minorHAnsi"/>
                <w:bCs/>
                <w:sz w:val="20"/>
                <w:szCs w:val="20"/>
                <w:lang w:eastAsia="tr-TR"/>
              </w:rPr>
              <w:t>.5. Türk Kadınına Verilen Haklar</w:t>
            </w:r>
          </w:p>
        </w:tc>
        <w:tc>
          <w:tcPr>
            <w:tcW w:w="3827" w:type="dxa"/>
            <w:vMerge w:val="restart"/>
            <w:tcBorders>
              <w:top w:val="single" w:sz="4" w:space="0" w:color="auto"/>
              <w:left w:val="single" w:sz="4" w:space="0" w:color="auto"/>
              <w:right w:val="single" w:sz="4" w:space="0" w:color="auto"/>
            </w:tcBorders>
            <w:shd w:val="clear" w:color="auto" w:fill="auto"/>
            <w:vAlign w:val="bottom"/>
          </w:tcPr>
          <w:p w:rsidR="001200E0" w:rsidRPr="00506D71" w:rsidRDefault="001200E0" w:rsidP="001200E0">
            <w:pPr>
              <w:autoSpaceDE w:val="0"/>
              <w:autoSpaceDN w:val="0"/>
              <w:adjustRightInd w:val="0"/>
              <w:ind w:left="34"/>
              <w:rPr>
                <w:rFonts w:ascii="Arial Narrow" w:hAnsi="Arial Narrow"/>
                <w:sz w:val="16"/>
                <w:szCs w:val="16"/>
              </w:rPr>
            </w:pPr>
            <w:r>
              <w:rPr>
                <w:rFonts w:ascii="Arial Narrow" w:hAnsi="Arial Narrow"/>
                <w:noProof/>
                <w:sz w:val="20"/>
                <w:szCs w:val="20"/>
                <w:lang w:eastAsia="tr-TR"/>
              </w:rPr>
              <w:drawing>
                <wp:inline distT="0" distB="0" distL="0" distR="0">
                  <wp:extent cx="95250" cy="95250"/>
                  <wp:effectExtent l="19050" t="0" r="0" b="0"/>
                  <wp:docPr id="51" name="Resim 51" descr="etkin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etkinlik"/>
                          <pic:cNvPicPr>
                            <a:picLocks noChangeAspect="1" noChangeArrowheads="1"/>
                          </pic:cNvPicPr>
                        </pic:nvPicPr>
                        <pic:blipFill>
                          <a:blip r:embed="rId8"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Arial Narrow" w:hAnsi="Arial Narrow"/>
                <w:noProof/>
                <w:sz w:val="20"/>
                <w:szCs w:val="20"/>
                <w:lang w:eastAsia="tr-TR"/>
              </w:rPr>
              <w:t xml:space="preserve"> </w:t>
            </w:r>
            <w:r w:rsidRPr="004B562E">
              <w:rPr>
                <w:rFonts w:ascii="Arial Narrow" w:hAnsi="Arial Narrow"/>
                <w:b/>
                <w:sz w:val="16"/>
                <w:szCs w:val="16"/>
              </w:rPr>
              <w:t>Çağdaş Türkiye Yolunda:</w:t>
            </w:r>
            <w:r w:rsidRPr="00506D71">
              <w:rPr>
                <w:rFonts w:ascii="Arial Narrow" w:hAnsi="Arial Narrow"/>
                <w:sz w:val="16"/>
                <w:szCs w:val="16"/>
              </w:rPr>
              <w:t xml:space="preserve"> Dönemin görsel kaynaklarından yararlanarak toplumsal yaşamdaki değişim incelenir.</w:t>
            </w:r>
          </w:p>
          <w:p w:rsidR="001200E0" w:rsidRPr="000000AF" w:rsidRDefault="001200E0" w:rsidP="001200E0">
            <w:pPr>
              <w:autoSpaceDE w:val="0"/>
              <w:autoSpaceDN w:val="0"/>
              <w:adjustRightInd w:val="0"/>
              <w:ind w:left="34"/>
              <w:rPr>
                <w:rFonts w:ascii="Arial Narrow" w:hAnsi="Arial Narrow"/>
                <w:sz w:val="16"/>
                <w:szCs w:val="16"/>
              </w:rPr>
            </w:pPr>
            <w:r>
              <w:rPr>
                <w:rFonts w:ascii="Arial Narrow" w:hAnsi="Arial Narrow"/>
                <w:noProof/>
                <w:sz w:val="20"/>
                <w:szCs w:val="20"/>
                <w:lang w:eastAsia="tr-TR"/>
              </w:rPr>
              <w:drawing>
                <wp:inline distT="0" distB="0" distL="0" distR="0">
                  <wp:extent cx="95250" cy="95250"/>
                  <wp:effectExtent l="19050" t="0" r="0" b="0"/>
                  <wp:docPr id="52" name="Resim 52" descr="etkin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etkinlik"/>
                          <pic:cNvPicPr>
                            <a:picLocks noChangeAspect="1" noChangeArrowheads="1"/>
                          </pic:cNvPicPr>
                        </pic:nvPicPr>
                        <pic:blipFill>
                          <a:blip r:embed="rId8"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Arial Narrow" w:hAnsi="Arial Narrow"/>
                <w:noProof/>
                <w:sz w:val="20"/>
                <w:szCs w:val="20"/>
                <w:lang w:eastAsia="tr-TR"/>
              </w:rPr>
              <w:t xml:space="preserve"> </w:t>
            </w:r>
            <w:r w:rsidRPr="004B562E">
              <w:rPr>
                <w:rFonts w:ascii="Arial Narrow" w:hAnsi="Arial Narrow"/>
                <w:b/>
                <w:sz w:val="16"/>
                <w:szCs w:val="16"/>
              </w:rPr>
              <w:t xml:space="preserve"> Soyadı Kanunu:</w:t>
            </w:r>
            <w:r w:rsidRPr="00506D71">
              <w:rPr>
                <w:rFonts w:ascii="Arial Narrow" w:hAnsi="Arial Narrow"/>
                <w:sz w:val="16"/>
                <w:szCs w:val="16"/>
              </w:rPr>
              <w:t xml:space="preserve"> Yakın çevresinde ve ailesinde Soyadı Kanunu’nun ardından ailelerin soyadı alma hikâyeleri ile ilgili sözlü tarih çalışması yapılır.</w:t>
            </w:r>
          </w:p>
          <w:p w:rsidR="00C10F62" w:rsidRPr="00E71FB9" w:rsidRDefault="001200E0" w:rsidP="001200E0">
            <w:pPr>
              <w:pStyle w:val="Default"/>
              <w:rPr>
                <w:rFonts w:asciiTheme="majorHAnsi" w:hAnsiTheme="majorHAnsi"/>
                <w:b/>
                <w:sz w:val="16"/>
                <w:szCs w:val="16"/>
              </w:rPr>
            </w:pPr>
            <w:r>
              <w:rPr>
                <w:rFonts w:ascii="Arial Narrow" w:hAnsi="Arial Narrow"/>
                <w:noProof/>
                <w:sz w:val="20"/>
                <w:szCs w:val="20"/>
                <w:lang w:eastAsia="tr-TR"/>
              </w:rPr>
              <w:drawing>
                <wp:inline distT="0" distB="0" distL="0" distR="0">
                  <wp:extent cx="95250" cy="95250"/>
                  <wp:effectExtent l="19050" t="0" r="0" b="0"/>
                  <wp:docPr id="53" name="Resim 53" descr="etkin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etkinlik"/>
                          <pic:cNvPicPr>
                            <a:picLocks noChangeAspect="1" noChangeArrowheads="1"/>
                          </pic:cNvPicPr>
                        </pic:nvPicPr>
                        <pic:blipFill>
                          <a:blip r:embed="rId8"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Arial Narrow" w:hAnsi="Arial Narrow"/>
                <w:noProof/>
                <w:sz w:val="20"/>
                <w:szCs w:val="20"/>
                <w:lang w:eastAsia="tr-TR"/>
              </w:rPr>
              <w:t xml:space="preserve"> </w:t>
            </w:r>
            <w:r w:rsidRPr="004B562E">
              <w:rPr>
                <w:rFonts w:ascii="Arial Narrow" w:hAnsi="Arial Narrow" w:cs="Arial Narrow"/>
                <w:b/>
                <w:sz w:val="16"/>
                <w:szCs w:val="16"/>
              </w:rPr>
              <w:t>Cumhuriyet:</w:t>
            </w:r>
            <w:r w:rsidRPr="00506D71">
              <w:rPr>
                <w:rFonts w:ascii="Arial Narrow" w:hAnsi="Arial Narrow"/>
                <w:sz w:val="16"/>
                <w:szCs w:val="16"/>
              </w:rPr>
              <w:t xml:space="preserve"> TRT yapımı “Cumhuriyet” film</w:t>
            </w:r>
            <w:r>
              <w:rPr>
                <w:rFonts w:ascii="Arial Narrow" w:hAnsi="Arial Narrow"/>
                <w:sz w:val="16"/>
                <w:szCs w:val="16"/>
              </w:rPr>
              <w:t>inin ilgili kısımları</w:t>
            </w:r>
            <w:r w:rsidRPr="00506D71">
              <w:rPr>
                <w:rFonts w:ascii="Arial Narrow" w:hAnsi="Arial Narrow"/>
                <w:sz w:val="16"/>
                <w:szCs w:val="16"/>
              </w:rPr>
              <w:t xml:space="preserve"> izlenir</w:t>
            </w:r>
          </w:p>
          <w:p w:rsidR="00C10F62" w:rsidRPr="00E71FB9" w:rsidRDefault="00C10F62" w:rsidP="005F4299">
            <w:pPr>
              <w:pStyle w:val="Default"/>
              <w:rPr>
                <w:rFonts w:asciiTheme="majorHAnsi" w:hAnsiTheme="majorHAnsi"/>
                <w:b/>
                <w:sz w:val="16"/>
                <w:szCs w:val="16"/>
              </w:rPr>
            </w:pPr>
          </w:p>
          <w:p w:rsidR="00C10F62" w:rsidRPr="00E71FB9" w:rsidRDefault="00C10F62" w:rsidP="005F4299">
            <w:pPr>
              <w:pStyle w:val="Default"/>
              <w:rPr>
                <w:rFonts w:asciiTheme="majorHAnsi" w:hAnsiTheme="majorHAnsi"/>
                <w:b/>
                <w:sz w:val="16"/>
                <w:szCs w:val="16"/>
              </w:rPr>
            </w:pPr>
          </w:p>
          <w:p w:rsidR="00C10F62" w:rsidRPr="005F4299" w:rsidRDefault="00C10F62" w:rsidP="005F4299">
            <w:pPr>
              <w:pStyle w:val="Default"/>
              <w:rPr>
                <w:rFonts w:asciiTheme="minorHAnsi" w:hAnsiTheme="minorHAnsi" w:cstheme="minorHAnsi"/>
                <w:sz w:val="18"/>
                <w:szCs w:val="18"/>
              </w:rPr>
            </w:pPr>
          </w:p>
        </w:tc>
        <w:tc>
          <w:tcPr>
            <w:tcW w:w="2693" w:type="dxa"/>
            <w:vMerge w:val="restart"/>
            <w:tcBorders>
              <w:top w:val="single" w:sz="4" w:space="0" w:color="auto"/>
              <w:left w:val="single" w:sz="4" w:space="0" w:color="auto"/>
              <w:right w:val="single" w:sz="4" w:space="0" w:color="auto"/>
            </w:tcBorders>
            <w:shd w:val="clear" w:color="auto" w:fill="auto"/>
            <w:vAlign w:val="center"/>
          </w:tcPr>
          <w:p w:rsidR="009A07F1" w:rsidRPr="009A07F1" w:rsidRDefault="009A07F1" w:rsidP="009A07F1">
            <w:pPr>
              <w:autoSpaceDE w:val="0"/>
              <w:autoSpaceDN w:val="0"/>
              <w:adjustRightInd w:val="0"/>
              <w:spacing w:after="0" w:line="240" w:lineRule="auto"/>
              <w:rPr>
                <w:rFonts w:cs="Calibri"/>
                <w:color w:val="000000"/>
                <w:sz w:val="18"/>
                <w:szCs w:val="18"/>
                <w:lang w:eastAsia="tr-TR"/>
              </w:rPr>
            </w:pPr>
            <w:r w:rsidRPr="009A07F1">
              <w:rPr>
                <w:rFonts w:cs="Calibri"/>
                <w:iCs/>
                <w:color w:val="000000"/>
                <w:sz w:val="18"/>
                <w:szCs w:val="18"/>
                <w:lang w:eastAsia="tr-TR"/>
              </w:rPr>
              <w:t xml:space="preserve">a) Kılık ve kıyafette yapılan düzenlemeler, tekke, zaviye ve türbelerin kapatılması, takvim, saat </w:t>
            </w:r>
          </w:p>
          <w:p w:rsidR="009A07F1" w:rsidRPr="009A07F1" w:rsidRDefault="009A07F1" w:rsidP="009A07F1">
            <w:pPr>
              <w:autoSpaceDE w:val="0"/>
              <w:autoSpaceDN w:val="0"/>
              <w:adjustRightInd w:val="0"/>
              <w:spacing w:after="0" w:line="240" w:lineRule="auto"/>
              <w:rPr>
                <w:rFonts w:cs="Calibri"/>
                <w:color w:val="000000"/>
                <w:sz w:val="18"/>
                <w:szCs w:val="18"/>
                <w:lang w:eastAsia="tr-TR"/>
              </w:rPr>
            </w:pPr>
            <w:proofErr w:type="gramStart"/>
            <w:r w:rsidRPr="009A07F1">
              <w:rPr>
                <w:rFonts w:cs="Calibri"/>
                <w:iCs/>
                <w:color w:val="000000"/>
                <w:sz w:val="18"/>
                <w:szCs w:val="18"/>
                <w:lang w:eastAsia="tr-TR"/>
              </w:rPr>
              <w:t>ve</w:t>
            </w:r>
            <w:proofErr w:type="gramEnd"/>
            <w:r w:rsidRPr="009A07F1">
              <w:rPr>
                <w:rFonts w:cs="Calibri"/>
                <w:iCs/>
                <w:color w:val="000000"/>
                <w:sz w:val="18"/>
                <w:szCs w:val="18"/>
                <w:lang w:eastAsia="tr-TR"/>
              </w:rPr>
              <w:t xml:space="preserve"> ölçülerde değişiklik yapılması ile Soyadı Kanunu konuları ele alınır. </w:t>
            </w:r>
          </w:p>
          <w:p w:rsidR="009A07F1" w:rsidRPr="009A07F1" w:rsidRDefault="009A07F1" w:rsidP="009A07F1">
            <w:pPr>
              <w:autoSpaceDE w:val="0"/>
              <w:autoSpaceDN w:val="0"/>
              <w:adjustRightInd w:val="0"/>
              <w:spacing w:after="0" w:line="240" w:lineRule="auto"/>
              <w:rPr>
                <w:rFonts w:cs="Calibri"/>
                <w:color w:val="000000"/>
                <w:sz w:val="18"/>
                <w:szCs w:val="18"/>
                <w:lang w:eastAsia="tr-TR"/>
              </w:rPr>
            </w:pPr>
            <w:r w:rsidRPr="009A07F1">
              <w:rPr>
                <w:rFonts w:cs="Calibri"/>
                <w:iCs/>
                <w:color w:val="000000"/>
                <w:sz w:val="18"/>
                <w:szCs w:val="18"/>
                <w:lang w:eastAsia="tr-TR"/>
              </w:rPr>
              <w:t xml:space="preserve">b) Türk kadınına siyasi, sosyal ve eğitim alanlarında sağlanan haklar üzerinde durulur. Türk kadınına sağlanan siyasi haklar ile diğer ülkelerin kadınlara sağladığı siyasi hakların karşılaştırılması yapılır. </w:t>
            </w:r>
          </w:p>
          <w:p w:rsidR="00C10F62" w:rsidRPr="009A07F1" w:rsidRDefault="009A07F1" w:rsidP="009A07F1">
            <w:pPr>
              <w:autoSpaceDE w:val="0"/>
              <w:autoSpaceDN w:val="0"/>
              <w:adjustRightInd w:val="0"/>
              <w:spacing w:after="0" w:line="240" w:lineRule="auto"/>
              <w:rPr>
                <w:rFonts w:cs="Calibri"/>
                <w:color w:val="000000"/>
                <w:sz w:val="16"/>
                <w:szCs w:val="16"/>
                <w:lang w:eastAsia="tr-TR"/>
              </w:rPr>
            </w:pPr>
            <w:r w:rsidRPr="009A07F1">
              <w:rPr>
                <w:rFonts w:cs="Calibri"/>
                <w:color w:val="000000"/>
                <w:sz w:val="18"/>
                <w:szCs w:val="18"/>
                <w:lang w:eastAsia="tr-TR"/>
              </w:rPr>
              <w:t xml:space="preserve">c) </w:t>
            </w:r>
            <w:r w:rsidRPr="009A07F1">
              <w:rPr>
                <w:rFonts w:cs="Calibri"/>
                <w:iCs/>
                <w:color w:val="000000"/>
                <w:sz w:val="18"/>
                <w:szCs w:val="18"/>
                <w:lang w:eastAsia="tr-TR"/>
              </w:rPr>
              <w:t>Toplumsal alanda yapılan inkılaplar ve gelişmeler Atatürk ilkeleri ile ilişkilendirilir.</w:t>
            </w:r>
            <w:r w:rsidRPr="009A07F1">
              <w:rPr>
                <w:rFonts w:cs="Calibri"/>
                <w:i/>
                <w:iCs/>
                <w:color w:val="000000"/>
                <w:sz w:val="16"/>
                <w:szCs w:val="16"/>
                <w:lang w:eastAsia="tr-TR"/>
              </w:rPr>
              <w:t xml:space="preserve"> </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C10F62" w:rsidRDefault="00C10F62" w:rsidP="00494B24">
            <w:pPr>
              <w:spacing w:after="0" w:line="240" w:lineRule="auto"/>
              <w:rPr>
                <w:rFonts w:asciiTheme="majorHAnsi" w:hAnsiTheme="majorHAnsi" w:cs="Calibri"/>
                <w:sz w:val="12"/>
                <w:szCs w:val="12"/>
              </w:rPr>
            </w:pPr>
          </w:p>
          <w:p w:rsidR="00C10F62" w:rsidRDefault="00C10F62" w:rsidP="00494B24">
            <w:pPr>
              <w:spacing w:after="0" w:line="240" w:lineRule="auto"/>
              <w:rPr>
                <w:rFonts w:asciiTheme="majorHAnsi" w:hAnsiTheme="majorHAnsi" w:cs="Calibri"/>
                <w:sz w:val="12"/>
                <w:szCs w:val="12"/>
              </w:rPr>
            </w:pPr>
          </w:p>
          <w:p w:rsidR="00C10F62" w:rsidRDefault="00C10F62" w:rsidP="00494B24">
            <w:pPr>
              <w:spacing w:after="0" w:line="240" w:lineRule="auto"/>
              <w:rPr>
                <w:rFonts w:asciiTheme="majorHAnsi" w:hAnsiTheme="majorHAnsi" w:cs="Calibri"/>
                <w:sz w:val="12"/>
                <w:szCs w:val="12"/>
              </w:rPr>
            </w:pPr>
          </w:p>
          <w:p w:rsidR="00C10F62" w:rsidRPr="00CC7EDD" w:rsidRDefault="00C10F62" w:rsidP="00494B24">
            <w:pPr>
              <w:spacing w:after="0" w:line="240" w:lineRule="auto"/>
              <w:rPr>
                <w:rFonts w:asciiTheme="majorHAnsi" w:hAnsiTheme="majorHAnsi" w:cs="Calibri"/>
                <w:sz w:val="12"/>
                <w:szCs w:val="12"/>
              </w:rPr>
            </w:pPr>
            <w:r w:rsidRPr="00CC7EDD">
              <w:rPr>
                <w:rFonts w:asciiTheme="majorHAnsi" w:hAnsiTheme="majorHAnsi" w:cs="Calibri"/>
                <w:sz w:val="12"/>
                <w:szCs w:val="12"/>
              </w:rPr>
              <w:t>1.Anlatım</w:t>
            </w:r>
          </w:p>
          <w:p w:rsidR="00C10F62" w:rsidRPr="00CC7EDD" w:rsidRDefault="00C10F62" w:rsidP="00494B24">
            <w:pPr>
              <w:spacing w:after="0" w:line="240" w:lineRule="auto"/>
              <w:rPr>
                <w:rFonts w:asciiTheme="majorHAnsi" w:hAnsiTheme="majorHAnsi" w:cs="Calibri"/>
                <w:sz w:val="12"/>
                <w:szCs w:val="12"/>
              </w:rPr>
            </w:pPr>
            <w:r w:rsidRPr="00CC7EDD">
              <w:rPr>
                <w:rFonts w:asciiTheme="majorHAnsi" w:hAnsiTheme="majorHAnsi" w:cs="Calibri"/>
                <w:sz w:val="12"/>
                <w:szCs w:val="12"/>
              </w:rPr>
              <w:t>2.Soru-cevap</w:t>
            </w:r>
          </w:p>
          <w:p w:rsidR="00C10F62" w:rsidRPr="00CC7EDD" w:rsidRDefault="00C10F62" w:rsidP="00494B24">
            <w:pPr>
              <w:spacing w:after="0" w:line="240" w:lineRule="auto"/>
              <w:rPr>
                <w:rFonts w:asciiTheme="majorHAnsi" w:hAnsiTheme="majorHAnsi" w:cs="Calibri"/>
                <w:sz w:val="12"/>
                <w:szCs w:val="12"/>
              </w:rPr>
            </w:pPr>
            <w:r w:rsidRPr="00CC7EDD">
              <w:rPr>
                <w:rFonts w:asciiTheme="majorHAnsi" w:hAnsiTheme="majorHAnsi" w:cs="Calibri"/>
                <w:sz w:val="12"/>
                <w:szCs w:val="12"/>
              </w:rPr>
              <w:t>3. İnceleme</w:t>
            </w:r>
          </w:p>
          <w:p w:rsidR="00C10F62" w:rsidRPr="00CC7EDD" w:rsidRDefault="00C10F62" w:rsidP="00494B24">
            <w:pPr>
              <w:spacing w:after="0" w:line="240" w:lineRule="auto"/>
              <w:rPr>
                <w:rFonts w:asciiTheme="majorHAnsi" w:hAnsiTheme="majorHAnsi" w:cs="Calibri"/>
                <w:sz w:val="12"/>
                <w:szCs w:val="12"/>
              </w:rPr>
            </w:pPr>
            <w:r w:rsidRPr="00CC7EDD">
              <w:rPr>
                <w:rFonts w:asciiTheme="majorHAnsi" w:hAnsiTheme="majorHAnsi" w:cs="Calibri"/>
                <w:sz w:val="12"/>
                <w:szCs w:val="12"/>
              </w:rPr>
              <w:t>4.Grup Tartışması</w:t>
            </w:r>
          </w:p>
          <w:p w:rsidR="00C10F62" w:rsidRPr="00CC7EDD" w:rsidRDefault="00C10F62" w:rsidP="00494B24">
            <w:pPr>
              <w:spacing w:after="0" w:line="240" w:lineRule="auto"/>
              <w:rPr>
                <w:rFonts w:asciiTheme="majorHAnsi" w:hAnsiTheme="majorHAnsi" w:cs="Calibri"/>
                <w:sz w:val="12"/>
                <w:szCs w:val="12"/>
              </w:rPr>
            </w:pPr>
            <w:r w:rsidRPr="00CC7EDD">
              <w:rPr>
                <w:rFonts w:asciiTheme="majorHAnsi" w:hAnsiTheme="majorHAnsi" w:cs="Calibri"/>
                <w:sz w:val="12"/>
                <w:szCs w:val="12"/>
              </w:rPr>
              <w:t>5.Bireysel Çalışmalar</w:t>
            </w:r>
          </w:p>
          <w:p w:rsidR="00C10F62" w:rsidRPr="00CC7EDD" w:rsidRDefault="00C10F62" w:rsidP="00494B24">
            <w:pPr>
              <w:spacing w:after="0" w:line="240" w:lineRule="auto"/>
              <w:rPr>
                <w:rFonts w:asciiTheme="majorHAnsi" w:hAnsiTheme="majorHAnsi" w:cs="Calibri"/>
                <w:sz w:val="12"/>
                <w:szCs w:val="12"/>
              </w:rPr>
            </w:pPr>
            <w:r w:rsidRPr="00CC7EDD">
              <w:rPr>
                <w:rFonts w:asciiTheme="majorHAnsi" w:hAnsiTheme="majorHAnsi" w:cs="Calibri"/>
                <w:sz w:val="12"/>
                <w:szCs w:val="12"/>
              </w:rPr>
              <w:t>6.Tekrarlama</w:t>
            </w:r>
          </w:p>
          <w:p w:rsidR="00C10F62" w:rsidRPr="00CC7EDD" w:rsidRDefault="00C10F62" w:rsidP="00494B24">
            <w:pPr>
              <w:spacing w:after="0" w:line="240" w:lineRule="auto"/>
              <w:rPr>
                <w:rFonts w:asciiTheme="majorHAnsi" w:hAnsiTheme="majorHAnsi" w:cs="Calibri"/>
                <w:sz w:val="12"/>
                <w:szCs w:val="12"/>
              </w:rPr>
            </w:pPr>
            <w:r w:rsidRPr="00CC7EDD">
              <w:rPr>
                <w:rFonts w:asciiTheme="majorHAnsi" w:hAnsiTheme="majorHAnsi" w:cs="Calibri"/>
                <w:sz w:val="12"/>
                <w:szCs w:val="12"/>
              </w:rPr>
              <w:t>7.Grup Çalışması</w:t>
            </w:r>
          </w:p>
          <w:p w:rsidR="00C10F62" w:rsidRPr="00CC7EDD" w:rsidRDefault="00C10F62" w:rsidP="00494B24">
            <w:pPr>
              <w:spacing w:after="0" w:line="240" w:lineRule="auto"/>
              <w:rPr>
                <w:rFonts w:asciiTheme="majorHAnsi" w:hAnsiTheme="majorHAnsi" w:cs="Calibri"/>
                <w:sz w:val="12"/>
                <w:szCs w:val="12"/>
              </w:rPr>
            </w:pPr>
            <w:r w:rsidRPr="00CC7EDD">
              <w:rPr>
                <w:rFonts w:asciiTheme="majorHAnsi" w:hAnsiTheme="majorHAnsi" w:cs="Calibri"/>
                <w:sz w:val="12"/>
                <w:szCs w:val="12"/>
              </w:rPr>
              <w:t>8.Yapılan işi Yorumlama</w:t>
            </w:r>
          </w:p>
          <w:p w:rsidR="00C10F62" w:rsidRPr="009D154B" w:rsidRDefault="00C10F62" w:rsidP="00494B24">
            <w:pPr>
              <w:spacing w:after="0" w:line="240" w:lineRule="auto"/>
              <w:rPr>
                <w:rFonts w:asciiTheme="majorHAnsi" w:hAnsiTheme="majorHAnsi"/>
                <w:sz w:val="14"/>
                <w:szCs w:val="14"/>
              </w:rPr>
            </w:pPr>
          </w:p>
        </w:tc>
        <w:tc>
          <w:tcPr>
            <w:tcW w:w="1276" w:type="dxa"/>
            <w:vMerge w:val="restart"/>
            <w:tcBorders>
              <w:top w:val="single" w:sz="4" w:space="0" w:color="auto"/>
              <w:left w:val="single" w:sz="4" w:space="0" w:color="auto"/>
              <w:right w:val="single" w:sz="4" w:space="0" w:color="auto"/>
            </w:tcBorders>
            <w:shd w:val="clear" w:color="auto" w:fill="auto"/>
            <w:vAlign w:val="center"/>
          </w:tcPr>
          <w:p w:rsidR="00C10F62" w:rsidRDefault="00C10F62" w:rsidP="00494B24">
            <w:pPr>
              <w:spacing w:after="0" w:line="240" w:lineRule="auto"/>
              <w:rPr>
                <w:rFonts w:asciiTheme="majorHAnsi" w:hAnsiTheme="majorHAnsi"/>
                <w:sz w:val="14"/>
                <w:szCs w:val="14"/>
              </w:rPr>
            </w:pPr>
          </w:p>
          <w:p w:rsidR="00C10F62" w:rsidRDefault="00C10F62" w:rsidP="00494B24">
            <w:pPr>
              <w:spacing w:after="0" w:line="240" w:lineRule="auto"/>
              <w:rPr>
                <w:rFonts w:asciiTheme="majorHAnsi" w:hAnsiTheme="majorHAnsi"/>
                <w:sz w:val="14"/>
                <w:szCs w:val="14"/>
              </w:rPr>
            </w:pP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Mustafa Kemal ATATÜRK; Nutuk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Akıllı Tahta Materyalleri,</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Ders kitabı,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Sesli ve Görüntülü Eğitim Araçları,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Konu ile ilgili güncel kaynak </w:t>
            </w:r>
            <w:proofErr w:type="gramStart"/>
            <w:r w:rsidRPr="006C2067">
              <w:rPr>
                <w:rFonts w:ascii="Arial Narrow" w:hAnsi="Arial Narrow"/>
                <w:sz w:val="14"/>
                <w:szCs w:val="14"/>
              </w:rPr>
              <w:t>kitaplar,Test</w:t>
            </w:r>
            <w:proofErr w:type="gramEnd"/>
            <w:r w:rsidRPr="006C2067">
              <w:rPr>
                <w:rFonts w:ascii="Arial Narrow" w:hAnsi="Arial Narrow"/>
                <w:sz w:val="14"/>
                <w:szCs w:val="14"/>
              </w:rPr>
              <w:t xml:space="preserve"> soruları</w:t>
            </w:r>
          </w:p>
          <w:p w:rsidR="00C10F62" w:rsidRPr="009D154B" w:rsidRDefault="00C10F62" w:rsidP="00494B24">
            <w:pPr>
              <w:spacing w:after="0" w:line="240" w:lineRule="auto"/>
              <w:rPr>
                <w:rFonts w:asciiTheme="majorHAnsi" w:hAnsiTheme="majorHAnsi"/>
                <w:sz w:val="14"/>
                <w:szCs w:val="14"/>
                <w:lang w:eastAsia="tr-TR"/>
              </w:rPr>
            </w:pPr>
          </w:p>
          <w:p w:rsidR="00C10F62" w:rsidRPr="009D154B" w:rsidRDefault="00C10F62" w:rsidP="00494B24">
            <w:pPr>
              <w:spacing w:after="0" w:line="240" w:lineRule="auto"/>
              <w:rPr>
                <w:rFonts w:asciiTheme="majorHAnsi" w:hAnsiTheme="majorHAnsi"/>
                <w:sz w:val="14"/>
                <w:szCs w:val="14"/>
              </w:rPr>
            </w:pPr>
          </w:p>
        </w:tc>
      </w:tr>
      <w:tr w:rsidR="00C10F62" w:rsidRPr="00C10052" w:rsidTr="00603DB0">
        <w:trPr>
          <w:trHeight w:val="1174"/>
        </w:trPr>
        <w:tc>
          <w:tcPr>
            <w:tcW w:w="448" w:type="dxa"/>
            <w:vMerge/>
            <w:tcBorders>
              <w:left w:val="single" w:sz="4" w:space="0" w:color="auto"/>
              <w:right w:val="single" w:sz="4" w:space="0" w:color="auto"/>
            </w:tcBorders>
            <w:shd w:val="clear" w:color="auto" w:fill="auto"/>
            <w:vAlign w:val="center"/>
            <w:hideMark/>
          </w:tcPr>
          <w:p w:rsidR="00C10F62" w:rsidRPr="00C10052" w:rsidRDefault="00C10F62" w:rsidP="00881A0D">
            <w:pPr>
              <w:spacing w:after="0" w:line="240" w:lineRule="auto"/>
              <w:rPr>
                <w:b/>
                <w:sz w:val="24"/>
                <w:szCs w:val="24"/>
              </w:rPr>
            </w:pPr>
          </w:p>
        </w:tc>
        <w:tc>
          <w:tcPr>
            <w:tcW w:w="511" w:type="dxa"/>
            <w:vMerge/>
            <w:tcBorders>
              <w:left w:val="single" w:sz="4" w:space="0" w:color="auto"/>
              <w:right w:val="single" w:sz="4" w:space="0" w:color="auto"/>
            </w:tcBorders>
            <w:shd w:val="clear" w:color="auto" w:fill="auto"/>
            <w:vAlign w:val="center"/>
            <w:hideMark/>
          </w:tcPr>
          <w:p w:rsidR="00C10F62" w:rsidRPr="00C10052" w:rsidRDefault="00C10F62" w:rsidP="00881A0D">
            <w:pPr>
              <w:spacing w:after="0" w:line="240" w:lineRule="auto"/>
            </w:pPr>
          </w:p>
        </w:tc>
        <w:tc>
          <w:tcPr>
            <w:tcW w:w="425" w:type="dxa"/>
            <w:tcBorders>
              <w:top w:val="single" w:sz="4" w:space="0" w:color="auto"/>
              <w:left w:val="single" w:sz="4" w:space="0" w:color="auto"/>
              <w:right w:val="single" w:sz="4" w:space="0" w:color="auto"/>
            </w:tcBorders>
            <w:shd w:val="clear" w:color="auto" w:fill="auto"/>
            <w:vAlign w:val="center"/>
          </w:tcPr>
          <w:p w:rsidR="00C10F62" w:rsidRPr="00C10052" w:rsidRDefault="00C10F62" w:rsidP="0002315F">
            <w:pPr>
              <w:spacing w:after="0" w:line="240" w:lineRule="auto"/>
            </w:pPr>
          </w:p>
          <w:p w:rsidR="00C10F62" w:rsidRPr="00C10052" w:rsidRDefault="00C10F62" w:rsidP="0002315F">
            <w:pPr>
              <w:spacing w:after="0" w:line="240" w:lineRule="auto"/>
            </w:pPr>
            <w:r w:rsidRPr="00C10052">
              <w:t>1</w:t>
            </w:r>
          </w:p>
        </w:tc>
        <w:tc>
          <w:tcPr>
            <w:tcW w:w="2835" w:type="dxa"/>
            <w:vMerge/>
            <w:tcBorders>
              <w:left w:val="single" w:sz="4" w:space="0" w:color="auto"/>
              <w:right w:val="single" w:sz="4" w:space="0" w:color="auto"/>
            </w:tcBorders>
            <w:shd w:val="clear" w:color="auto" w:fill="auto"/>
            <w:vAlign w:val="center"/>
            <w:hideMark/>
          </w:tcPr>
          <w:p w:rsidR="00C10F62" w:rsidRPr="003A6072" w:rsidRDefault="00C10F62" w:rsidP="00881A0D">
            <w:pPr>
              <w:spacing w:after="0" w:line="240" w:lineRule="auto"/>
            </w:pPr>
          </w:p>
        </w:tc>
        <w:tc>
          <w:tcPr>
            <w:tcW w:w="3119" w:type="dxa"/>
            <w:vMerge/>
            <w:tcBorders>
              <w:left w:val="single" w:sz="4" w:space="0" w:color="auto"/>
              <w:right w:val="single" w:sz="4" w:space="0" w:color="auto"/>
            </w:tcBorders>
            <w:shd w:val="clear" w:color="auto" w:fill="auto"/>
            <w:vAlign w:val="center"/>
          </w:tcPr>
          <w:p w:rsidR="00C10F62" w:rsidRPr="00603DB0" w:rsidRDefault="00C10F62" w:rsidP="00603DB0">
            <w:pPr>
              <w:spacing w:after="0" w:line="240" w:lineRule="auto"/>
              <w:rPr>
                <w:rFonts w:asciiTheme="minorHAnsi" w:hAnsiTheme="minorHAnsi" w:cstheme="minorHAnsi"/>
                <w:b/>
              </w:rPr>
            </w:pPr>
          </w:p>
        </w:tc>
        <w:tc>
          <w:tcPr>
            <w:tcW w:w="3827" w:type="dxa"/>
            <w:vMerge/>
            <w:tcBorders>
              <w:left w:val="single" w:sz="4" w:space="0" w:color="auto"/>
              <w:right w:val="single" w:sz="4" w:space="0" w:color="auto"/>
            </w:tcBorders>
            <w:shd w:val="clear" w:color="auto" w:fill="auto"/>
            <w:vAlign w:val="center"/>
            <w:hideMark/>
          </w:tcPr>
          <w:p w:rsidR="00C10F62" w:rsidRPr="00C10052" w:rsidRDefault="00C10F62" w:rsidP="00881A0D">
            <w:pPr>
              <w:spacing w:after="0" w:line="240" w:lineRule="auto"/>
            </w:pPr>
          </w:p>
        </w:tc>
        <w:tc>
          <w:tcPr>
            <w:tcW w:w="2693" w:type="dxa"/>
            <w:vMerge/>
            <w:tcBorders>
              <w:left w:val="single" w:sz="4" w:space="0" w:color="auto"/>
              <w:right w:val="single" w:sz="4" w:space="0" w:color="auto"/>
            </w:tcBorders>
            <w:shd w:val="clear" w:color="auto" w:fill="auto"/>
            <w:vAlign w:val="center"/>
            <w:hideMark/>
          </w:tcPr>
          <w:p w:rsidR="00C10F62" w:rsidRPr="003A6072" w:rsidRDefault="00C10F62" w:rsidP="00881A0D">
            <w:pPr>
              <w:spacing w:after="0" w:line="240" w:lineRule="auto"/>
              <w:rPr>
                <w:sz w:val="16"/>
                <w:szCs w:val="16"/>
              </w:rPr>
            </w:pPr>
          </w:p>
        </w:tc>
        <w:tc>
          <w:tcPr>
            <w:tcW w:w="992" w:type="dxa"/>
            <w:vMerge/>
            <w:tcBorders>
              <w:left w:val="single" w:sz="4" w:space="0" w:color="auto"/>
              <w:right w:val="single" w:sz="4" w:space="0" w:color="auto"/>
            </w:tcBorders>
            <w:shd w:val="clear" w:color="auto" w:fill="auto"/>
            <w:vAlign w:val="center"/>
            <w:hideMark/>
          </w:tcPr>
          <w:p w:rsidR="00C10F62" w:rsidRPr="00C10052" w:rsidRDefault="00C10F62" w:rsidP="00881A0D">
            <w:pPr>
              <w:spacing w:after="0" w:line="240" w:lineRule="auto"/>
            </w:pPr>
          </w:p>
        </w:tc>
        <w:tc>
          <w:tcPr>
            <w:tcW w:w="1276" w:type="dxa"/>
            <w:vMerge/>
            <w:tcBorders>
              <w:left w:val="single" w:sz="4" w:space="0" w:color="auto"/>
              <w:right w:val="single" w:sz="4" w:space="0" w:color="auto"/>
            </w:tcBorders>
            <w:shd w:val="clear" w:color="auto" w:fill="auto"/>
            <w:vAlign w:val="center"/>
            <w:hideMark/>
          </w:tcPr>
          <w:p w:rsidR="00C10F62" w:rsidRPr="00C10052" w:rsidRDefault="00C10F62" w:rsidP="00881A0D">
            <w:pPr>
              <w:spacing w:after="0" w:line="240" w:lineRule="auto"/>
            </w:pPr>
          </w:p>
        </w:tc>
      </w:tr>
    </w:tbl>
    <w:p w:rsidR="006D67FA" w:rsidRPr="008E3C5D" w:rsidRDefault="006D67FA" w:rsidP="009E6878">
      <w:pPr>
        <w:spacing w:after="0"/>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3A6072" w:rsidRPr="00C10052" w:rsidTr="009A07F1">
        <w:trPr>
          <w:trHeight w:val="1229"/>
        </w:trPr>
        <w:tc>
          <w:tcPr>
            <w:tcW w:w="448" w:type="dxa"/>
            <w:vMerge w:val="restart"/>
            <w:tcBorders>
              <w:top w:val="single" w:sz="4" w:space="0" w:color="auto"/>
              <w:left w:val="single" w:sz="4" w:space="0" w:color="auto"/>
              <w:right w:val="single" w:sz="4" w:space="0" w:color="auto"/>
            </w:tcBorders>
            <w:shd w:val="clear" w:color="auto" w:fill="auto"/>
            <w:textDirection w:val="btLr"/>
            <w:hideMark/>
          </w:tcPr>
          <w:p w:rsidR="003A6072" w:rsidRPr="00C10052" w:rsidRDefault="003A6072" w:rsidP="00C10052">
            <w:pPr>
              <w:spacing w:after="0" w:line="240" w:lineRule="auto"/>
              <w:ind w:left="113" w:right="113"/>
              <w:jc w:val="center"/>
              <w:rPr>
                <w:b/>
                <w:sz w:val="24"/>
                <w:szCs w:val="24"/>
              </w:rPr>
            </w:pPr>
            <w:r w:rsidRPr="00C10052">
              <w:rPr>
                <w:b/>
                <w:sz w:val="24"/>
                <w:szCs w:val="24"/>
              </w:rPr>
              <w:t>ŞUBAT</w:t>
            </w:r>
          </w:p>
        </w:tc>
        <w:tc>
          <w:tcPr>
            <w:tcW w:w="511" w:type="dxa"/>
            <w:vMerge w:val="restart"/>
            <w:tcBorders>
              <w:top w:val="single" w:sz="4" w:space="0" w:color="auto"/>
              <w:left w:val="single" w:sz="4" w:space="0" w:color="auto"/>
              <w:right w:val="single" w:sz="4" w:space="0" w:color="auto"/>
            </w:tcBorders>
            <w:shd w:val="clear" w:color="auto" w:fill="auto"/>
            <w:textDirection w:val="btLr"/>
          </w:tcPr>
          <w:p w:rsidR="003A6072" w:rsidRPr="00C10052" w:rsidRDefault="003A6072" w:rsidP="00C10052">
            <w:pPr>
              <w:spacing w:after="0" w:line="240" w:lineRule="auto"/>
              <w:ind w:left="113" w:right="113"/>
              <w:jc w:val="center"/>
              <w:rPr>
                <w:rFonts w:cs="Calibri"/>
                <w:b/>
                <w:sz w:val="16"/>
                <w:szCs w:val="16"/>
              </w:rPr>
            </w:pPr>
            <w:r>
              <w:rPr>
                <w:rFonts w:cs="Calibri"/>
                <w:b/>
                <w:sz w:val="16"/>
                <w:szCs w:val="16"/>
              </w:rPr>
              <w:t>II</w:t>
            </w:r>
            <w:r w:rsidRPr="00C10052">
              <w:rPr>
                <w:rFonts w:cs="Calibri"/>
                <w:b/>
                <w:sz w:val="16"/>
                <w:szCs w:val="16"/>
              </w:rPr>
              <w:t>. HAFTA</w:t>
            </w:r>
          </w:p>
          <w:p w:rsidR="003A6072" w:rsidRPr="006D13DD" w:rsidRDefault="003A6072" w:rsidP="006D13DD">
            <w:pPr>
              <w:spacing w:after="0" w:line="240" w:lineRule="auto"/>
              <w:ind w:left="113" w:right="113"/>
              <w:jc w:val="center"/>
              <w:rPr>
                <w:b/>
                <w:sz w:val="16"/>
                <w:szCs w:val="16"/>
              </w:rPr>
            </w:pPr>
            <w:r w:rsidRPr="006D13DD">
              <w:rPr>
                <w:b/>
                <w:sz w:val="16"/>
                <w:szCs w:val="16"/>
              </w:rPr>
              <w:t>(</w:t>
            </w:r>
            <w:r w:rsidR="00516B90">
              <w:rPr>
                <w:b/>
                <w:sz w:val="16"/>
                <w:szCs w:val="16"/>
              </w:rPr>
              <w:t>08/12.02.2021</w:t>
            </w:r>
            <w:r w:rsidRPr="006D13DD">
              <w:rPr>
                <w:b/>
                <w:sz w:val="16"/>
                <w:szCs w:val="16"/>
              </w:rPr>
              <w:t>)</w:t>
            </w:r>
          </w:p>
          <w:p w:rsidR="003A6072" w:rsidRPr="00C10052" w:rsidRDefault="003A6072" w:rsidP="00C10052">
            <w:pPr>
              <w:spacing w:after="0" w:line="240" w:lineRule="auto"/>
              <w:ind w:left="113" w:right="113"/>
              <w:jc w:val="center"/>
              <w:rPr>
                <w:b/>
              </w:rPr>
            </w:pPr>
          </w:p>
          <w:p w:rsidR="003A6072" w:rsidRPr="00C10052" w:rsidRDefault="003A6072" w:rsidP="00C10052">
            <w:pPr>
              <w:spacing w:after="0" w:line="240" w:lineRule="auto"/>
              <w:ind w:left="113" w:right="113"/>
              <w:jc w:val="center"/>
              <w:rPr>
                <w:b/>
              </w:rPr>
            </w:pPr>
          </w:p>
          <w:p w:rsidR="003A6072" w:rsidRPr="00C10052" w:rsidRDefault="003A6072" w:rsidP="00C10052">
            <w:pPr>
              <w:spacing w:after="0" w:line="240" w:lineRule="auto"/>
              <w:ind w:left="113" w:right="113"/>
              <w:jc w:val="center"/>
              <w:rPr>
                <w:b/>
              </w:rPr>
            </w:pPr>
          </w:p>
          <w:p w:rsidR="003A6072" w:rsidRPr="00C10052" w:rsidRDefault="003A6072" w:rsidP="00C10052">
            <w:pPr>
              <w:spacing w:after="0" w:line="240" w:lineRule="auto"/>
              <w:ind w:left="113" w:right="113"/>
              <w:jc w:val="center"/>
              <w:rPr>
                <w:b/>
              </w:rPr>
            </w:pPr>
          </w:p>
          <w:p w:rsidR="003A6072" w:rsidRPr="00C10052" w:rsidRDefault="003A6072" w:rsidP="00C10052">
            <w:pPr>
              <w:spacing w:after="0" w:line="240" w:lineRule="auto"/>
              <w:ind w:left="113" w:right="113"/>
              <w:jc w:val="center"/>
              <w:rPr>
                <w:b/>
              </w:rPr>
            </w:pPr>
          </w:p>
          <w:p w:rsidR="003A6072" w:rsidRPr="00C10052" w:rsidRDefault="003A6072" w:rsidP="00C10052">
            <w:pPr>
              <w:spacing w:after="0" w:line="240" w:lineRule="auto"/>
              <w:ind w:left="113" w:right="113"/>
              <w:jc w:val="center"/>
              <w:rPr>
                <w:b/>
              </w:rPr>
            </w:pPr>
          </w:p>
          <w:p w:rsidR="003A6072" w:rsidRPr="00C10052" w:rsidRDefault="003A6072" w:rsidP="00C10052">
            <w:pPr>
              <w:spacing w:after="0" w:line="240" w:lineRule="auto"/>
              <w:ind w:left="113" w:right="113"/>
              <w:jc w:val="center"/>
              <w:rPr>
                <w:b/>
              </w:rPr>
            </w:pPr>
          </w:p>
          <w:p w:rsidR="003A6072" w:rsidRPr="00C10052" w:rsidRDefault="003A6072" w:rsidP="00C10052">
            <w:pPr>
              <w:spacing w:after="0" w:line="240" w:lineRule="auto"/>
              <w:ind w:left="113" w:right="113"/>
              <w:jc w:val="center"/>
              <w:rPr>
                <w:b/>
              </w:rPr>
            </w:pPr>
          </w:p>
          <w:p w:rsidR="003A6072" w:rsidRPr="00C10052" w:rsidRDefault="003A6072" w:rsidP="00C10052">
            <w:pPr>
              <w:spacing w:after="0" w:line="240" w:lineRule="auto"/>
              <w:ind w:left="113" w:right="113"/>
            </w:pPr>
          </w:p>
        </w:tc>
        <w:tc>
          <w:tcPr>
            <w:tcW w:w="425" w:type="dxa"/>
            <w:tcBorders>
              <w:top w:val="single" w:sz="4" w:space="0" w:color="auto"/>
              <w:left w:val="single" w:sz="4" w:space="0" w:color="auto"/>
              <w:right w:val="single" w:sz="4" w:space="0" w:color="auto"/>
            </w:tcBorders>
            <w:shd w:val="clear" w:color="auto" w:fill="auto"/>
            <w:vAlign w:val="center"/>
          </w:tcPr>
          <w:p w:rsidR="003A6072" w:rsidRPr="009D154B" w:rsidRDefault="003A6072" w:rsidP="0002315F">
            <w:pPr>
              <w:spacing w:after="0" w:line="240" w:lineRule="auto"/>
              <w:rPr>
                <w:sz w:val="6"/>
                <w:szCs w:val="6"/>
              </w:rPr>
            </w:pPr>
            <w:r w:rsidRPr="00C10052">
              <w:t xml:space="preserve"> </w:t>
            </w:r>
          </w:p>
          <w:p w:rsidR="003A6072" w:rsidRPr="00C10052" w:rsidRDefault="003A6072" w:rsidP="0002315F">
            <w:pPr>
              <w:spacing w:after="0" w:line="240" w:lineRule="auto"/>
            </w:pPr>
            <w:r w:rsidRPr="00C10052">
              <w:t>1</w:t>
            </w:r>
          </w:p>
        </w:tc>
        <w:tc>
          <w:tcPr>
            <w:tcW w:w="2835" w:type="dxa"/>
            <w:tcBorders>
              <w:top w:val="single" w:sz="4" w:space="0" w:color="auto"/>
              <w:left w:val="single" w:sz="4" w:space="0" w:color="auto"/>
              <w:right w:val="single" w:sz="4" w:space="0" w:color="auto"/>
            </w:tcBorders>
            <w:shd w:val="clear" w:color="auto" w:fill="auto"/>
            <w:vAlign w:val="center"/>
          </w:tcPr>
          <w:p w:rsidR="003A6072" w:rsidRPr="009F6C48" w:rsidRDefault="009A07F1" w:rsidP="009A07F1">
            <w:pPr>
              <w:spacing w:after="0" w:line="240" w:lineRule="auto"/>
              <w:rPr>
                <w:rFonts w:asciiTheme="majorHAnsi" w:hAnsiTheme="majorHAnsi"/>
                <w:sz w:val="16"/>
                <w:szCs w:val="16"/>
              </w:rPr>
            </w:pPr>
            <w:r w:rsidRPr="009A07F1">
              <w:rPr>
                <w:bCs/>
              </w:rPr>
              <w:t>3.6. Ekonomi alanında meydana gelen gelişmeleri kavrar.</w:t>
            </w:r>
          </w:p>
        </w:tc>
        <w:tc>
          <w:tcPr>
            <w:tcW w:w="3119" w:type="dxa"/>
            <w:tcBorders>
              <w:top w:val="single" w:sz="4" w:space="0" w:color="auto"/>
              <w:left w:val="single" w:sz="4" w:space="0" w:color="auto"/>
              <w:right w:val="single" w:sz="4" w:space="0" w:color="auto"/>
            </w:tcBorders>
            <w:shd w:val="clear" w:color="auto" w:fill="auto"/>
            <w:vAlign w:val="center"/>
          </w:tcPr>
          <w:p w:rsidR="003A6072" w:rsidRPr="009A07F1" w:rsidRDefault="009A07F1" w:rsidP="00311049">
            <w:pPr>
              <w:spacing w:after="0" w:line="240" w:lineRule="auto"/>
              <w:rPr>
                <w:rFonts w:asciiTheme="minorHAnsi" w:hAnsiTheme="minorHAnsi" w:cstheme="minorHAnsi"/>
                <w:b/>
                <w:bCs/>
                <w:lang w:eastAsia="tr-TR"/>
              </w:rPr>
            </w:pPr>
            <w:r>
              <w:rPr>
                <w:rFonts w:asciiTheme="minorHAnsi" w:hAnsiTheme="minorHAnsi" w:cstheme="minorHAnsi"/>
                <w:b/>
                <w:bCs/>
                <w:lang w:eastAsia="tr-TR"/>
              </w:rPr>
              <w:t>3.6</w:t>
            </w:r>
            <w:r w:rsidR="00A22644" w:rsidRPr="009A07F1">
              <w:rPr>
                <w:rFonts w:asciiTheme="minorHAnsi" w:hAnsiTheme="minorHAnsi" w:cstheme="minorHAnsi"/>
                <w:b/>
                <w:bCs/>
                <w:lang w:eastAsia="tr-TR"/>
              </w:rPr>
              <w:t>. EKONOMİ ALANINDAKİ GELİŞMELER</w:t>
            </w:r>
          </w:p>
          <w:p w:rsidR="00A22644" w:rsidRPr="009A07F1" w:rsidRDefault="009A07F1" w:rsidP="00311049">
            <w:pPr>
              <w:spacing w:after="0" w:line="240" w:lineRule="auto"/>
              <w:rPr>
                <w:rFonts w:asciiTheme="minorHAnsi" w:hAnsiTheme="minorHAnsi" w:cstheme="minorHAnsi"/>
                <w:bCs/>
                <w:sz w:val="20"/>
                <w:szCs w:val="20"/>
                <w:lang w:eastAsia="tr-TR"/>
              </w:rPr>
            </w:pPr>
            <w:r>
              <w:rPr>
                <w:rFonts w:asciiTheme="minorHAnsi" w:hAnsiTheme="minorHAnsi" w:cstheme="minorHAnsi"/>
                <w:bCs/>
                <w:sz w:val="20"/>
                <w:szCs w:val="20"/>
                <w:lang w:eastAsia="tr-TR"/>
              </w:rPr>
              <w:t>3.6</w:t>
            </w:r>
            <w:r w:rsidR="00A22644" w:rsidRPr="009A07F1">
              <w:rPr>
                <w:rFonts w:asciiTheme="minorHAnsi" w:hAnsiTheme="minorHAnsi" w:cstheme="minorHAnsi"/>
                <w:bCs/>
                <w:sz w:val="20"/>
                <w:szCs w:val="20"/>
                <w:lang w:eastAsia="tr-TR"/>
              </w:rPr>
              <w:t>.1. İzmir İktisat Kongresi</w:t>
            </w:r>
          </w:p>
          <w:p w:rsidR="00A22644" w:rsidRPr="009A07F1" w:rsidRDefault="009A07F1" w:rsidP="00311049">
            <w:pPr>
              <w:spacing w:after="0" w:line="240" w:lineRule="auto"/>
              <w:rPr>
                <w:rFonts w:asciiTheme="minorHAnsi" w:hAnsiTheme="minorHAnsi" w:cstheme="minorHAnsi"/>
                <w:bCs/>
                <w:sz w:val="20"/>
                <w:szCs w:val="20"/>
                <w:lang w:eastAsia="tr-TR"/>
              </w:rPr>
            </w:pPr>
            <w:r>
              <w:rPr>
                <w:rFonts w:asciiTheme="minorHAnsi" w:hAnsiTheme="minorHAnsi" w:cstheme="minorHAnsi"/>
                <w:bCs/>
                <w:sz w:val="20"/>
                <w:szCs w:val="20"/>
                <w:lang w:eastAsia="tr-TR"/>
              </w:rPr>
              <w:t>3.6</w:t>
            </w:r>
            <w:r w:rsidR="00A22644" w:rsidRPr="009A07F1">
              <w:rPr>
                <w:rFonts w:asciiTheme="minorHAnsi" w:hAnsiTheme="minorHAnsi" w:cstheme="minorHAnsi"/>
                <w:bCs/>
                <w:sz w:val="20"/>
                <w:szCs w:val="20"/>
                <w:lang w:eastAsia="tr-TR"/>
              </w:rPr>
              <w:t>.2. Sanayi ve Ticaret Alanındaki Gelişmeler</w:t>
            </w:r>
          </w:p>
          <w:p w:rsidR="00A22644" w:rsidRPr="009A07F1" w:rsidRDefault="009A07F1" w:rsidP="00311049">
            <w:pPr>
              <w:spacing w:after="0" w:line="240" w:lineRule="auto"/>
              <w:rPr>
                <w:rFonts w:asciiTheme="minorHAnsi" w:hAnsiTheme="minorHAnsi" w:cstheme="minorHAnsi"/>
                <w:bCs/>
                <w:sz w:val="20"/>
                <w:szCs w:val="20"/>
                <w:lang w:eastAsia="tr-TR"/>
              </w:rPr>
            </w:pPr>
            <w:r>
              <w:rPr>
                <w:rFonts w:asciiTheme="minorHAnsi" w:hAnsiTheme="minorHAnsi" w:cstheme="minorHAnsi"/>
                <w:bCs/>
                <w:sz w:val="20"/>
                <w:szCs w:val="20"/>
                <w:lang w:eastAsia="tr-TR"/>
              </w:rPr>
              <w:t>3.6</w:t>
            </w:r>
            <w:r w:rsidR="00A22644" w:rsidRPr="009A07F1">
              <w:rPr>
                <w:rFonts w:asciiTheme="minorHAnsi" w:hAnsiTheme="minorHAnsi" w:cstheme="minorHAnsi"/>
                <w:bCs/>
                <w:sz w:val="20"/>
                <w:szCs w:val="20"/>
                <w:lang w:eastAsia="tr-TR"/>
              </w:rPr>
              <w:t>.3. Tarım Alanındaki Gelişmeler</w:t>
            </w:r>
          </w:p>
          <w:p w:rsidR="00A22644" w:rsidRPr="009A07F1" w:rsidRDefault="009A07F1" w:rsidP="00311049">
            <w:pPr>
              <w:spacing w:after="0" w:line="240" w:lineRule="auto"/>
              <w:rPr>
                <w:rFonts w:asciiTheme="minorHAnsi" w:hAnsiTheme="minorHAnsi" w:cstheme="minorHAnsi"/>
                <w:bCs/>
                <w:sz w:val="20"/>
                <w:szCs w:val="20"/>
                <w:lang w:eastAsia="tr-TR"/>
              </w:rPr>
            </w:pPr>
            <w:r>
              <w:rPr>
                <w:rFonts w:asciiTheme="minorHAnsi" w:hAnsiTheme="minorHAnsi" w:cstheme="minorHAnsi"/>
                <w:bCs/>
                <w:sz w:val="20"/>
                <w:szCs w:val="20"/>
                <w:lang w:eastAsia="tr-TR"/>
              </w:rPr>
              <w:t>3.6</w:t>
            </w:r>
            <w:r w:rsidR="00A22644" w:rsidRPr="009A07F1">
              <w:rPr>
                <w:rFonts w:asciiTheme="minorHAnsi" w:hAnsiTheme="minorHAnsi" w:cstheme="minorHAnsi"/>
                <w:bCs/>
                <w:sz w:val="20"/>
                <w:szCs w:val="20"/>
                <w:lang w:eastAsia="tr-TR"/>
              </w:rPr>
              <w:t>.4. Ulaştırma Alanındaki Gelişmeler</w:t>
            </w:r>
          </w:p>
          <w:p w:rsidR="00A22644" w:rsidRPr="00603DB0" w:rsidRDefault="009A07F1" w:rsidP="00311049">
            <w:pPr>
              <w:spacing w:after="0" w:line="240" w:lineRule="auto"/>
              <w:rPr>
                <w:rFonts w:asciiTheme="minorHAnsi" w:hAnsiTheme="minorHAnsi" w:cstheme="minorHAnsi"/>
                <w:b/>
              </w:rPr>
            </w:pPr>
            <w:r>
              <w:rPr>
                <w:rFonts w:asciiTheme="minorHAnsi" w:hAnsiTheme="minorHAnsi" w:cstheme="minorHAnsi"/>
                <w:bCs/>
                <w:sz w:val="20"/>
                <w:szCs w:val="20"/>
                <w:lang w:eastAsia="tr-TR"/>
              </w:rPr>
              <w:t>3.6</w:t>
            </w:r>
            <w:r w:rsidR="00A22644" w:rsidRPr="009A07F1">
              <w:rPr>
                <w:rFonts w:asciiTheme="minorHAnsi" w:hAnsiTheme="minorHAnsi" w:cstheme="minorHAnsi"/>
                <w:bCs/>
                <w:sz w:val="20"/>
                <w:szCs w:val="20"/>
                <w:lang w:eastAsia="tr-TR"/>
              </w:rPr>
              <w:t>.5. Sağlık Alanındaki Gelişmeler</w:t>
            </w:r>
          </w:p>
        </w:tc>
        <w:tc>
          <w:tcPr>
            <w:tcW w:w="3827" w:type="dxa"/>
            <w:tcBorders>
              <w:top w:val="single" w:sz="4" w:space="0" w:color="auto"/>
              <w:left w:val="single" w:sz="4" w:space="0" w:color="auto"/>
              <w:right w:val="single" w:sz="4" w:space="0" w:color="auto"/>
            </w:tcBorders>
            <w:shd w:val="clear" w:color="auto" w:fill="auto"/>
          </w:tcPr>
          <w:p w:rsidR="003A6072" w:rsidRPr="009F6C48" w:rsidRDefault="003A6072" w:rsidP="00881A0D">
            <w:pPr>
              <w:pStyle w:val="Default"/>
              <w:rPr>
                <w:rFonts w:asciiTheme="majorHAnsi" w:hAnsiTheme="majorHAnsi"/>
                <w:b/>
                <w:sz w:val="16"/>
                <w:szCs w:val="16"/>
              </w:rPr>
            </w:pPr>
          </w:p>
          <w:p w:rsidR="003A6072" w:rsidRPr="009F6C48" w:rsidRDefault="003A6072" w:rsidP="00881A0D">
            <w:pPr>
              <w:pStyle w:val="Default"/>
              <w:rPr>
                <w:rFonts w:asciiTheme="majorHAnsi" w:hAnsiTheme="majorHAnsi"/>
                <w:b/>
                <w:sz w:val="16"/>
                <w:szCs w:val="16"/>
              </w:rPr>
            </w:pPr>
          </w:p>
          <w:p w:rsidR="003A6072" w:rsidRPr="009F6C48" w:rsidRDefault="003A6072" w:rsidP="00881A0D">
            <w:pPr>
              <w:pStyle w:val="Default"/>
              <w:rPr>
                <w:rFonts w:asciiTheme="majorHAnsi" w:hAnsiTheme="majorHAnsi"/>
                <w:b/>
                <w:sz w:val="16"/>
                <w:szCs w:val="16"/>
              </w:rPr>
            </w:pPr>
          </w:p>
          <w:p w:rsidR="001200E0" w:rsidRDefault="003A6072" w:rsidP="001200E0">
            <w:pPr>
              <w:autoSpaceDE w:val="0"/>
              <w:autoSpaceDN w:val="0"/>
              <w:adjustRightInd w:val="0"/>
              <w:ind w:left="34"/>
              <w:rPr>
                <w:rFonts w:ascii="Arial Narrow" w:hAnsi="Arial Narrow"/>
                <w:sz w:val="16"/>
                <w:szCs w:val="16"/>
              </w:rPr>
            </w:pPr>
            <w:r w:rsidRPr="004B626D">
              <w:rPr>
                <w:rFonts w:ascii="Cambria" w:hAnsi="Cambria" w:cs="Cambria"/>
                <w:sz w:val="14"/>
                <w:szCs w:val="14"/>
              </w:rPr>
              <w:t xml:space="preserve"> </w:t>
            </w:r>
            <w:r w:rsidR="001200E0">
              <w:rPr>
                <w:rFonts w:ascii="Arial Narrow" w:hAnsi="Arial Narrow"/>
                <w:noProof/>
                <w:sz w:val="20"/>
                <w:szCs w:val="20"/>
                <w:lang w:eastAsia="tr-TR"/>
              </w:rPr>
              <w:drawing>
                <wp:inline distT="0" distB="0" distL="0" distR="0">
                  <wp:extent cx="95250" cy="95250"/>
                  <wp:effectExtent l="19050" t="0" r="0" b="0"/>
                  <wp:docPr id="58" name="Resim 58" descr="etkin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etkinlik"/>
                          <pic:cNvPicPr>
                            <a:picLocks noChangeAspect="1" noChangeArrowheads="1"/>
                          </pic:cNvPicPr>
                        </pic:nvPicPr>
                        <pic:blipFill>
                          <a:blip r:embed="rId8"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1200E0">
              <w:rPr>
                <w:rFonts w:ascii="Arial Narrow" w:hAnsi="Arial Narrow"/>
                <w:noProof/>
                <w:sz w:val="20"/>
                <w:szCs w:val="20"/>
                <w:lang w:eastAsia="tr-TR"/>
              </w:rPr>
              <w:t xml:space="preserve"> </w:t>
            </w:r>
            <w:r w:rsidR="001200E0" w:rsidRPr="004B562E">
              <w:rPr>
                <w:rFonts w:ascii="Arial Narrow" w:hAnsi="Arial Narrow" w:cs="Arial Narrow"/>
                <w:b/>
                <w:sz w:val="16"/>
                <w:szCs w:val="16"/>
              </w:rPr>
              <w:t>Yükselen Fabrika Bacaları:</w:t>
            </w:r>
            <w:r w:rsidR="001200E0" w:rsidRPr="00506D71">
              <w:rPr>
                <w:rFonts w:ascii="Arial Narrow" w:hAnsi="Arial Narrow"/>
                <w:sz w:val="16"/>
                <w:szCs w:val="16"/>
              </w:rPr>
              <w:t xml:space="preserve"> Cumhuriyetin ilk yıllarında kurulan fabrikalar ile Sümerbank ve Etibank gibi kuruluşlar</w:t>
            </w:r>
            <w:r w:rsidR="001200E0">
              <w:rPr>
                <w:rFonts w:ascii="Arial Narrow" w:hAnsi="Arial Narrow"/>
                <w:sz w:val="16"/>
                <w:szCs w:val="16"/>
              </w:rPr>
              <w:t>la ilgili (KİT) araştırmalar yapılır</w:t>
            </w:r>
            <w:proofErr w:type="gramStart"/>
            <w:r w:rsidR="001200E0">
              <w:rPr>
                <w:rFonts w:ascii="Arial Narrow" w:hAnsi="Arial Narrow"/>
                <w:sz w:val="16"/>
                <w:szCs w:val="16"/>
              </w:rPr>
              <w:t>.</w:t>
            </w:r>
            <w:r w:rsidR="001200E0" w:rsidRPr="00506D71">
              <w:rPr>
                <w:rFonts w:ascii="Arial Narrow" w:hAnsi="Arial Narrow"/>
                <w:sz w:val="16"/>
                <w:szCs w:val="16"/>
              </w:rPr>
              <w:t>.</w:t>
            </w:r>
            <w:proofErr w:type="gramEnd"/>
          </w:p>
          <w:p w:rsidR="003A6072" w:rsidRPr="009F6C48" w:rsidRDefault="003A6072" w:rsidP="00881A0D">
            <w:pPr>
              <w:pStyle w:val="Default"/>
              <w:rPr>
                <w:rFonts w:asciiTheme="majorHAnsi" w:hAnsiTheme="majorHAnsi"/>
                <w:sz w:val="16"/>
                <w:szCs w:val="16"/>
              </w:rPr>
            </w:pPr>
          </w:p>
        </w:tc>
        <w:tc>
          <w:tcPr>
            <w:tcW w:w="2693" w:type="dxa"/>
            <w:tcBorders>
              <w:top w:val="single" w:sz="4" w:space="0" w:color="auto"/>
              <w:left w:val="single" w:sz="4" w:space="0" w:color="auto"/>
              <w:right w:val="single" w:sz="4" w:space="0" w:color="auto"/>
            </w:tcBorders>
            <w:shd w:val="clear" w:color="auto" w:fill="auto"/>
            <w:vAlign w:val="center"/>
          </w:tcPr>
          <w:p w:rsidR="009A07F1" w:rsidRPr="009A07F1" w:rsidRDefault="009A07F1" w:rsidP="009A07F1">
            <w:pPr>
              <w:autoSpaceDE w:val="0"/>
              <w:autoSpaceDN w:val="0"/>
              <w:adjustRightInd w:val="0"/>
              <w:spacing w:after="0" w:line="240" w:lineRule="auto"/>
              <w:rPr>
                <w:rFonts w:cs="Calibri"/>
                <w:color w:val="000000"/>
                <w:sz w:val="18"/>
                <w:szCs w:val="18"/>
                <w:lang w:eastAsia="tr-TR"/>
              </w:rPr>
            </w:pPr>
            <w:r w:rsidRPr="009A07F1">
              <w:rPr>
                <w:rFonts w:cs="Calibri"/>
                <w:iCs/>
                <w:color w:val="000000"/>
                <w:sz w:val="18"/>
                <w:szCs w:val="18"/>
                <w:lang w:eastAsia="tr-TR"/>
              </w:rPr>
              <w:t xml:space="preserve">a) İzmir İktisat Kongresi’nde alınan kararlar millî iktisat anlayışı ve tasarruf bilinci açılarından ele alınır. </w:t>
            </w:r>
          </w:p>
          <w:p w:rsidR="009A07F1" w:rsidRPr="009A07F1" w:rsidRDefault="009A07F1" w:rsidP="009A07F1">
            <w:pPr>
              <w:autoSpaceDE w:val="0"/>
              <w:autoSpaceDN w:val="0"/>
              <w:adjustRightInd w:val="0"/>
              <w:spacing w:after="0" w:line="240" w:lineRule="auto"/>
              <w:rPr>
                <w:rFonts w:cs="Calibri"/>
                <w:color w:val="000000"/>
                <w:sz w:val="18"/>
                <w:szCs w:val="18"/>
                <w:lang w:eastAsia="tr-TR"/>
              </w:rPr>
            </w:pPr>
            <w:r w:rsidRPr="009A07F1">
              <w:rPr>
                <w:rFonts w:cs="Calibri"/>
                <w:iCs/>
                <w:color w:val="000000"/>
                <w:sz w:val="18"/>
                <w:szCs w:val="18"/>
                <w:lang w:eastAsia="tr-TR"/>
              </w:rPr>
              <w:t xml:space="preserve">b) Tarım, sanayi, ticaret ve denizcilik alanlarında yapılan çalışmalar üzerinde durulur. </w:t>
            </w:r>
          </w:p>
          <w:p w:rsidR="009A07F1" w:rsidRPr="009A07F1" w:rsidRDefault="009A07F1" w:rsidP="009A07F1">
            <w:pPr>
              <w:autoSpaceDE w:val="0"/>
              <w:autoSpaceDN w:val="0"/>
              <w:adjustRightInd w:val="0"/>
              <w:spacing w:after="0" w:line="240" w:lineRule="auto"/>
              <w:rPr>
                <w:rFonts w:cs="Calibri"/>
                <w:color w:val="000000"/>
                <w:sz w:val="18"/>
                <w:szCs w:val="18"/>
                <w:lang w:eastAsia="tr-TR"/>
              </w:rPr>
            </w:pPr>
            <w:r w:rsidRPr="009A07F1">
              <w:rPr>
                <w:rFonts w:cs="Calibri"/>
                <w:iCs/>
                <w:color w:val="000000"/>
                <w:sz w:val="18"/>
                <w:szCs w:val="18"/>
                <w:lang w:eastAsia="tr-TR"/>
              </w:rPr>
              <w:t xml:space="preserve">c) 1929 Dünya Ekonomik Bunalımı’nın Türkiye ekonomisine etkilerine kısaca değinilir. </w:t>
            </w:r>
          </w:p>
          <w:p w:rsidR="003A6072" w:rsidRPr="009F6C48" w:rsidRDefault="009A07F1" w:rsidP="009A07F1">
            <w:pPr>
              <w:spacing w:after="0" w:line="240" w:lineRule="auto"/>
              <w:rPr>
                <w:rFonts w:asciiTheme="majorHAnsi" w:hAnsiTheme="majorHAnsi"/>
                <w:sz w:val="16"/>
                <w:szCs w:val="16"/>
              </w:rPr>
            </w:pPr>
            <w:r w:rsidRPr="009A07F1">
              <w:rPr>
                <w:rFonts w:cs="Calibri"/>
                <w:iCs/>
                <w:color w:val="000000"/>
                <w:sz w:val="18"/>
                <w:szCs w:val="18"/>
                <w:lang w:eastAsia="tr-TR"/>
              </w:rPr>
              <w:t>ç) Ekonomi alanında meydana gelen gelişmeler Atatürk ilkeleri ile ilişkilendirilir.</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3A6072" w:rsidRPr="00FB5130" w:rsidRDefault="003A6072" w:rsidP="004A0E0F">
            <w:pPr>
              <w:spacing w:after="0" w:line="240" w:lineRule="auto"/>
              <w:rPr>
                <w:rFonts w:asciiTheme="majorHAnsi" w:hAnsiTheme="majorHAnsi" w:cs="Calibri"/>
                <w:sz w:val="12"/>
                <w:szCs w:val="12"/>
              </w:rPr>
            </w:pPr>
            <w:r w:rsidRPr="00FB5130">
              <w:rPr>
                <w:rFonts w:asciiTheme="majorHAnsi" w:hAnsiTheme="majorHAnsi" w:cs="Calibri"/>
                <w:sz w:val="12"/>
                <w:szCs w:val="12"/>
              </w:rPr>
              <w:t>1.Anlatım</w:t>
            </w:r>
          </w:p>
          <w:p w:rsidR="003A6072" w:rsidRPr="00FB5130" w:rsidRDefault="003A6072" w:rsidP="004A0E0F">
            <w:pPr>
              <w:spacing w:after="0" w:line="240" w:lineRule="auto"/>
              <w:rPr>
                <w:rFonts w:asciiTheme="majorHAnsi" w:hAnsiTheme="majorHAnsi" w:cs="Calibri"/>
                <w:sz w:val="12"/>
                <w:szCs w:val="12"/>
              </w:rPr>
            </w:pPr>
            <w:r w:rsidRPr="00FB5130">
              <w:rPr>
                <w:rFonts w:asciiTheme="majorHAnsi" w:hAnsiTheme="majorHAnsi" w:cs="Calibri"/>
                <w:sz w:val="12"/>
                <w:szCs w:val="12"/>
              </w:rPr>
              <w:t>2.Soru-cevap</w:t>
            </w:r>
          </w:p>
          <w:p w:rsidR="003A6072" w:rsidRPr="00FB5130" w:rsidRDefault="003A6072" w:rsidP="004A0E0F">
            <w:pPr>
              <w:spacing w:after="0" w:line="240" w:lineRule="auto"/>
              <w:rPr>
                <w:rFonts w:asciiTheme="majorHAnsi" w:hAnsiTheme="majorHAnsi" w:cs="Calibri"/>
                <w:sz w:val="12"/>
                <w:szCs w:val="12"/>
              </w:rPr>
            </w:pPr>
            <w:r w:rsidRPr="00FB5130">
              <w:rPr>
                <w:rFonts w:asciiTheme="majorHAnsi" w:hAnsiTheme="majorHAnsi" w:cs="Calibri"/>
                <w:sz w:val="12"/>
                <w:szCs w:val="12"/>
              </w:rPr>
              <w:t>3. İnceleme</w:t>
            </w:r>
          </w:p>
          <w:p w:rsidR="003A6072" w:rsidRPr="00FB5130" w:rsidRDefault="003A6072" w:rsidP="004A0E0F">
            <w:pPr>
              <w:spacing w:after="0" w:line="240" w:lineRule="auto"/>
              <w:rPr>
                <w:rFonts w:asciiTheme="majorHAnsi" w:hAnsiTheme="majorHAnsi" w:cs="Calibri"/>
                <w:sz w:val="12"/>
                <w:szCs w:val="12"/>
              </w:rPr>
            </w:pPr>
            <w:r w:rsidRPr="00FB5130">
              <w:rPr>
                <w:rFonts w:asciiTheme="majorHAnsi" w:hAnsiTheme="majorHAnsi" w:cs="Calibri"/>
                <w:sz w:val="12"/>
                <w:szCs w:val="12"/>
              </w:rPr>
              <w:t>4.Grup Tartışması</w:t>
            </w:r>
          </w:p>
          <w:p w:rsidR="003A6072" w:rsidRPr="00FB5130" w:rsidRDefault="003A6072" w:rsidP="004A0E0F">
            <w:pPr>
              <w:spacing w:after="0" w:line="240" w:lineRule="auto"/>
              <w:rPr>
                <w:rFonts w:asciiTheme="majorHAnsi" w:hAnsiTheme="majorHAnsi" w:cs="Calibri"/>
                <w:sz w:val="12"/>
                <w:szCs w:val="12"/>
              </w:rPr>
            </w:pPr>
            <w:r w:rsidRPr="00FB5130">
              <w:rPr>
                <w:rFonts w:asciiTheme="majorHAnsi" w:hAnsiTheme="majorHAnsi" w:cs="Calibri"/>
                <w:sz w:val="12"/>
                <w:szCs w:val="12"/>
              </w:rPr>
              <w:t>5.Bireysel Çalışmalar</w:t>
            </w:r>
          </w:p>
          <w:p w:rsidR="003A6072" w:rsidRPr="00FB5130" w:rsidRDefault="003A6072" w:rsidP="004A0E0F">
            <w:pPr>
              <w:spacing w:after="0" w:line="240" w:lineRule="auto"/>
              <w:rPr>
                <w:rFonts w:asciiTheme="majorHAnsi" w:hAnsiTheme="majorHAnsi" w:cs="Calibri"/>
                <w:sz w:val="12"/>
                <w:szCs w:val="12"/>
              </w:rPr>
            </w:pPr>
            <w:r w:rsidRPr="00FB5130">
              <w:rPr>
                <w:rFonts w:asciiTheme="majorHAnsi" w:hAnsiTheme="majorHAnsi" w:cs="Calibri"/>
                <w:sz w:val="12"/>
                <w:szCs w:val="12"/>
              </w:rPr>
              <w:t>6.Tekrarlama</w:t>
            </w:r>
          </w:p>
          <w:p w:rsidR="003A6072" w:rsidRPr="00FB5130" w:rsidRDefault="003A6072" w:rsidP="004A0E0F">
            <w:pPr>
              <w:spacing w:after="0" w:line="240" w:lineRule="auto"/>
              <w:rPr>
                <w:rFonts w:asciiTheme="majorHAnsi" w:hAnsiTheme="majorHAnsi" w:cs="Calibri"/>
                <w:sz w:val="12"/>
                <w:szCs w:val="12"/>
              </w:rPr>
            </w:pPr>
            <w:r w:rsidRPr="00FB5130">
              <w:rPr>
                <w:rFonts w:asciiTheme="majorHAnsi" w:hAnsiTheme="majorHAnsi" w:cs="Calibri"/>
                <w:sz w:val="12"/>
                <w:szCs w:val="12"/>
              </w:rPr>
              <w:t>7.Grup Çalışması</w:t>
            </w:r>
          </w:p>
          <w:p w:rsidR="003A6072" w:rsidRPr="00FB5130" w:rsidRDefault="003A6072" w:rsidP="004A0E0F">
            <w:pPr>
              <w:spacing w:after="0" w:line="240" w:lineRule="auto"/>
              <w:rPr>
                <w:rFonts w:asciiTheme="majorHAnsi" w:hAnsiTheme="majorHAnsi" w:cs="Calibri"/>
                <w:sz w:val="12"/>
                <w:szCs w:val="12"/>
              </w:rPr>
            </w:pPr>
            <w:r w:rsidRPr="00FB5130">
              <w:rPr>
                <w:rFonts w:asciiTheme="majorHAnsi" w:hAnsiTheme="majorHAnsi" w:cs="Calibri"/>
                <w:sz w:val="12"/>
                <w:szCs w:val="12"/>
              </w:rPr>
              <w:t>8.Yapılan işi Yorumlama</w:t>
            </w:r>
          </w:p>
          <w:p w:rsidR="003A6072" w:rsidRPr="00FB5130" w:rsidRDefault="003A6072" w:rsidP="004A0E0F">
            <w:pPr>
              <w:spacing w:after="0" w:line="240" w:lineRule="auto"/>
              <w:rPr>
                <w:rFonts w:asciiTheme="majorHAnsi" w:hAnsiTheme="majorHAnsi"/>
                <w:sz w:val="12"/>
                <w:szCs w:val="12"/>
              </w:rPr>
            </w:pPr>
          </w:p>
        </w:tc>
        <w:tc>
          <w:tcPr>
            <w:tcW w:w="1276" w:type="dxa"/>
            <w:vMerge w:val="restart"/>
            <w:tcBorders>
              <w:top w:val="single" w:sz="4" w:space="0" w:color="auto"/>
              <w:left w:val="single" w:sz="4" w:space="0" w:color="auto"/>
              <w:right w:val="single" w:sz="4" w:space="0" w:color="auto"/>
            </w:tcBorders>
            <w:shd w:val="clear" w:color="auto" w:fill="auto"/>
            <w:vAlign w:val="center"/>
          </w:tcPr>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Mustafa Kemal ATATÜRK; Nutuk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Akıllı Tahta Materyalleri,</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Ders kitabı,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Sesli ve Görüntülü Eğitim Araçları,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Konu ile ilgili güncel kaynak </w:t>
            </w:r>
            <w:proofErr w:type="gramStart"/>
            <w:r w:rsidRPr="006C2067">
              <w:rPr>
                <w:rFonts w:ascii="Arial Narrow" w:hAnsi="Arial Narrow"/>
                <w:sz w:val="14"/>
                <w:szCs w:val="14"/>
              </w:rPr>
              <w:t>kitaplar,Test</w:t>
            </w:r>
            <w:proofErr w:type="gramEnd"/>
            <w:r w:rsidRPr="006C2067">
              <w:rPr>
                <w:rFonts w:ascii="Arial Narrow" w:hAnsi="Arial Narrow"/>
                <w:sz w:val="14"/>
                <w:szCs w:val="14"/>
              </w:rPr>
              <w:t xml:space="preserve"> soruları</w:t>
            </w:r>
          </w:p>
          <w:p w:rsidR="003A6072" w:rsidRPr="00FB5130" w:rsidRDefault="003A6072" w:rsidP="004A0E0F">
            <w:pPr>
              <w:spacing w:after="60" w:line="240" w:lineRule="auto"/>
              <w:rPr>
                <w:rFonts w:asciiTheme="majorHAnsi" w:hAnsiTheme="majorHAnsi"/>
                <w:sz w:val="12"/>
                <w:szCs w:val="12"/>
              </w:rPr>
            </w:pPr>
          </w:p>
        </w:tc>
      </w:tr>
      <w:tr w:rsidR="003A6072" w:rsidRPr="00C10052" w:rsidTr="009A07F1">
        <w:trPr>
          <w:trHeight w:val="1229"/>
        </w:trPr>
        <w:tc>
          <w:tcPr>
            <w:tcW w:w="448" w:type="dxa"/>
            <w:vMerge/>
            <w:tcBorders>
              <w:left w:val="single" w:sz="4" w:space="0" w:color="auto"/>
              <w:right w:val="single" w:sz="4" w:space="0" w:color="auto"/>
            </w:tcBorders>
            <w:shd w:val="clear" w:color="auto" w:fill="auto"/>
            <w:vAlign w:val="center"/>
            <w:hideMark/>
          </w:tcPr>
          <w:p w:rsidR="003A6072" w:rsidRPr="00C10052" w:rsidRDefault="003A6072" w:rsidP="00C10052">
            <w:pPr>
              <w:spacing w:after="0" w:line="240" w:lineRule="auto"/>
              <w:rPr>
                <w:b/>
                <w:sz w:val="24"/>
                <w:szCs w:val="24"/>
              </w:rPr>
            </w:pPr>
          </w:p>
        </w:tc>
        <w:tc>
          <w:tcPr>
            <w:tcW w:w="511" w:type="dxa"/>
            <w:vMerge/>
            <w:tcBorders>
              <w:left w:val="single" w:sz="4" w:space="0" w:color="auto"/>
              <w:right w:val="single" w:sz="4" w:space="0" w:color="auto"/>
            </w:tcBorders>
            <w:shd w:val="clear" w:color="auto" w:fill="auto"/>
            <w:vAlign w:val="center"/>
            <w:hideMark/>
          </w:tcPr>
          <w:p w:rsidR="003A6072" w:rsidRPr="00C10052" w:rsidRDefault="003A6072" w:rsidP="00C10052">
            <w:pPr>
              <w:spacing w:after="0" w:line="240" w:lineRule="auto"/>
            </w:pPr>
          </w:p>
        </w:tc>
        <w:tc>
          <w:tcPr>
            <w:tcW w:w="425" w:type="dxa"/>
            <w:tcBorders>
              <w:top w:val="single" w:sz="4" w:space="0" w:color="auto"/>
              <w:left w:val="single" w:sz="4" w:space="0" w:color="auto"/>
              <w:right w:val="single" w:sz="4" w:space="0" w:color="auto"/>
            </w:tcBorders>
            <w:shd w:val="clear" w:color="auto" w:fill="auto"/>
            <w:vAlign w:val="center"/>
          </w:tcPr>
          <w:p w:rsidR="003A6072" w:rsidRPr="00FB5130" w:rsidRDefault="003A6072" w:rsidP="0002315F">
            <w:pPr>
              <w:spacing w:after="0" w:line="240" w:lineRule="auto"/>
              <w:rPr>
                <w:sz w:val="6"/>
                <w:szCs w:val="6"/>
              </w:rPr>
            </w:pPr>
          </w:p>
          <w:p w:rsidR="003A6072" w:rsidRPr="00C10052" w:rsidRDefault="003A6072" w:rsidP="0002315F">
            <w:pPr>
              <w:spacing w:after="0" w:line="240" w:lineRule="auto"/>
            </w:pPr>
            <w:r w:rsidRPr="00C10052">
              <w:t>1</w:t>
            </w:r>
          </w:p>
        </w:tc>
        <w:tc>
          <w:tcPr>
            <w:tcW w:w="2835" w:type="dxa"/>
            <w:tcBorders>
              <w:left w:val="single" w:sz="4" w:space="0" w:color="auto"/>
              <w:right w:val="single" w:sz="4" w:space="0" w:color="auto"/>
            </w:tcBorders>
            <w:shd w:val="clear" w:color="auto" w:fill="auto"/>
            <w:vAlign w:val="center"/>
            <w:hideMark/>
          </w:tcPr>
          <w:p w:rsidR="003A6072" w:rsidRDefault="009A07F1" w:rsidP="00C10052">
            <w:pPr>
              <w:spacing w:after="0" w:line="240" w:lineRule="auto"/>
              <w:rPr>
                <w:bCs/>
              </w:rPr>
            </w:pPr>
            <w:r w:rsidRPr="009A07F1">
              <w:rPr>
                <w:bCs/>
              </w:rPr>
              <w:t>3.7. Atatürk Dönemi’nde sağlık alanında yapılan çalışmaları kavrar.</w:t>
            </w:r>
          </w:p>
          <w:p w:rsidR="009A07F1" w:rsidRPr="009A07F1" w:rsidRDefault="009A07F1" w:rsidP="009A07F1">
            <w:pPr>
              <w:autoSpaceDE w:val="0"/>
              <w:autoSpaceDN w:val="0"/>
              <w:adjustRightInd w:val="0"/>
              <w:spacing w:after="0" w:line="240" w:lineRule="auto"/>
              <w:rPr>
                <w:rFonts w:cs="Calibri"/>
                <w:color w:val="000000"/>
                <w:lang w:eastAsia="tr-TR"/>
              </w:rPr>
            </w:pPr>
            <w:r w:rsidRPr="009A07F1">
              <w:rPr>
                <w:rFonts w:cs="Calibri"/>
                <w:bCs/>
                <w:color w:val="000000"/>
                <w:lang w:eastAsia="tr-TR"/>
              </w:rPr>
              <w:t xml:space="preserve">3.8. Atatürk ilke ve </w:t>
            </w:r>
            <w:r w:rsidR="00516B90" w:rsidRPr="009A07F1">
              <w:rPr>
                <w:rFonts w:cs="Calibri"/>
                <w:bCs/>
                <w:color w:val="000000"/>
                <w:lang w:eastAsia="tr-TR"/>
              </w:rPr>
              <w:t>inkılâplarını</w:t>
            </w:r>
            <w:r w:rsidRPr="009A07F1">
              <w:rPr>
                <w:rFonts w:cs="Calibri"/>
                <w:bCs/>
                <w:color w:val="000000"/>
                <w:lang w:eastAsia="tr-TR"/>
              </w:rPr>
              <w:t xml:space="preserve"> oluşturan temel esasları Atatürkçü düşünce sistemi açısından analiz eder. </w:t>
            </w:r>
          </w:p>
        </w:tc>
        <w:tc>
          <w:tcPr>
            <w:tcW w:w="3119" w:type="dxa"/>
            <w:tcBorders>
              <w:left w:val="single" w:sz="4" w:space="0" w:color="auto"/>
              <w:right w:val="single" w:sz="4" w:space="0" w:color="auto"/>
            </w:tcBorders>
            <w:shd w:val="clear" w:color="auto" w:fill="auto"/>
            <w:vAlign w:val="center"/>
          </w:tcPr>
          <w:p w:rsidR="009A07F1" w:rsidRDefault="009A07F1" w:rsidP="009A07F1">
            <w:pPr>
              <w:spacing w:after="0" w:line="240" w:lineRule="auto"/>
              <w:rPr>
                <w:rFonts w:asciiTheme="minorHAnsi" w:hAnsiTheme="minorHAnsi" w:cstheme="minorHAnsi"/>
                <w:b/>
                <w:bCs/>
                <w:lang w:eastAsia="tr-TR"/>
              </w:rPr>
            </w:pPr>
            <w:r>
              <w:rPr>
                <w:rFonts w:asciiTheme="minorHAnsi" w:hAnsiTheme="minorHAnsi" w:cstheme="minorHAnsi"/>
                <w:b/>
                <w:bCs/>
                <w:lang w:eastAsia="tr-TR"/>
              </w:rPr>
              <w:t>3.7. SAĞLIK ALANINDAKİ GELİŞMELER</w:t>
            </w:r>
          </w:p>
          <w:p w:rsidR="009A07F1" w:rsidRDefault="009A07F1" w:rsidP="009A07F1">
            <w:pPr>
              <w:spacing w:after="0" w:line="240" w:lineRule="auto"/>
              <w:rPr>
                <w:rFonts w:asciiTheme="minorHAnsi" w:hAnsiTheme="minorHAnsi" w:cstheme="minorHAnsi"/>
                <w:b/>
                <w:bCs/>
                <w:lang w:eastAsia="tr-TR"/>
              </w:rPr>
            </w:pPr>
          </w:p>
          <w:p w:rsidR="003A6072" w:rsidRPr="009A07F1" w:rsidRDefault="009A07F1" w:rsidP="009A07F1">
            <w:pPr>
              <w:spacing w:after="0" w:line="240" w:lineRule="auto"/>
              <w:rPr>
                <w:rFonts w:asciiTheme="minorHAnsi" w:hAnsiTheme="minorHAnsi" w:cstheme="minorHAnsi"/>
                <w:b/>
              </w:rPr>
            </w:pPr>
            <w:r>
              <w:rPr>
                <w:rFonts w:asciiTheme="minorHAnsi" w:hAnsiTheme="minorHAnsi" w:cstheme="minorHAnsi"/>
                <w:b/>
                <w:bCs/>
                <w:lang w:eastAsia="tr-TR"/>
              </w:rPr>
              <w:t>3.8</w:t>
            </w:r>
            <w:r w:rsidR="00A22644" w:rsidRPr="009A07F1">
              <w:rPr>
                <w:rFonts w:asciiTheme="minorHAnsi" w:hAnsiTheme="minorHAnsi" w:cstheme="minorHAnsi"/>
                <w:b/>
                <w:bCs/>
                <w:lang w:eastAsia="tr-TR"/>
              </w:rPr>
              <w:t xml:space="preserve">. ATATÜRK İLKE VE </w:t>
            </w:r>
            <w:r w:rsidR="00516B90" w:rsidRPr="009A07F1">
              <w:rPr>
                <w:rFonts w:asciiTheme="minorHAnsi" w:hAnsiTheme="minorHAnsi" w:cstheme="minorHAnsi"/>
                <w:b/>
                <w:bCs/>
                <w:lang w:eastAsia="tr-TR"/>
              </w:rPr>
              <w:t>İNKILÂPLARININ</w:t>
            </w:r>
            <w:r w:rsidR="00A22644" w:rsidRPr="009A07F1">
              <w:rPr>
                <w:rFonts w:asciiTheme="minorHAnsi" w:hAnsiTheme="minorHAnsi" w:cstheme="minorHAnsi"/>
                <w:b/>
                <w:bCs/>
                <w:lang w:eastAsia="tr-TR"/>
              </w:rPr>
              <w:t xml:space="preserve"> ÖNEMİ</w:t>
            </w:r>
          </w:p>
        </w:tc>
        <w:tc>
          <w:tcPr>
            <w:tcW w:w="3827" w:type="dxa"/>
            <w:tcBorders>
              <w:left w:val="single" w:sz="4" w:space="0" w:color="auto"/>
              <w:right w:val="single" w:sz="4" w:space="0" w:color="auto"/>
            </w:tcBorders>
            <w:shd w:val="clear" w:color="auto" w:fill="auto"/>
            <w:vAlign w:val="center"/>
            <w:hideMark/>
          </w:tcPr>
          <w:p w:rsidR="001200E0" w:rsidRPr="00506D71" w:rsidRDefault="001200E0" w:rsidP="001200E0">
            <w:pPr>
              <w:autoSpaceDE w:val="0"/>
              <w:autoSpaceDN w:val="0"/>
              <w:adjustRightInd w:val="0"/>
              <w:ind w:left="34"/>
              <w:rPr>
                <w:rFonts w:ascii="Arial Narrow" w:hAnsi="Arial Narrow"/>
                <w:sz w:val="16"/>
                <w:szCs w:val="16"/>
              </w:rPr>
            </w:pPr>
            <w:r>
              <w:rPr>
                <w:rFonts w:ascii="Arial Narrow" w:hAnsi="Arial Narrow"/>
                <w:noProof/>
                <w:sz w:val="20"/>
                <w:szCs w:val="20"/>
                <w:lang w:eastAsia="tr-TR"/>
              </w:rPr>
              <w:drawing>
                <wp:inline distT="0" distB="0" distL="0" distR="0">
                  <wp:extent cx="95250" cy="95250"/>
                  <wp:effectExtent l="19050" t="0" r="0" b="0"/>
                  <wp:docPr id="56" name="Resim 56" descr="etkin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etkinlik"/>
                          <pic:cNvPicPr>
                            <a:picLocks noChangeAspect="1" noChangeArrowheads="1"/>
                          </pic:cNvPicPr>
                        </pic:nvPicPr>
                        <pic:blipFill>
                          <a:blip r:embed="rId8"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Arial Narrow" w:hAnsi="Arial Narrow"/>
                <w:noProof/>
                <w:sz w:val="20"/>
                <w:szCs w:val="20"/>
                <w:lang w:eastAsia="tr-TR"/>
              </w:rPr>
              <w:t xml:space="preserve"> </w:t>
            </w:r>
            <w:r w:rsidRPr="004B562E">
              <w:rPr>
                <w:rFonts w:ascii="Arial Narrow" w:hAnsi="Arial Narrow"/>
                <w:b/>
                <w:sz w:val="16"/>
                <w:szCs w:val="16"/>
              </w:rPr>
              <w:t xml:space="preserve"> Dünyaya Örnek Kampanya:</w:t>
            </w:r>
            <w:r w:rsidRPr="00506D71">
              <w:rPr>
                <w:rFonts w:ascii="Arial Narrow" w:hAnsi="Arial Narrow"/>
                <w:sz w:val="16"/>
                <w:szCs w:val="16"/>
              </w:rPr>
              <w:t xml:space="preserve"> Cumhuriyetin ilk yıllarında salgın ve bulaşıcı hastalıklara ilişkin yürütülen kampanyalar hakkında araştırma yapılır.</w:t>
            </w:r>
          </w:p>
          <w:p w:rsidR="003A6072" w:rsidRPr="00C10052" w:rsidRDefault="003A6072" w:rsidP="00C10052">
            <w:pPr>
              <w:spacing w:after="0" w:line="240" w:lineRule="auto"/>
            </w:pPr>
          </w:p>
        </w:tc>
        <w:tc>
          <w:tcPr>
            <w:tcW w:w="2693" w:type="dxa"/>
            <w:tcBorders>
              <w:left w:val="single" w:sz="4" w:space="0" w:color="auto"/>
              <w:right w:val="single" w:sz="4" w:space="0" w:color="auto"/>
            </w:tcBorders>
            <w:shd w:val="clear" w:color="auto" w:fill="auto"/>
            <w:vAlign w:val="center"/>
            <w:hideMark/>
          </w:tcPr>
          <w:p w:rsidR="003A6072" w:rsidRPr="009A07F1" w:rsidRDefault="009A07F1" w:rsidP="00C10052">
            <w:pPr>
              <w:spacing w:after="0" w:line="240" w:lineRule="auto"/>
              <w:rPr>
                <w:sz w:val="16"/>
                <w:szCs w:val="16"/>
              </w:rPr>
            </w:pPr>
            <w:r w:rsidRPr="009A07F1">
              <w:rPr>
                <w:iCs/>
                <w:sz w:val="16"/>
                <w:szCs w:val="16"/>
              </w:rPr>
              <w:t>Millî tarih bilinci, vatan ve millet sevgisi, millî dil, bağımsızlık ve özgürlük, egemenliğin millete ait olması, millî kültürün geliştirilmesi, Türk milletini çağdaş uygarlık düzeyinin üzerine çıkarma, millî birlik ve beraberlik, ülke bütünlüğü çerçevesinde ele alınır.</w:t>
            </w:r>
          </w:p>
        </w:tc>
        <w:tc>
          <w:tcPr>
            <w:tcW w:w="992" w:type="dxa"/>
            <w:vMerge/>
            <w:tcBorders>
              <w:left w:val="single" w:sz="4" w:space="0" w:color="auto"/>
              <w:right w:val="single" w:sz="4" w:space="0" w:color="auto"/>
            </w:tcBorders>
            <w:shd w:val="clear" w:color="auto" w:fill="auto"/>
            <w:vAlign w:val="center"/>
            <w:hideMark/>
          </w:tcPr>
          <w:p w:rsidR="003A6072" w:rsidRPr="00C10052" w:rsidRDefault="003A6072" w:rsidP="004A0E0F">
            <w:pPr>
              <w:spacing w:after="0" w:line="240" w:lineRule="auto"/>
            </w:pPr>
          </w:p>
        </w:tc>
        <w:tc>
          <w:tcPr>
            <w:tcW w:w="1276" w:type="dxa"/>
            <w:vMerge/>
            <w:tcBorders>
              <w:left w:val="single" w:sz="4" w:space="0" w:color="auto"/>
              <w:right w:val="single" w:sz="4" w:space="0" w:color="auto"/>
            </w:tcBorders>
            <w:shd w:val="clear" w:color="auto" w:fill="auto"/>
            <w:vAlign w:val="center"/>
            <w:hideMark/>
          </w:tcPr>
          <w:p w:rsidR="003A6072" w:rsidRPr="00C10052" w:rsidRDefault="003A6072" w:rsidP="004A0E0F">
            <w:pPr>
              <w:spacing w:after="0" w:line="240" w:lineRule="auto"/>
            </w:pPr>
          </w:p>
        </w:tc>
      </w:tr>
    </w:tbl>
    <w:p w:rsidR="003C6230" w:rsidRDefault="003C6230" w:rsidP="00F41F45">
      <w:pPr>
        <w:spacing w:after="0" w:line="120" w:lineRule="auto"/>
        <w:rPr>
          <w:sz w:val="6"/>
          <w:szCs w:val="6"/>
        </w:rPr>
      </w:pPr>
    </w:p>
    <w:p w:rsidR="009A07F1" w:rsidRDefault="009A07F1" w:rsidP="00F41F45">
      <w:pPr>
        <w:spacing w:after="0" w:line="120" w:lineRule="auto"/>
        <w:rPr>
          <w:sz w:val="6"/>
          <w:szCs w:val="6"/>
        </w:rPr>
      </w:pPr>
    </w:p>
    <w:p w:rsidR="009A07F1" w:rsidRDefault="009A07F1" w:rsidP="00F41F45">
      <w:pPr>
        <w:spacing w:after="0" w:line="120" w:lineRule="auto"/>
        <w:rPr>
          <w:sz w:val="6"/>
          <w:szCs w:val="6"/>
        </w:rPr>
      </w:pPr>
    </w:p>
    <w:p w:rsidR="009A07F1" w:rsidRDefault="009A07F1" w:rsidP="00F41F45">
      <w:pPr>
        <w:spacing w:after="0" w:line="120" w:lineRule="auto"/>
        <w:rPr>
          <w:sz w:val="6"/>
          <w:szCs w:val="6"/>
        </w:rPr>
      </w:pPr>
    </w:p>
    <w:p w:rsidR="009A07F1" w:rsidRDefault="009A07F1" w:rsidP="00F41F45">
      <w:pPr>
        <w:spacing w:after="0" w:line="120" w:lineRule="auto"/>
        <w:rPr>
          <w:sz w:val="6"/>
          <w:szCs w:val="6"/>
        </w:rPr>
      </w:pPr>
    </w:p>
    <w:p w:rsidR="003A6072" w:rsidRDefault="003A6072" w:rsidP="00F41F45">
      <w:pPr>
        <w:spacing w:after="0" w:line="120" w:lineRule="auto"/>
        <w:rPr>
          <w:sz w:val="6"/>
          <w:szCs w:val="6"/>
        </w:rPr>
      </w:pPr>
    </w:p>
    <w:p w:rsidR="003A6072" w:rsidRDefault="003A6072" w:rsidP="00F41F45">
      <w:pPr>
        <w:spacing w:after="0" w:line="120" w:lineRule="auto"/>
        <w:rPr>
          <w:sz w:val="6"/>
          <w:szCs w:val="6"/>
        </w:rPr>
      </w:pPr>
    </w:p>
    <w:p w:rsidR="00311049" w:rsidRDefault="00311049" w:rsidP="00F41F45">
      <w:pPr>
        <w:spacing w:after="0" w:line="120" w:lineRule="auto"/>
        <w:rPr>
          <w:sz w:val="6"/>
          <w:szCs w:val="6"/>
        </w:rPr>
      </w:pPr>
    </w:p>
    <w:p w:rsidR="00311049" w:rsidRDefault="00311049" w:rsidP="00F41F45">
      <w:pPr>
        <w:spacing w:after="0" w:line="120" w:lineRule="auto"/>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67"/>
        <w:gridCol w:w="425"/>
        <w:gridCol w:w="2835"/>
        <w:gridCol w:w="3119"/>
        <w:gridCol w:w="3827"/>
        <w:gridCol w:w="2693"/>
        <w:gridCol w:w="992"/>
        <w:gridCol w:w="1276"/>
      </w:tblGrid>
      <w:tr w:rsidR="009A07F1" w:rsidRPr="00C10052" w:rsidTr="00897A19">
        <w:trPr>
          <w:trHeight w:val="143"/>
        </w:trPr>
        <w:tc>
          <w:tcPr>
            <w:tcW w:w="1384" w:type="dxa"/>
            <w:gridSpan w:val="3"/>
            <w:tcBorders>
              <w:top w:val="single" w:sz="4" w:space="0" w:color="auto"/>
              <w:left w:val="single" w:sz="4" w:space="0" w:color="auto"/>
              <w:bottom w:val="single" w:sz="4" w:space="0" w:color="auto"/>
              <w:right w:val="single" w:sz="4" w:space="0" w:color="auto"/>
            </w:tcBorders>
            <w:shd w:val="clear" w:color="auto" w:fill="D9D9D9"/>
            <w:hideMark/>
          </w:tcPr>
          <w:p w:rsidR="009A07F1" w:rsidRPr="00400338" w:rsidRDefault="009A07F1" w:rsidP="00897A19">
            <w:pPr>
              <w:spacing w:after="0" w:line="240" w:lineRule="auto"/>
              <w:jc w:val="center"/>
              <w:rPr>
                <w:b/>
                <w:sz w:val="16"/>
                <w:szCs w:val="16"/>
              </w:rPr>
            </w:pPr>
            <w:r w:rsidRPr="00400338">
              <w:rPr>
                <w:b/>
                <w:sz w:val="16"/>
                <w:szCs w:val="16"/>
              </w:rPr>
              <w:lastRenderedPageBreak/>
              <w:t>SÜRE</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D9D9D9"/>
          </w:tcPr>
          <w:p w:rsidR="009A07F1" w:rsidRPr="00400338" w:rsidRDefault="009A07F1" w:rsidP="00897A19">
            <w:pPr>
              <w:spacing w:after="0" w:line="240" w:lineRule="auto"/>
              <w:jc w:val="center"/>
              <w:rPr>
                <w:b/>
                <w:sz w:val="16"/>
                <w:szCs w:val="16"/>
              </w:rPr>
            </w:pPr>
          </w:p>
          <w:p w:rsidR="009A07F1" w:rsidRPr="00400338" w:rsidRDefault="009A07F1" w:rsidP="00897A19">
            <w:pPr>
              <w:spacing w:after="0" w:line="240" w:lineRule="auto"/>
              <w:jc w:val="center"/>
              <w:rPr>
                <w:b/>
                <w:sz w:val="16"/>
                <w:szCs w:val="16"/>
              </w:rPr>
            </w:pPr>
            <w:r w:rsidRPr="00400338">
              <w:rPr>
                <w:b/>
                <w:sz w:val="16"/>
                <w:szCs w:val="16"/>
              </w:rPr>
              <w:t>KAZANIMLAR</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D9D9D9"/>
          </w:tcPr>
          <w:p w:rsidR="009A07F1" w:rsidRPr="00400338" w:rsidRDefault="009A07F1" w:rsidP="00897A19">
            <w:pPr>
              <w:spacing w:after="0" w:line="240" w:lineRule="auto"/>
              <w:jc w:val="center"/>
              <w:rPr>
                <w:b/>
                <w:sz w:val="16"/>
                <w:szCs w:val="16"/>
              </w:rPr>
            </w:pPr>
          </w:p>
          <w:p w:rsidR="009A07F1" w:rsidRPr="00400338" w:rsidRDefault="009A07F1" w:rsidP="00897A19">
            <w:pPr>
              <w:spacing w:after="0" w:line="240" w:lineRule="auto"/>
              <w:jc w:val="center"/>
              <w:rPr>
                <w:b/>
                <w:sz w:val="16"/>
                <w:szCs w:val="16"/>
              </w:rPr>
            </w:pPr>
            <w:r w:rsidRPr="00400338">
              <w:rPr>
                <w:b/>
                <w:sz w:val="16"/>
                <w:szCs w:val="16"/>
              </w:rPr>
              <w:t>KONULAR</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D9D9D9"/>
          </w:tcPr>
          <w:p w:rsidR="009A07F1" w:rsidRPr="00400338" w:rsidRDefault="009A07F1" w:rsidP="00897A19">
            <w:pPr>
              <w:spacing w:after="0" w:line="240" w:lineRule="auto"/>
              <w:jc w:val="center"/>
              <w:rPr>
                <w:b/>
                <w:sz w:val="16"/>
                <w:szCs w:val="16"/>
              </w:rPr>
            </w:pPr>
          </w:p>
          <w:p w:rsidR="009A07F1" w:rsidRPr="00400338" w:rsidRDefault="00447966" w:rsidP="00897A19">
            <w:pPr>
              <w:spacing w:after="0" w:line="240" w:lineRule="auto"/>
              <w:jc w:val="center"/>
              <w:rPr>
                <w:b/>
                <w:sz w:val="16"/>
                <w:szCs w:val="16"/>
              </w:rPr>
            </w:pPr>
            <w:hyperlink r:id="rId13" w:history="1">
              <w:r w:rsidR="009A07F1" w:rsidRPr="009465F1">
                <w:rPr>
                  <w:rStyle w:val="Kpr"/>
                  <w:b/>
                  <w:color w:val="000000" w:themeColor="text1"/>
                  <w:sz w:val="16"/>
                  <w:szCs w:val="16"/>
                  <w:u w:val="none"/>
                </w:rPr>
                <w:t>ETKİNLİKLER</w:t>
              </w:r>
            </w:hyperlink>
          </w:p>
        </w:tc>
        <w:tc>
          <w:tcPr>
            <w:tcW w:w="2693" w:type="dxa"/>
            <w:vMerge w:val="restart"/>
            <w:tcBorders>
              <w:top w:val="single" w:sz="4" w:space="0" w:color="auto"/>
              <w:left w:val="single" w:sz="4" w:space="0" w:color="auto"/>
              <w:bottom w:val="single" w:sz="4" w:space="0" w:color="auto"/>
              <w:right w:val="single" w:sz="4" w:space="0" w:color="auto"/>
            </w:tcBorders>
            <w:shd w:val="clear" w:color="auto" w:fill="D9D9D9"/>
          </w:tcPr>
          <w:p w:rsidR="009A07F1" w:rsidRPr="00400338" w:rsidRDefault="009A07F1" w:rsidP="00897A19">
            <w:pPr>
              <w:spacing w:after="0" w:line="240" w:lineRule="auto"/>
              <w:jc w:val="center"/>
              <w:rPr>
                <w:b/>
                <w:sz w:val="16"/>
                <w:szCs w:val="16"/>
              </w:rPr>
            </w:pPr>
          </w:p>
          <w:p w:rsidR="009A07F1" w:rsidRPr="00400338" w:rsidRDefault="009A07F1" w:rsidP="00897A19">
            <w:pPr>
              <w:spacing w:after="0" w:line="240" w:lineRule="auto"/>
              <w:jc w:val="center"/>
              <w:rPr>
                <w:b/>
                <w:sz w:val="16"/>
                <w:szCs w:val="16"/>
              </w:rPr>
            </w:pPr>
            <w:r w:rsidRPr="00400338">
              <w:rPr>
                <w:b/>
                <w:sz w:val="16"/>
                <w:szCs w:val="16"/>
              </w:rPr>
              <w:t>AÇIKLAMALAR</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9A07F1" w:rsidRPr="00400338" w:rsidRDefault="009A07F1" w:rsidP="00897A19">
            <w:pPr>
              <w:spacing w:after="0" w:line="240" w:lineRule="auto"/>
              <w:rPr>
                <w:b/>
                <w:sz w:val="16"/>
                <w:szCs w:val="16"/>
              </w:rPr>
            </w:pPr>
            <w:r w:rsidRPr="00400338">
              <w:rPr>
                <w:b/>
                <w:sz w:val="16"/>
                <w:szCs w:val="16"/>
              </w:rPr>
              <w:t>Öğrenme Yöntem ve Teknikleri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9A07F1" w:rsidRPr="00F60EAF" w:rsidRDefault="009A07F1" w:rsidP="00897A19">
            <w:pPr>
              <w:spacing w:after="0" w:line="240" w:lineRule="auto"/>
              <w:rPr>
                <w:b/>
                <w:sz w:val="14"/>
                <w:szCs w:val="14"/>
              </w:rPr>
            </w:pPr>
            <w:r w:rsidRPr="00F60EAF">
              <w:rPr>
                <w:b/>
                <w:sz w:val="14"/>
                <w:szCs w:val="14"/>
              </w:rPr>
              <w:t>Kullanılan Eğitim Teknolojileri, Araç ve Gereçler</w:t>
            </w:r>
          </w:p>
        </w:tc>
      </w:tr>
      <w:tr w:rsidR="009A07F1" w:rsidRPr="00C10052" w:rsidTr="00897A19">
        <w:trPr>
          <w:cantSplit/>
          <w:trHeight w:val="500"/>
        </w:trPr>
        <w:tc>
          <w:tcPr>
            <w:tcW w:w="392" w:type="dxa"/>
            <w:tcBorders>
              <w:top w:val="single" w:sz="4" w:space="0" w:color="auto"/>
              <w:left w:val="single" w:sz="4" w:space="0" w:color="auto"/>
              <w:bottom w:val="single" w:sz="4" w:space="0" w:color="auto"/>
              <w:right w:val="single" w:sz="4" w:space="0" w:color="auto"/>
            </w:tcBorders>
            <w:shd w:val="clear" w:color="auto" w:fill="D9D9D9"/>
            <w:textDirection w:val="btLr"/>
          </w:tcPr>
          <w:p w:rsidR="009A07F1" w:rsidRPr="00B87697" w:rsidRDefault="009A07F1" w:rsidP="00897A19">
            <w:pPr>
              <w:spacing w:after="0" w:line="240" w:lineRule="auto"/>
              <w:jc w:val="center"/>
              <w:rPr>
                <w:b/>
                <w:sz w:val="14"/>
                <w:szCs w:val="14"/>
              </w:rPr>
            </w:pPr>
            <w:r w:rsidRPr="00B87697">
              <w:rPr>
                <w:b/>
                <w:sz w:val="14"/>
                <w:szCs w:val="14"/>
              </w:rPr>
              <w:t>Aylar</w:t>
            </w:r>
          </w:p>
          <w:p w:rsidR="009A07F1" w:rsidRPr="00B87697" w:rsidRDefault="009A07F1" w:rsidP="00897A19">
            <w:pPr>
              <w:spacing w:after="0" w:line="240" w:lineRule="auto"/>
              <w:jc w:val="center"/>
              <w:rPr>
                <w:b/>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D9D9D9"/>
            <w:textDirection w:val="btLr"/>
          </w:tcPr>
          <w:p w:rsidR="009A07F1" w:rsidRPr="00B87697" w:rsidRDefault="009A07F1" w:rsidP="00897A19">
            <w:pPr>
              <w:spacing w:after="0" w:line="240" w:lineRule="auto"/>
              <w:jc w:val="center"/>
              <w:rPr>
                <w:b/>
                <w:sz w:val="14"/>
                <w:szCs w:val="14"/>
              </w:rPr>
            </w:pPr>
            <w:r w:rsidRPr="00B87697">
              <w:rPr>
                <w:b/>
                <w:sz w:val="14"/>
                <w:szCs w:val="14"/>
              </w:rPr>
              <w:t>Hafta</w:t>
            </w:r>
          </w:p>
          <w:p w:rsidR="009A07F1" w:rsidRPr="00B87697" w:rsidRDefault="009A07F1" w:rsidP="00897A19">
            <w:pPr>
              <w:spacing w:after="0" w:line="240" w:lineRule="auto"/>
              <w:jc w:val="center"/>
              <w:rPr>
                <w:b/>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D9D9D9"/>
            <w:textDirection w:val="btLr"/>
          </w:tcPr>
          <w:p w:rsidR="009A07F1" w:rsidRPr="00B87697" w:rsidRDefault="009A07F1" w:rsidP="00897A19">
            <w:pPr>
              <w:spacing w:after="0" w:line="240" w:lineRule="auto"/>
              <w:jc w:val="center"/>
              <w:rPr>
                <w:b/>
                <w:sz w:val="14"/>
                <w:szCs w:val="14"/>
              </w:rPr>
            </w:pPr>
            <w:r w:rsidRPr="00B87697">
              <w:rPr>
                <w:b/>
                <w:sz w:val="14"/>
                <w:szCs w:val="14"/>
              </w:rPr>
              <w:t>Saat</w:t>
            </w:r>
          </w:p>
          <w:p w:rsidR="009A07F1" w:rsidRPr="00B87697" w:rsidRDefault="009A07F1" w:rsidP="00897A19">
            <w:pPr>
              <w:spacing w:after="0" w:line="240" w:lineRule="auto"/>
              <w:jc w:val="center"/>
              <w:rPr>
                <w:b/>
                <w:sz w:val="14"/>
                <w:szCs w:val="14"/>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07F1" w:rsidRPr="00C10052" w:rsidRDefault="009A07F1" w:rsidP="00897A19">
            <w:pPr>
              <w:spacing w:after="0" w:line="240" w:lineRule="auto"/>
              <w:rPr>
                <w:b/>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07F1" w:rsidRPr="00C10052" w:rsidRDefault="009A07F1" w:rsidP="00897A19">
            <w:pPr>
              <w:spacing w:after="0" w:line="240" w:lineRule="auto"/>
              <w:rPr>
                <w:b/>
              </w:rPr>
            </w:pPr>
          </w:p>
        </w:tc>
        <w:tc>
          <w:tcPr>
            <w:tcW w:w="38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07F1" w:rsidRPr="00C10052" w:rsidRDefault="009A07F1" w:rsidP="00897A19">
            <w:pPr>
              <w:spacing w:after="0" w:line="240" w:lineRule="auto"/>
              <w:rPr>
                <w:b/>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07F1" w:rsidRPr="00C10052" w:rsidRDefault="009A07F1" w:rsidP="00897A19">
            <w:pPr>
              <w:spacing w:after="0" w:line="240" w:lineRule="auto"/>
              <w:rPr>
                <w: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07F1" w:rsidRPr="00C10052" w:rsidRDefault="009A07F1" w:rsidP="00897A19">
            <w:pPr>
              <w:spacing w:after="0" w:line="240" w:lineRule="auto"/>
              <w:rPr>
                <w:b/>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07F1" w:rsidRPr="00C10052" w:rsidRDefault="009A07F1" w:rsidP="00897A19">
            <w:pPr>
              <w:spacing w:after="0" w:line="240" w:lineRule="auto"/>
              <w:rPr>
                <w:b/>
                <w:sz w:val="18"/>
                <w:szCs w:val="18"/>
              </w:rPr>
            </w:pPr>
          </w:p>
        </w:tc>
      </w:tr>
    </w:tbl>
    <w:p w:rsidR="009A07F1" w:rsidRDefault="009A07F1" w:rsidP="00F41F45">
      <w:pPr>
        <w:spacing w:after="0" w:line="120" w:lineRule="auto"/>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9646"/>
        <w:tblLook w:val="04A0" w:firstRow="1" w:lastRow="0" w:firstColumn="1" w:lastColumn="0" w:noHBand="0" w:noVBand="1"/>
      </w:tblPr>
      <w:tblGrid>
        <w:gridCol w:w="16126"/>
      </w:tblGrid>
      <w:tr w:rsidR="009A07F1" w:rsidRPr="000D1175" w:rsidTr="00897A19">
        <w:tc>
          <w:tcPr>
            <w:tcW w:w="16126" w:type="dxa"/>
            <w:shd w:val="clear" w:color="auto" w:fill="F79646"/>
          </w:tcPr>
          <w:p w:rsidR="009A07F1" w:rsidRPr="000B4F83" w:rsidRDefault="009A07F1" w:rsidP="000B4F83">
            <w:pPr>
              <w:autoSpaceDE w:val="0"/>
              <w:autoSpaceDN w:val="0"/>
              <w:adjustRightInd w:val="0"/>
              <w:spacing w:after="0" w:line="240" w:lineRule="auto"/>
              <w:rPr>
                <w:b/>
              </w:rPr>
            </w:pPr>
            <w:r w:rsidRPr="000D1175">
              <w:rPr>
                <w:b/>
              </w:rPr>
              <w:t xml:space="preserve">        </w:t>
            </w:r>
            <w:r>
              <w:rPr>
                <w:b/>
              </w:rPr>
              <w:t xml:space="preserve">                     4. ÜNİTE: </w:t>
            </w:r>
            <w:r w:rsidR="000B4F83" w:rsidRPr="000B4F83">
              <w:rPr>
                <w:rFonts w:asciiTheme="minorHAnsi" w:hAnsiTheme="minorHAnsi" w:cstheme="minorHAnsi"/>
                <w:b/>
              </w:rPr>
              <w:t xml:space="preserve">İKİ SAVAŞ ARASINDAKI DÖNEMDE TÜRKİYE VE DÜNYA </w:t>
            </w:r>
            <w:r w:rsidR="000B4F83">
              <w:rPr>
                <w:b/>
              </w:rPr>
              <w:t xml:space="preserve">                            KAZANIM SAYISI: 3</w:t>
            </w:r>
            <w:r w:rsidRPr="000D1175">
              <w:rPr>
                <w:b/>
              </w:rPr>
              <w:t xml:space="preserve">   </w:t>
            </w:r>
            <w:r>
              <w:rPr>
                <w:b/>
              </w:rPr>
              <w:t xml:space="preserve">     </w:t>
            </w:r>
            <w:r w:rsidR="000B4F83">
              <w:rPr>
                <w:b/>
              </w:rPr>
              <w:t xml:space="preserve">             SÜRE/DERS SAATİ: 6</w:t>
            </w:r>
            <w:r w:rsidRPr="000D1175">
              <w:rPr>
                <w:b/>
              </w:rPr>
              <w:t xml:space="preserve">                   ORANI (%): </w:t>
            </w:r>
            <w:proofErr w:type="gramStart"/>
            <w:r w:rsidR="000B4F83">
              <w:rPr>
                <w:b/>
              </w:rPr>
              <w:t>8.3</w:t>
            </w:r>
            <w:proofErr w:type="gramEnd"/>
          </w:p>
        </w:tc>
      </w:tr>
    </w:tbl>
    <w:p w:rsidR="009A07F1" w:rsidRPr="00F44A22" w:rsidRDefault="009A07F1" w:rsidP="00F41F45">
      <w:pPr>
        <w:spacing w:after="0" w:line="120" w:lineRule="auto"/>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511"/>
        <w:gridCol w:w="425"/>
        <w:gridCol w:w="2835"/>
        <w:gridCol w:w="3544"/>
        <w:gridCol w:w="3402"/>
        <w:gridCol w:w="2693"/>
        <w:gridCol w:w="992"/>
        <w:gridCol w:w="1276"/>
      </w:tblGrid>
      <w:tr w:rsidR="005F4299" w:rsidRPr="00C10052" w:rsidTr="00CD3AF8">
        <w:trPr>
          <w:trHeight w:val="1397"/>
        </w:trPr>
        <w:tc>
          <w:tcPr>
            <w:tcW w:w="448" w:type="dxa"/>
            <w:vMerge w:val="restart"/>
            <w:tcBorders>
              <w:top w:val="single" w:sz="4" w:space="0" w:color="auto"/>
              <w:left w:val="single" w:sz="4" w:space="0" w:color="auto"/>
              <w:right w:val="single" w:sz="4" w:space="0" w:color="auto"/>
            </w:tcBorders>
            <w:shd w:val="clear" w:color="auto" w:fill="auto"/>
            <w:textDirection w:val="btLr"/>
            <w:hideMark/>
          </w:tcPr>
          <w:p w:rsidR="005F4299" w:rsidRPr="00C10052" w:rsidRDefault="005F4299" w:rsidP="00C10052">
            <w:pPr>
              <w:spacing w:after="0" w:line="240" w:lineRule="auto"/>
              <w:ind w:left="113" w:right="113"/>
              <w:jc w:val="center"/>
              <w:rPr>
                <w:b/>
                <w:sz w:val="24"/>
                <w:szCs w:val="24"/>
              </w:rPr>
            </w:pPr>
            <w:r>
              <w:rPr>
                <w:b/>
                <w:sz w:val="24"/>
                <w:szCs w:val="24"/>
              </w:rPr>
              <w:t>ŞUBAT</w:t>
            </w:r>
          </w:p>
        </w:tc>
        <w:tc>
          <w:tcPr>
            <w:tcW w:w="511" w:type="dxa"/>
            <w:vMerge w:val="restart"/>
            <w:tcBorders>
              <w:top w:val="single" w:sz="4" w:space="0" w:color="auto"/>
              <w:left w:val="single" w:sz="4" w:space="0" w:color="auto"/>
              <w:right w:val="single" w:sz="4" w:space="0" w:color="auto"/>
            </w:tcBorders>
            <w:shd w:val="clear" w:color="auto" w:fill="auto"/>
            <w:textDirection w:val="btLr"/>
          </w:tcPr>
          <w:p w:rsidR="005F4299" w:rsidRPr="00C10052" w:rsidRDefault="005F4299" w:rsidP="00C10052">
            <w:pPr>
              <w:spacing w:after="0" w:line="240" w:lineRule="auto"/>
              <w:ind w:left="113" w:right="113"/>
              <w:jc w:val="center"/>
              <w:rPr>
                <w:b/>
                <w:sz w:val="16"/>
                <w:szCs w:val="16"/>
              </w:rPr>
            </w:pPr>
            <w:r w:rsidRPr="00C10052">
              <w:rPr>
                <w:b/>
                <w:sz w:val="16"/>
                <w:szCs w:val="16"/>
              </w:rPr>
              <w:t>I</w:t>
            </w:r>
            <w:r>
              <w:rPr>
                <w:b/>
                <w:sz w:val="16"/>
                <w:szCs w:val="16"/>
              </w:rPr>
              <w:t>II</w:t>
            </w:r>
            <w:r w:rsidRPr="00C10052">
              <w:rPr>
                <w:b/>
                <w:sz w:val="16"/>
                <w:szCs w:val="16"/>
              </w:rPr>
              <w:t>. HAFTA</w:t>
            </w:r>
          </w:p>
          <w:p w:rsidR="005F4299" w:rsidRPr="00C10052" w:rsidRDefault="005F4299" w:rsidP="002C04EA">
            <w:pPr>
              <w:spacing w:after="0" w:line="240" w:lineRule="auto"/>
              <w:ind w:left="113" w:right="113"/>
              <w:jc w:val="center"/>
              <w:rPr>
                <w:b/>
                <w:sz w:val="16"/>
                <w:szCs w:val="16"/>
              </w:rPr>
            </w:pPr>
            <w:r w:rsidRPr="00C10052">
              <w:rPr>
                <w:b/>
                <w:sz w:val="16"/>
                <w:szCs w:val="16"/>
              </w:rPr>
              <w:t>(</w:t>
            </w:r>
            <w:r w:rsidR="00516B90">
              <w:rPr>
                <w:b/>
                <w:sz w:val="16"/>
                <w:szCs w:val="16"/>
              </w:rPr>
              <w:t>15/19. 02. 2021</w:t>
            </w:r>
            <w:r w:rsidRPr="00C10052">
              <w:rPr>
                <w:b/>
                <w:sz w:val="16"/>
                <w:szCs w:val="16"/>
              </w:rPr>
              <w:t>)</w:t>
            </w:r>
          </w:p>
          <w:p w:rsidR="005F4299" w:rsidRPr="00C10052" w:rsidRDefault="005F4299" w:rsidP="00C10052">
            <w:pPr>
              <w:spacing w:after="0" w:line="240" w:lineRule="auto"/>
              <w:ind w:left="113" w:right="113"/>
              <w:jc w:val="center"/>
              <w:rPr>
                <w:b/>
                <w:sz w:val="16"/>
                <w:szCs w:val="16"/>
              </w:rPr>
            </w:pPr>
          </w:p>
          <w:p w:rsidR="005F4299" w:rsidRPr="00C10052" w:rsidRDefault="005F4299" w:rsidP="00C10052">
            <w:pPr>
              <w:spacing w:after="0" w:line="240" w:lineRule="auto"/>
              <w:ind w:left="113" w:right="113"/>
              <w:jc w:val="center"/>
              <w:rPr>
                <w:b/>
              </w:rPr>
            </w:pPr>
          </w:p>
          <w:p w:rsidR="005F4299" w:rsidRPr="00C10052" w:rsidRDefault="005F4299" w:rsidP="00C10052">
            <w:pPr>
              <w:spacing w:after="0" w:line="240" w:lineRule="auto"/>
              <w:ind w:left="113" w:right="113"/>
              <w:jc w:val="center"/>
              <w:rPr>
                <w:b/>
              </w:rPr>
            </w:pPr>
          </w:p>
          <w:p w:rsidR="005F4299" w:rsidRPr="00C10052" w:rsidRDefault="005F4299" w:rsidP="00C10052">
            <w:pPr>
              <w:spacing w:after="0" w:line="240" w:lineRule="auto"/>
              <w:ind w:left="113" w:right="113"/>
              <w:jc w:val="center"/>
              <w:rPr>
                <w:b/>
              </w:rPr>
            </w:pPr>
          </w:p>
          <w:p w:rsidR="005F4299" w:rsidRPr="00C10052" w:rsidRDefault="005F4299" w:rsidP="00C10052">
            <w:pPr>
              <w:spacing w:after="0" w:line="240" w:lineRule="auto"/>
              <w:ind w:left="113" w:right="113"/>
              <w:jc w:val="center"/>
              <w:rPr>
                <w:b/>
              </w:rPr>
            </w:pPr>
          </w:p>
          <w:p w:rsidR="005F4299" w:rsidRPr="00C10052" w:rsidRDefault="005F4299" w:rsidP="00C10052">
            <w:pPr>
              <w:spacing w:after="0" w:line="240" w:lineRule="auto"/>
              <w:ind w:left="113" w:right="113"/>
              <w:jc w:val="center"/>
              <w:rPr>
                <w:b/>
              </w:rPr>
            </w:pPr>
          </w:p>
          <w:p w:rsidR="005F4299" w:rsidRPr="00C10052" w:rsidRDefault="005F4299" w:rsidP="00C10052">
            <w:pPr>
              <w:spacing w:after="0" w:line="240" w:lineRule="auto"/>
              <w:ind w:left="113" w:right="113"/>
              <w:jc w:val="center"/>
              <w:rPr>
                <w:b/>
              </w:rPr>
            </w:pPr>
          </w:p>
          <w:p w:rsidR="005F4299" w:rsidRPr="00C10052" w:rsidRDefault="005F4299" w:rsidP="00C10052">
            <w:pPr>
              <w:spacing w:after="0" w:line="240" w:lineRule="auto"/>
              <w:ind w:left="113" w:right="113"/>
              <w:jc w:val="center"/>
              <w:rPr>
                <w:b/>
              </w:rPr>
            </w:pPr>
          </w:p>
          <w:p w:rsidR="005F4299" w:rsidRPr="00C10052" w:rsidRDefault="005F4299" w:rsidP="00C10052">
            <w:pPr>
              <w:spacing w:after="0" w:line="240" w:lineRule="auto"/>
              <w:ind w:left="113" w:right="113"/>
              <w:jc w:val="center"/>
              <w:rPr>
                <w:b/>
              </w:rPr>
            </w:pPr>
          </w:p>
          <w:p w:rsidR="005F4299" w:rsidRPr="00C10052" w:rsidRDefault="005F4299" w:rsidP="00C10052">
            <w:pPr>
              <w:spacing w:after="0" w:line="240" w:lineRule="auto"/>
              <w:ind w:left="113" w:right="113"/>
              <w:jc w:val="center"/>
              <w:rPr>
                <w:b/>
              </w:rPr>
            </w:pPr>
          </w:p>
          <w:p w:rsidR="005F4299" w:rsidRPr="00C10052" w:rsidRDefault="005F4299" w:rsidP="00C10052">
            <w:pPr>
              <w:spacing w:after="0" w:line="240" w:lineRule="auto"/>
              <w:ind w:left="113" w:right="113"/>
            </w:pPr>
          </w:p>
        </w:tc>
        <w:tc>
          <w:tcPr>
            <w:tcW w:w="425" w:type="dxa"/>
            <w:tcBorders>
              <w:top w:val="single" w:sz="4" w:space="0" w:color="auto"/>
              <w:left w:val="single" w:sz="4" w:space="0" w:color="auto"/>
              <w:right w:val="single" w:sz="4" w:space="0" w:color="auto"/>
            </w:tcBorders>
            <w:shd w:val="clear" w:color="auto" w:fill="auto"/>
            <w:vAlign w:val="center"/>
          </w:tcPr>
          <w:p w:rsidR="005F4299" w:rsidRPr="00D4378A" w:rsidRDefault="005F4299" w:rsidP="00FC0CE7">
            <w:pPr>
              <w:spacing w:after="0" w:line="240" w:lineRule="auto"/>
              <w:rPr>
                <w:sz w:val="6"/>
                <w:szCs w:val="6"/>
              </w:rPr>
            </w:pPr>
            <w:r w:rsidRPr="00C10052">
              <w:t xml:space="preserve"> </w:t>
            </w:r>
          </w:p>
          <w:p w:rsidR="005F4299" w:rsidRPr="00C10052" w:rsidRDefault="005F4299" w:rsidP="00FC0CE7">
            <w:pPr>
              <w:spacing w:after="0" w:line="240" w:lineRule="auto"/>
            </w:pPr>
            <w:r w:rsidRPr="00C10052">
              <w:t>1</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5F4299" w:rsidRPr="003F36A9" w:rsidRDefault="003F36A9" w:rsidP="00D21D33">
            <w:pPr>
              <w:pStyle w:val="Default"/>
              <w:rPr>
                <w:rFonts w:asciiTheme="minorHAnsi" w:hAnsiTheme="minorHAnsi" w:cstheme="minorHAnsi"/>
                <w:sz w:val="16"/>
                <w:szCs w:val="16"/>
              </w:rPr>
            </w:pPr>
            <w:r w:rsidRPr="003F36A9">
              <w:rPr>
                <w:rFonts w:asciiTheme="minorHAnsi" w:hAnsiTheme="minorHAnsi" w:cstheme="minorHAnsi"/>
                <w:bCs/>
                <w:sz w:val="22"/>
                <w:szCs w:val="22"/>
              </w:rPr>
              <w:t>4.1. Atatürk Dönemi’nde Türkiye Cumhuriyeti’nin iç politikasındaki önemli gelişmeleri açıklar.</w:t>
            </w:r>
          </w:p>
        </w:tc>
        <w:tc>
          <w:tcPr>
            <w:tcW w:w="3544" w:type="dxa"/>
            <w:vMerge w:val="restart"/>
            <w:tcBorders>
              <w:top w:val="single" w:sz="4" w:space="0" w:color="auto"/>
              <w:left w:val="single" w:sz="4" w:space="0" w:color="auto"/>
              <w:right w:val="single" w:sz="4" w:space="0" w:color="auto"/>
            </w:tcBorders>
            <w:shd w:val="clear" w:color="auto" w:fill="auto"/>
          </w:tcPr>
          <w:p w:rsidR="005F4299" w:rsidRPr="00E97E3B" w:rsidRDefault="005F4299" w:rsidP="00881A0D">
            <w:pPr>
              <w:spacing w:after="0" w:line="240" w:lineRule="auto"/>
              <w:rPr>
                <w:rFonts w:asciiTheme="majorHAnsi" w:hAnsiTheme="majorHAnsi"/>
                <w:b/>
                <w:sz w:val="6"/>
                <w:szCs w:val="6"/>
              </w:rPr>
            </w:pPr>
          </w:p>
          <w:p w:rsidR="005F4299" w:rsidRPr="00A355FB" w:rsidRDefault="005F4299" w:rsidP="00881A0D">
            <w:pPr>
              <w:spacing w:after="0" w:line="240" w:lineRule="auto"/>
              <w:rPr>
                <w:rFonts w:asciiTheme="majorHAnsi" w:hAnsiTheme="majorHAnsi"/>
                <w:b/>
                <w:sz w:val="6"/>
                <w:szCs w:val="6"/>
              </w:rPr>
            </w:pPr>
          </w:p>
          <w:p w:rsidR="005F4299" w:rsidRDefault="005F4299" w:rsidP="00897A19">
            <w:pPr>
              <w:spacing w:after="0" w:line="240" w:lineRule="auto"/>
              <w:rPr>
                <w:rFonts w:asciiTheme="majorHAnsi" w:hAnsiTheme="majorHAnsi"/>
                <w:b/>
                <w:sz w:val="6"/>
                <w:szCs w:val="6"/>
              </w:rPr>
            </w:pPr>
          </w:p>
          <w:p w:rsidR="005F4299" w:rsidRDefault="005F4299" w:rsidP="00897A19">
            <w:pPr>
              <w:spacing w:after="0" w:line="240" w:lineRule="auto"/>
              <w:rPr>
                <w:rFonts w:asciiTheme="majorHAnsi" w:hAnsiTheme="majorHAnsi"/>
                <w:b/>
                <w:sz w:val="6"/>
                <w:szCs w:val="6"/>
              </w:rPr>
            </w:pPr>
          </w:p>
          <w:p w:rsidR="005F4299" w:rsidRPr="00E97E3B" w:rsidRDefault="005F4299" w:rsidP="00897A19">
            <w:pPr>
              <w:spacing w:after="0" w:line="240" w:lineRule="auto"/>
              <w:rPr>
                <w:rFonts w:asciiTheme="majorHAnsi" w:hAnsiTheme="majorHAnsi"/>
                <w:b/>
                <w:sz w:val="6"/>
                <w:szCs w:val="6"/>
              </w:rPr>
            </w:pPr>
          </w:p>
          <w:p w:rsidR="005F4299" w:rsidRDefault="005F4299" w:rsidP="00897A19">
            <w:pPr>
              <w:spacing w:after="0" w:line="240" w:lineRule="auto"/>
              <w:rPr>
                <w:rFonts w:asciiTheme="majorHAnsi" w:hAnsiTheme="majorHAnsi"/>
                <w:sz w:val="16"/>
                <w:szCs w:val="16"/>
              </w:rPr>
            </w:pPr>
          </w:p>
          <w:p w:rsidR="005F4299" w:rsidRPr="00897A19" w:rsidRDefault="00897A19" w:rsidP="00897A19">
            <w:pPr>
              <w:spacing w:after="0"/>
              <w:rPr>
                <w:rFonts w:asciiTheme="minorHAnsi" w:hAnsiTheme="minorHAnsi" w:cstheme="minorHAnsi"/>
                <w:b/>
                <w:bCs/>
                <w:lang w:eastAsia="tr-TR"/>
              </w:rPr>
            </w:pPr>
            <w:r w:rsidRPr="00897A19">
              <w:rPr>
                <w:rFonts w:asciiTheme="minorHAnsi" w:hAnsiTheme="minorHAnsi" w:cstheme="minorHAnsi"/>
                <w:b/>
                <w:bCs/>
                <w:lang w:eastAsia="tr-TR"/>
              </w:rPr>
              <w:t>4.1 ATATÜRK DÖNEMİ İÇ POLİTİKADAKİ GELİŞMELER</w:t>
            </w:r>
          </w:p>
          <w:p w:rsidR="00897A19" w:rsidRPr="00897A19" w:rsidRDefault="00897A19" w:rsidP="00897A19">
            <w:pPr>
              <w:spacing w:after="0"/>
              <w:rPr>
                <w:rFonts w:asciiTheme="minorHAnsi" w:hAnsiTheme="minorHAnsi" w:cstheme="minorHAnsi"/>
                <w:bCs/>
                <w:sz w:val="20"/>
                <w:szCs w:val="20"/>
                <w:lang w:eastAsia="tr-TR"/>
              </w:rPr>
            </w:pPr>
            <w:r w:rsidRPr="00897A19">
              <w:rPr>
                <w:rFonts w:asciiTheme="minorHAnsi" w:hAnsiTheme="minorHAnsi" w:cstheme="minorHAnsi"/>
                <w:bCs/>
                <w:sz w:val="20"/>
                <w:szCs w:val="20"/>
                <w:lang w:eastAsia="tr-TR"/>
              </w:rPr>
              <w:t>4.1.1. I. Meclis ve II. Meclis</w:t>
            </w:r>
          </w:p>
          <w:p w:rsidR="00897A19" w:rsidRPr="00897A19" w:rsidRDefault="00897A19" w:rsidP="00897A19">
            <w:pPr>
              <w:autoSpaceDE w:val="0"/>
              <w:autoSpaceDN w:val="0"/>
              <w:adjustRightInd w:val="0"/>
              <w:spacing w:after="0" w:line="240" w:lineRule="auto"/>
              <w:rPr>
                <w:rFonts w:asciiTheme="minorHAnsi" w:hAnsiTheme="minorHAnsi" w:cstheme="minorHAnsi"/>
                <w:bCs/>
                <w:sz w:val="20"/>
                <w:szCs w:val="20"/>
                <w:lang w:eastAsia="tr-TR"/>
              </w:rPr>
            </w:pPr>
            <w:r w:rsidRPr="00897A19">
              <w:rPr>
                <w:rFonts w:asciiTheme="minorHAnsi" w:hAnsiTheme="minorHAnsi" w:cstheme="minorHAnsi"/>
                <w:bCs/>
                <w:sz w:val="20"/>
                <w:szCs w:val="20"/>
                <w:lang w:eastAsia="tr-TR"/>
              </w:rPr>
              <w:t>4.1.2. Çok Partili Hayata Geçiş Denemeleri ve</w:t>
            </w:r>
            <w:r>
              <w:rPr>
                <w:rFonts w:asciiTheme="minorHAnsi" w:hAnsiTheme="minorHAnsi" w:cstheme="minorHAnsi"/>
                <w:bCs/>
                <w:sz w:val="20"/>
                <w:szCs w:val="20"/>
                <w:lang w:eastAsia="tr-TR"/>
              </w:rPr>
              <w:t xml:space="preserve"> </w:t>
            </w:r>
            <w:r w:rsidRPr="00897A19">
              <w:rPr>
                <w:rFonts w:asciiTheme="minorHAnsi" w:hAnsiTheme="minorHAnsi" w:cstheme="minorHAnsi"/>
                <w:bCs/>
                <w:sz w:val="20"/>
                <w:szCs w:val="20"/>
                <w:lang w:eastAsia="tr-TR"/>
              </w:rPr>
              <w:t>Karşılaşılan Tepkiler</w:t>
            </w:r>
          </w:p>
        </w:tc>
        <w:tc>
          <w:tcPr>
            <w:tcW w:w="3402" w:type="dxa"/>
            <w:vMerge w:val="restart"/>
            <w:tcBorders>
              <w:top w:val="single" w:sz="4" w:space="0" w:color="auto"/>
              <w:left w:val="single" w:sz="4" w:space="0" w:color="auto"/>
              <w:right w:val="single" w:sz="4" w:space="0" w:color="auto"/>
            </w:tcBorders>
            <w:shd w:val="clear" w:color="auto" w:fill="auto"/>
          </w:tcPr>
          <w:p w:rsidR="005F4299" w:rsidRDefault="005F4299" w:rsidP="00881A0D">
            <w:pPr>
              <w:pStyle w:val="Default"/>
              <w:rPr>
                <w:rFonts w:asciiTheme="majorHAnsi" w:hAnsiTheme="majorHAnsi"/>
                <w:b/>
                <w:sz w:val="16"/>
                <w:szCs w:val="16"/>
              </w:rPr>
            </w:pPr>
          </w:p>
          <w:p w:rsidR="005F4299" w:rsidRPr="00B56794" w:rsidRDefault="005F4299" w:rsidP="00881A0D">
            <w:pPr>
              <w:pStyle w:val="Default"/>
              <w:rPr>
                <w:rFonts w:asciiTheme="majorHAnsi" w:hAnsiTheme="majorHAnsi"/>
                <w:b/>
                <w:sz w:val="16"/>
                <w:szCs w:val="16"/>
              </w:rPr>
            </w:pPr>
          </w:p>
          <w:p w:rsidR="005F4299" w:rsidRPr="00B56794" w:rsidRDefault="005F4299" w:rsidP="00881A0D">
            <w:pPr>
              <w:spacing w:after="0" w:line="240" w:lineRule="auto"/>
              <w:rPr>
                <w:rFonts w:asciiTheme="majorHAnsi" w:hAnsiTheme="majorHAnsi"/>
                <w:sz w:val="16"/>
                <w:szCs w:val="16"/>
              </w:rPr>
            </w:pPr>
          </w:p>
          <w:p w:rsidR="005F4299" w:rsidRPr="00B56794" w:rsidRDefault="001200E0" w:rsidP="00881A0D">
            <w:pPr>
              <w:pStyle w:val="Default"/>
              <w:rPr>
                <w:rFonts w:asciiTheme="majorHAnsi" w:hAnsiTheme="majorHAnsi"/>
                <w:sz w:val="16"/>
                <w:szCs w:val="16"/>
              </w:rPr>
            </w:pPr>
            <w:r>
              <w:rPr>
                <w:rFonts w:ascii="Arial Narrow" w:hAnsi="Arial Narrow"/>
                <w:noProof/>
                <w:sz w:val="20"/>
                <w:szCs w:val="20"/>
                <w:lang w:eastAsia="tr-TR"/>
              </w:rPr>
              <w:drawing>
                <wp:inline distT="0" distB="0" distL="0" distR="0">
                  <wp:extent cx="95250" cy="95250"/>
                  <wp:effectExtent l="19050" t="0" r="0" b="0"/>
                  <wp:docPr id="43" name="Resim 43" descr="etkin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etkinlik"/>
                          <pic:cNvPicPr>
                            <a:picLocks noChangeAspect="1" noChangeArrowheads="1"/>
                          </pic:cNvPicPr>
                        </pic:nvPicPr>
                        <pic:blipFill>
                          <a:blip r:embed="rId8"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Arial Narrow" w:hAnsi="Arial Narrow"/>
                <w:noProof/>
                <w:sz w:val="20"/>
                <w:szCs w:val="20"/>
                <w:lang w:eastAsia="tr-TR"/>
              </w:rPr>
              <w:t xml:space="preserve"> </w:t>
            </w:r>
            <w:r w:rsidRPr="004B562E">
              <w:rPr>
                <w:rFonts w:ascii="Arial Narrow" w:hAnsi="Arial Narrow"/>
                <w:b/>
                <w:sz w:val="16"/>
                <w:szCs w:val="16"/>
              </w:rPr>
              <w:t>Siyasi Partiler ve Demokratik Yaşam:</w:t>
            </w:r>
            <w:r w:rsidRPr="00506D71">
              <w:rPr>
                <w:rFonts w:ascii="Arial Narrow" w:hAnsi="Arial Narrow"/>
                <w:sz w:val="16"/>
                <w:szCs w:val="16"/>
              </w:rPr>
              <w:t xml:space="preserve"> Dönemin siyasi partilerinin programları karşılaştırılır.</w:t>
            </w:r>
          </w:p>
        </w:tc>
        <w:tc>
          <w:tcPr>
            <w:tcW w:w="2693" w:type="dxa"/>
            <w:vMerge w:val="restart"/>
            <w:tcBorders>
              <w:top w:val="single" w:sz="4" w:space="0" w:color="auto"/>
              <w:left w:val="single" w:sz="4" w:space="0" w:color="auto"/>
              <w:right w:val="single" w:sz="4" w:space="0" w:color="auto"/>
            </w:tcBorders>
            <w:shd w:val="clear" w:color="auto" w:fill="auto"/>
          </w:tcPr>
          <w:p w:rsidR="005F4299" w:rsidRPr="00E97E3B" w:rsidRDefault="005F4299" w:rsidP="00881A0D">
            <w:pPr>
              <w:pStyle w:val="Default"/>
              <w:rPr>
                <w:rFonts w:asciiTheme="majorHAnsi" w:hAnsiTheme="majorHAnsi"/>
                <w:sz w:val="6"/>
                <w:szCs w:val="6"/>
              </w:rPr>
            </w:pPr>
          </w:p>
          <w:p w:rsidR="00CD3AF8" w:rsidRPr="00CD3AF8" w:rsidRDefault="00CD3AF8" w:rsidP="00CD3AF8">
            <w:pPr>
              <w:autoSpaceDE w:val="0"/>
              <w:autoSpaceDN w:val="0"/>
              <w:adjustRightInd w:val="0"/>
              <w:spacing w:after="0" w:line="240" w:lineRule="auto"/>
              <w:rPr>
                <w:rFonts w:cs="Calibri"/>
                <w:color w:val="000000"/>
                <w:sz w:val="16"/>
                <w:szCs w:val="16"/>
                <w:lang w:eastAsia="tr-TR"/>
              </w:rPr>
            </w:pPr>
            <w:r w:rsidRPr="00CD3AF8">
              <w:rPr>
                <w:rFonts w:cs="Calibri"/>
                <w:iCs/>
                <w:color w:val="000000"/>
                <w:sz w:val="16"/>
                <w:szCs w:val="16"/>
                <w:lang w:eastAsia="tr-TR"/>
              </w:rPr>
              <w:t xml:space="preserve">a) I. Meclisin ve II. Meclisin teşekkülündeki yöntem ve süreçlere kısaca değinilir. </w:t>
            </w:r>
          </w:p>
          <w:p w:rsidR="00CD3AF8" w:rsidRPr="00CD3AF8" w:rsidRDefault="00CD3AF8" w:rsidP="00CD3AF8">
            <w:pPr>
              <w:autoSpaceDE w:val="0"/>
              <w:autoSpaceDN w:val="0"/>
              <w:adjustRightInd w:val="0"/>
              <w:spacing w:after="0" w:line="240" w:lineRule="auto"/>
              <w:rPr>
                <w:rFonts w:cs="Calibri"/>
                <w:color w:val="000000"/>
                <w:sz w:val="16"/>
                <w:szCs w:val="16"/>
                <w:lang w:eastAsia="tr-TR"/>
              </w:rPr>
            </w:pPr>
            <w:r w:rsidRPr="00CD3AF8">
              <w:rPr>
                <w:rFonts w:cs="Calibri"/>
                <w:iCs/>
                <w:color w:val="000000"/>
                <w:sz w:val="16"/>
                <w:szCs w:val="16"/>
                <w:lang w:eastAsia="tr-TR"/>
              </w:rPr>
              <w:t xml:space="preserve">b) Çok partili hayata geçiş çerçevesinde partileşme çabaları ele alınır. </w:t>
            </w:r>
          </w:p>
          <w:p w:rsidR="00CD3AF8" w:rsidRPr="00CD3AF8" w:rsidRDefault="00CD3AF8" w:rsidP="00CD3AF8">
            <w:pPr>
              <w:autoSpaceDE w:val="0"/>
              <w:autoSpaceDN w:val="0"/>
              <w:adjustRightInd w:val="0"/>
              <w:spacing w:after="0" w:line="240" w:lineRule="auto"/>
              <w:rPr>
                <w:rFonts w:cs="Calibri"/>
                <w:color w:val="000000"/>
                <w:sz w:val="16"/>
                <w:szCs w:val="16"/>
                <w:lang w:eastAsia="tr-TR"/>
              </w:rPr>
            </w:pPr>
            <w:r w:rsidRPr="00CD3AF8">
              <w:rPr>
                <w:rFonts w:cs="Calibri"/>
                <w:iCs/>
                <w:color w:val="000000"/>
                <w:sz w:val="16"/>
                <w:szCs w:val="16"/>
                <w:lang w:eastAsia="tr-TR"/>
              </w:rPr>
              <w:t xml:space="preserve">c) Mustafa Kemal’e suikast girişimine değinilir. </w:t>
            </w:r>
          </w:p>
          <w:p w:rsidR="005F4299" w:rsidRPr="00B56794" w:rsidRDefault="00CD3AF8" w:rsidP="00CD3AF8">
            <w:pPr>
              <w:pStyle w:val="Default"/>
              <w:rPr>
                <w:rFonts w:asciiTheme="majorHAnsi" w:hAnsiTheme="majorHAnsi"/>
                <w:sz w:val="16"/>
                <w:szCs w:val="16"/>
              </w:rPr>
            </w:pPr>
            <w:r w:rsidRPr="00CD3AF8">
              <w:rPr>
                <w:rFonts w:ascii="Calibri" w:hAnsi="Calibri" w:cs="Calibri"/>
                <w:iCs/>
                <w:sz w:val="16"/>
                <w:szCs w:val="16"/>
                <w:lang w:eastAsia="tr-TR"/>
              </w:rPr>
              <w:t>ç) Bu dönemde çok partili siyasi hayatın devamlılığını</w:t>
            </w:r>
            <w:r>
              <w:rPr>
                <w:rFonts w:ascii="Calibri" w:hAnsi="Calibri" w:cs="Calibri"/>
                <w:iCs/>
                <w:sz w:val="16"/>
                <w:szCs w:val="16"/>
                <w:lang w:eastAsia="tr-TR"/>
              </w:rPr>
              <w:t xml:space="preserve">n </w:t>
            </w:r>
            <w:r w:rsidRPr="00CD3AF8">
              <w:rPr>
                <w:rFonts w:ascii="Calibri" w:hAnsi="Calibri" w:cs="Calibri"/>
                <w:iCs/>
                <w:sz w:val="16"/>
                <w:szCs w:val="16"/>
                <w:lang w:eastAsia="tr-TR"/>
              </w:rPr>
              <w:t>sağlanamamasının nedenleri üzerinde durulur.</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5F4299" w:rsidRPr="00E97E3B" w:rsidRDefault="005F4299" w:rsidP="00FC0CE7">
            <w:pPr>
              <w:spacing w:after="0" w:line="240" w:lineRule="auto"/>
              <w:rPr>
                <w:rFonts w:asciiTheme="majorHAnsi" w:hAnsiTheme="majorHAnsi" w:cs="Calibri"/>
                <w:sz w:val="12"/>
                <w:szCs w:val="12"/>
              </w:rPr>
            </w:pPr>
            <w:r w:rsidRPr="00E97E3B">
              <w:rPr>
                <w:rFonts w:asciiTheme="majorHAnsi" w:hAnsiTheme="majorHAnsi" w:cs="Calibri"/>
                <w:sz w:val="12"/>
                <w:szCs w:val="12"/>
              </w:rPr>
              <w:t>1.Anlatım</w:t>
            </w:r>
          </w:p>
          <w:p w:rsidR="005F4299" w:rsidRPr="00E97E3B" w:rsidRDefault="005F4299" w:rsidP="00FC0CE7">
            <w:pPr>
              <w:spacing w:after="0" w:line="240" w:lineRule="auto"/>
              <w:rPr>
                <w:rFonts w:asciiTheme="majorHAnsi" w:hAnsiTheme="majorHAnsi" w:cs="Calibri"/>
                <w:sz w:val="12"/>
                <w:szCs w:val="12"/>
              </w:rPr>
            </w:pPr>
            <w:r w:rsidRPr="00E97E3B">
              <w:rPr>
                <w:rFonts w:asciiTheme="majorHAnsi" w:hAnsiTheme="majorHAnsi" w:cs="Calibri"/>
                <w:sz w:val="12"/>
                <w:szCs w:val="12"/>
              </w:rPr>
              <w:t>2.Soru-cevap</w:t>
            </w:r>
          </w:p>
          <w:p w:rsidR="005F4299" w:rsidRPr="00E97E3B" w:rsidRDefault="005F4299" w:rsidP="00FC0CE7">
            <w:pPr>
              <w:spacing w:after="0" w:line="240" w:lineRule="auto"/>
              <w:rPr>
                <w:rFonts w:asciiTheme="majorHAnsi" w:hAnsiTheme="majorHAnsi" w:cs="Calibri"/>
                <w:sz w:val="12"/>
                <w:szCs w:val="12"/>
              </w:rPr>
            </w:pPr>
            <w:r w:rsidRPr="00E97E3B">
              <w:rPr>
                <w:rFonts w:asciiTheme="majorHAnsi" w:hAnsiTheme="majorHAnsi" w:cs="Calibri"/>
                <w:sz w:val="12"/>
                <w:szCs w:val="12"/>
              </w:rPr>
              <w:t>3. İnceleme</w:t>
            </w:r>
          </w:p>
          <w:p w:rsidR="005F4299" w:rsidRPr="00E97E3B" w:rsidRDefault="005F4299" w:rsidP="00FC0CE7">
            <w:pPr>
              <w:spacing w:after="0" w:line="240" w:lineRule="auto"/>
              <w:rPr>
                <w:rFonts w:asciiTheme="majorHAnsi" w:hAnsiTheme="majorHAnsi" w:cs="Calibri"/>
                <w:sz w:val="12"/>
                <w:szCs w:val="12"/>
              </w:rPr>
            </w:pPr>
            <w:r w:rsidRPr="00E97E3B">
              <w:rPr>
                <w:rFonts w:asciiTheme="majorHAnsi" w:hAnsiTheme="majorHAnsi" w:cs="Calibri"/>
                <w:sz w:val="12"/>
                <w:szCs w:val="12"/>
              </w:rPr>
              <w:t>4.Grup Tartışması</w:t>
            </w:r>
          </w:p>
          <w:p w:rsidR="005F4299" w:rsidRPr="00E97E3B" w:rsidRDefault="005F4299" w:rsidP="00FC0CE7">
            <w:pPr>
              <w:spacing w:after="0" w:line="240" w:lineRule="auto"/>
              <w:rPr>
                <w:rFonts w:asciiTheme="majorHAnsi" w:hAnsiTheme="majorHAnsi" w:cs="Calibri"/>
                <w:sz w:val="12"/>
                <w:szCs w:val="12"/>
              </w:rPr>
            </w:pPr>
            <w:r w:rsidRPr="00E97E3B">
              <w:rPr>
                <w:rFonts w:asciiTheme="majorHAnsi" w:hAnsiTheme="majorHAnsi" w:cs="Calibri"/>
                <w:sz w:val="12"/>
                <w:szCs w:val="12"/>
              </w:rPr>
              <w:t>5.Bireysel Çalışmalar</w:t>
            </w:r>
          </w:p>
          <w:p w:rsidR="005F4299" w:rsidRPr="00E97E3B" w:rsidRDefault="005F4299" w:rsidP="00FC0CE7">
            <w:pPr>
              <w:spacing w:after="0" w:line="240" w:lineRule="auto"/>
              <w:rPr>
                <w:rFonts w:asciiTheme="majorHAnsi" w:hAnsiTheme="majorHAnsi" w:cs="Calibri"/>
                <w:sz w:val="12"/>
                <w:szCs w:val="12"/>
              </w:rPr>
            </w:pPr>
            <w:r w:rsidRPr="00E97E3B">
              <w:rPr>
                <w:rFonts w:asciiTheme="majorHAnsi" w:hAnsiTheme="majorHAnsi" w:cs="Calibri"/>
                <w:sz w:val="12"/>
                <w:szCs w:val="12"/>
              </w:rPr>
              <w:t>6.Tekrarlama</w:t>
            </w:r>
          </w:p>
          <w:p w:rsidR="005F4299" w:rsidRPr="00E97E3B" w:rsidRDefault="005F4299" w:rsidP="00FC0CE7">
            <w:pPr>
              <w:spacing w:after="0" w:line="240" w:lineRule="auto"/>
              <w:rPr>
                <w:rFonts w:asciiTheme="majorHAnsi" w:hAnsiTheme="majorHAnsi" w:cs="Calibri"/>
                <w:sz w:val="12"/>
                <w:szCs w:val="12"/>
              </w:rPr>
            </w:pPr>
            <w:r w:rsidRPr="00E97E3B">
              <w:rPr>
                <w:rFonts w:asciiTheme="majorHAnsi" w:hAnsiTheme="majorHAnsi" w:cs="Calibri"/>
                <w:sz w:val="12"/>
                <w:szCs w:val="12"/>
              </w:rPr>
              <w:t>7.Grup Çalışması</w:t>
            </w:r>
          </w:p>
          <w:p w:rsidR="005F4299" w:rsidRPr="00E97E3B" w:rsidRDefault="005F4299" w:rsidP="00FC0CE7">
            <w:pPr>
              <w:spacing w:after="0" w:line="240" w:lineRule="auto"/>
              <w:rPr>
                <w:rFonts w:asciiTheme="majorHAnsi" w:hAnsiTheme="majorHAnsi"/>
                <w:sz w:val="12"/>
                <w:szCs w:val="12"/>
              </w:rPr>
            </w:pPr>
            <w:r w:rsidRPr="00E97E3B">
              <w:rPr>
                <w:rFonts w:asciiTheme="majorHAnsi" w:hAnsiTheme="majorHAnsi" w:cs="Calibri"/>
                <w:sz w:val="12"/>
                <w:szCs w:val="12"/>
              </w:rPr>
              <w:t>8.Yapılan işi Yorumlama</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Mustafa Kemal ATATÜRK; Nutuk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Akıllı Tahta Materyalleri,</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Ders kitabı,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Sesli ve Görüntülü Eğitim Araçları,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Konu ile ilgili güncel kaynak </w:t>
            </w:r>
            <w:proofErr w:type="gramStart"/>
            <w:r w:rsidRPr="006C2067">
              <w:rPr>
                <w:rFonts w:ascii="Arial Narrow" w:hAnsi="Arial Narrow"/>
                <w:sz w:val="14"/>
                <w:szCs w:val="14"/>
              </w:rPr>
              <w:t>kitaplar,Test</w:t>
            </w:r>
            <w:proofErr w:type="gramEnd"/>
            <w:r w:rsidRPr="006C2067">
              <w:rPr>
                <w:rFonts w:ascii="Arial Narrow" w:hAnsi="Arial Narrow"/>
                <w:sz w:val="14"/>
                <w:szCs w:val="14"/>
              </w:rPr>
              <w:t xml:space="preserve"> soruları</w:t>
            </w:r>
          </w:p>
          <w:p w:rsidR="005F4299" w:rsidRPr="00E97E3B" w:rsidRDefault="005F4299" w:rsidP="004A0E0F">
            <w:pPr>
              <w:spacing w:after="60" w:line="240" w:lineRule="auto"/>
              <w:rPr>
                <w:rFonts w:asciiTheme="majorHAnsi" w:hAnsiTheme="majorHAnsi"/>
                <w:sz w:val="12"/>
                <w:szCs w:val="12"/>
              </w:rPr>
            </w:pPr>
          </w:p>
        </w:tc>
      </w:tr>
      <w:tr w:rsidR="005F4299" w:rsidRPr="00C10052" w:rsidTr="00CD3AF8">
        <w:trPr>
          <w:trHeight w:val="1041"/>
        </w:trPr>
        <w:tc>
          <w:tcPr>
            <w:tcW w:w="448" w:type="dxa"/>
            <w:vMerge/>
            <w:tcBorders>
              <w:left w:val="single" w:sz="4" w:space="0" w:color="auto"/>
              <w:right w:val="single" w:sz="4" w:space="0" w:color="auto"/>
            </w:tcBorders>
            <w:shd w:val="clear" w:color="auto" w:fill="auto"/>
            <w:vAlign w:val="center"/>
            <w:hideMark/>
          </w:tcPr>
          <w:p w:rsidR="005F4299" w:rsidRPr="00C10052" w:rsidRDefault="005F4299" w:rsidP="00C10052">
            <w:pPr>
              <w:spacing w:after="0" w:line="240" w:lineRule="auto"/>
              <w:rPr>
                <w:b/>
                <w:sz w:val="24"/>
                <w:szCs w:val="24"/>
              </w:rPr>
            </w:pPr>
          </w:p>
        </w:tc>
        <w:tc>
          <w:tcPr>
            <w:tcW w:w="511" w:type="dxa"/>
            <w:vMerge/>
            <w:tcBorders>
              <w:left w:val="single" w:sz="4" w:space="0" w:color="auto"/>
              <w:right w:val="single" w:sz="4" w:space="0" w:color="auto"/>
            </w:tcBorders>
            <w:shd w:val="clear" w:color="auto" w:fill="auto"/>
            <w:vAlign w:val="center"/>
            <w:hideMark/>
          </w:tcPr>
          <w:p w:rsidR="005F4299" w:rsidRPr="00C10052" w:rsidRDefault="005F4299" w:rsidP="00C10052">
            <w:pPr>
              <w:spacing w:after="0" w:line="240" w:lineRule="auto"/>
            </w:pPr>
          </w:p>
        </w:tc>
        <w:tc>
          <w:tcPr>
            <w:tcW w:w="425" w:type="dxa"/>
            <w:tcBorders>
              <w:top w:val="single" w:sz="4" w:space="0" w:color="auto"/>
              <w:left w:val="single" w:sz="4" w:space="0" w:color="auto"/>
              <w:right w:val="single" w:sz="4" w:space="0" w:color="auto"/>
            </w:tcBorders>
            <w:shd w:val="clear" w:color="auto" w:fill="auto"/>
            <w:vAlign w:val="center"/>
          </w:tcPr>
          <w:p w:rsidR="005F4299" w:rsidRPr="00C10052" w:rsidRDefault="005F4299" w:rsidP="00FC0CE7">
            <w:pPr>
              <w:spacing w:after="0" w:line="240" w:lineRule="auto"/>
            </w:pPr>
          </w:p>
          <w:p w:rsidR="005F4299" w:rsidRPr="00C10052" w:rsidRDefault="005F4299" w:rsidP="00FC0CE7">
            <w:pPr>
              <w:spacing w:after="0" w:line="240" w:lineRule="auto"/>
            </w:pPr>
            <w:r w:rsidRPr="00C10052">
              <w:t>1</w:t>
            </w:r>
          </w:p>
        </w:tc>
        <w:tc>
          <w:tcPr>
            <w:tcW w:w="2835" w:type="dxa"/>
            <w:vMerge/>
            <w:tcBorders>
              <w:left w:val="single" w:sz="4" w:space="0" w:color="auto"/>
              <w:right w:val="single" w:sz="4" w:space="0" w:color="auto"/>
            </w:tcBorders>
            <w:shd w:val="clear" w:color="auto" w:fill="auto"/>
            <w:vAlign w:val="center"/>
            <w:hideMark/>
          </w:tcPr>
          <w:p w:rsidR="005F4299" w:rsidRPr="00850E15" w:rsidRDefault="005F4299" w:rsidP="00881A0D">
            <w:pPr>
              <w:spacing w:after="0" w:line="240" w:lineRule="auto"/>
              <w:rPr>
                <w:rFonts w:asciiTheme="majorHAnsi" w:hAnsiTheme="majorHAnsi"/>
                <w:sz w:val="16"/>
                <w:szCs w:val="16"/>
              </w:rPr>
            </w:pPr>
          </w:p>
        </w:tc>
        <w:tc>
          <w:tcPr>
            <w:tcW w:w="3544" w:type="dxa"/>
            <w:vMerge/>
            <w:tcBorders>
              <w:left w:val="single" w:sz="4" w:space="0" w:color="auto"/>
              <w:right w:val="single" w:sz="4" w:space="0" w:color="auto"/>
            </w:tcBorders>
            <w:shd w:val="clear" w:color="auto" w:fill="auto"/>
          </w:tcPr>
          <w:p w:rsidR="005F4299" w:rsidRPr="00850E15" w:rsidRDefault="005F4299" w:rsidP="00881A0D">
            <w:pPr>
              <w:spacing w:after="0" w:line="240" w:lineRule="auto"/>
              <w:rPr>
                <w:rFonts w:asciiTheme="majorHAnsi" w:hAnsiTheme="majorHAnsi"/>
                <w:sz w:val="16"/>
                <w:szCs w:val="16"/>
              </w:rPr>
            </w:pPr>
          </w:p>
        </w:tc>
        <w:tc>
          <w:tcPr>
            <w:tcW w:w="3402" w:type="dxa"/>
            <w:vMerge/>
            <w:tcBorders>
              <w:left w:val="single" w:sz="4" w:space="0" w:color="auto"/>
              <w:right w:val="single" w:sz="4" w:space="0" w:color="auto"/>
            </w:tcBorders>
            <w:shd w:val="clear" w:color="auto" w:fill="auto"/>
            <w:vAlign w:val="center"/>
            <w:hideMark/>
          </w:tcPr>
          <w:p w:rsidR="005F4299" w:rsidRPr="00C10052" w:rsidRDefault="005F4299" w:rsidP="00C10052">
            <w:pPr>
              <w:spacing w:after="0" w:line="240" w:lineRule="auto"/>
            </w:pPr>
          </w:p>
        </w:tc>
        <w:tc>
          <w:tcPr>
            <w:tcW w:w="2693" w:type="dxa"/>
            <w:vMerge/>
            <w:tcBorders>
              <w:left w:val="single" w:sz="4" w:space="0" w:color="auto"/>
              <w:right w:val="single" w:sz="4" w:space="0" w:color="auto"/>
            </w:tcBorders>
            <w:shd w:val="clear" w:color="auto" w:fill="auto"/>
            <w:vAlign w:val="center"/>
            <w:hideMark/>
          </w:tcPr>
          <w:p w:rsidR="005F4299" w:rsidRPr="00C10052" w:rsidRDefault="005F4299" w:rsidP="00C10052">
            <w:pPr>
              <w:spacing w:after="0" w:line="240" w:lineRule="auto"/>
            </w:pPr>
          </w:p>
        </w:tc>
        <w:tc>
          <w:tcPr>
            <w:tcW w:w="992" w:type="dxa"/>
            <w:vMerge/>
            <w:tcBorders>
              <w:left w:val="single" w:sz="4" w:space="0" w:color="auto"/>
              <w:right w:val="single" w:sz="4" w:space="0" w:color="auto"/>
            </w:tcBorders>
            <w:shd w:val="clear" w:color="auto" w:fill="auto"/>
            <w:vAlign w:val="center"/>
            <w:hideMark/>
          </w:tcPr>
          <w:p w:rsidR="005F4299" w:rsidRPr="00C10052" w:rsidRDefault="005F4299" w:rsidP="00C10052">
            <w:pPr>
              <w:spacing w:after="0" w:line="240" w:lineRule="auto"/>
            </w:pPr>
          </w:p>
        </w:tc>
        <w:tc>
          <w:tcPr>
            <w:tcW w:w="1276" w:type="dxa"/>
            <w:vMerge/>
            <w:tcBorders>
              <w:left w:val="single" w:sz="4" w:space="0" w:color="auto"/>
              <w:right w:val="single" w:sz="4" w:space="0" w:color="auto"/>
            </w:tcBorders>
            <w:shd w:val="clear" w:color="auto" w:fill="auto"/>
            <w:vAlign w:val="center"/>
            <w:hideMark/>
          </w:tcPr>
          <w:p w:rsidR="005F4299" w:rsidRPr="00C10052" w:rsidRDefault="005F4299" w:rsidP="004A0E0F">
            <w:pPr>
              <w:spacing w:after="0" w:line="240" w:lineRule="auto"/>
            </w:pPr>
          </w:p>
        </w:tc>
      </w:tr>
    </w:tbl>
    <w:p w:rsidR="00CD26EA" w:rsidRPr="00F44A22" w:rsidRDefault="00CD26EA" w:rsidP="00F41F45">
      <w:pPr>
        <w:spacing w:after="0"/>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511"/>
        <w:gridCol w:w="425"/>
        <w:gridCol w:w="2835"/>
        <w:gridCol w:w="3544"/>
        <w:gridCol w:w="3402"/>
        <w:gridCol w:w="2693"/>
        <w:gridCol w:w="992"/>
        <w:gridCol w:w="1276"/>
      </w:tblGrid>
      <w:tr w:rsidR="005F4299" w:rsidRPr="00C10052" w:rsidTr="00516B90">
        <w:trPr>
          <w:trHeight w:val="2351"/>
        </w:trPr>
        <w:tc>
          <w:tcPr>
            <w:tcW w:w="448" w:type="dxa"/>
            <w:vMerge w:val="restart"/>
            <w:tcBorders>
              <w:top w:val="single" w:sz="4" w:space="0" w:color="auto"/>
              <w:left w:val="single" w:sz="4" w:space="0" w:color="auto"/>
              <w:right w:val="single" w:sz="4" w:space="0" w:color="auto"/>
            </w:tcBorders>
            <w:shd w:val="clear" w:color="auto" w:fill="auto"/>
            <w:textDirection w:val="btLr"/>
            <w:hideMark/>
          </w:tcPr>
          <w:p w:rsidR="005F4299" w:rsidRPr="00C10052" w:rsidRDefault="005F4299" w:rsidP="00C10052">
            <w:pPr>
              <w:spacing w:after="0" w:line="240" w:lineRule="auto"/>
              <w:ind w:left="113" w:right="113"/>
              <w:jc w:val="center"/>
              <w:rPr>
                <w:b/>
                <w:sz w:val="24"/>
                <w:szCs w:val="24"/>
              </w:rPr>
            </w:pPr>
            <w:r>
              <w:rPr>
                <w:b/>
                <w:sz w:val="24"/>
                <w:szCs w:val="24"/>
              </w:rPr>
              <w:t>ŞUBAT</w:t>
            </w:r>
          </w:p>
        </w:tc>
        <w:tc>
          <w:tcPr>
            <w:tcW w:w="511" w:type="dxa"/>
            <w:vMerge w:val="restart"/>
            <w:tcBorders>
              <w:top w:val="single" w:sz="4" w:space="0" w:color="auto"/>
              <w:left w:val="single" w:sz="4" w:space="0" w:color="auto"/>
              <w:right w:val="single" w:sz="4" w:space="0" w:color="auto"/>
            </w:tcBorders>
            <w:shd w:val="clear" w:color="auto" w:fill="auto"/>
            <w:textDirection w:val="btLr"/>
          </w:tcPr>
          <w:p w:rsidR="005F4299" w:rsidRPr="00C10052" w:rsidRDefault="005F4299" w:rsidP="00C10052">
            <w:pPr>
              <w:spacing w:after="0" w:line="240" w:lineRule="auto"/>
              <w:ind w:left="113" w:right="113"/>
              <w:jc w:val="center"/>
              <w:rPr>
                <w:rFonts w:cs="Calibri"/>
                <w:b/>
                <w:sz w:val="16"/>
                <w:szCs w:val="16"/>
              </w:rPr>
            </w:pPr>
            <w:r>
              <w:rPr>
                <w:rFonts w:cs="Calibri"/>
                <w:b/>
                <w:sz w:val="16"/>
                <w:szCs w:val="16"/>
              </w:rPr>
              <w:t>IV</w:t>
            </w:r>
            <w:r w:rsidRPr="00C10052">
              <w:rPr>
                <w:rFonts w:cs="Calibri"/>
                <w:b/>
                <w:sz w:val="16"/>
                <w:szCs w:val="16"/>
              </w:rPr>
              <w:t>. HAFTA</w:t>
            </w:r>
          </w:p>
          <w:p w:rsidR="005F4299" w:rsidRPr="00C10052" w:rsidRDefault="00516B90" w:rsidP="002C04EA">
            <w:pPr>
              <w:spacing w:after="0" w:line="240" w:lineRule="auto"/>
              <w:ind w:left="113" w:right="113"/>
              <w:jc w:val="center"/>
              <w:rPr>
                <w:b/>
                <w:sz w:val="16"/>
                <w:szCs w:val="16"/>
              </w:rPr>
            </w:pPr>
            <w:r>
              <w:rPr>
                <w:b/>
                <w:sz w:val="16"/>
                <w:szCs w:val="16"/>
              </w:rPr>
              <w:t>(22/26. 02. 2021</w:t>
            </w:r>
            <w:r w:rsidR="005F4299" w:rsidRPr="00C10052">
              <w:rPr>
                <w:b/>
                <w:sz w:val="16"/>
                <w:szCs w:val="16"/>
              </w:rPr>
              <w:t>)</w:t>
            </w:r>
          </w:p>
          <w:p w:rsidR="005F4299" w:rsidRPr="00C10052" w:rsidRDefault="005F4299" w:rsidP="00C10052">
            <w:pPr>
              <w:spacing w:after="0" w:line="240" w:lineRule="auto"/>
              <w:ind w:left="113" w:right="113"/>
              <w:jc w:val="center"/>
              <w:rPr>
                <w:b/>
                <w:sz w:val="16"/>
                <w:szCs w:val="16"/>
              </w:rPr>
            </w:pPr>
          </w:p>
          <w:p w:rsidR="005F4299" w:rsidRPr="00C10052" w:rsidRDefault="005F4299" w:rsidP="00C10052">
            <w:pPr>
              <w:spacing w:after="0" w:line="240" w:lineRule="auto"/>
              <w:ind w:left="113" w:right="113"/>
              <w:jc w:val="center"/>
              <w:rPr>
                <w:b/>
              </w:rPr>
            </w:pPr>
          </w:p>
          <w:p w:rsidR="005F4299" w:rsidRPr="00C10052" w:rsidRDefault="005F4299" w:rsidP="00C10052">
            <w:pPr>
              <w:spacing w:after="0" w:line="240" w:lineRule="auto"/>
              <w:ind w:left="113" w:right="113"/>
              <w:jc w:val="center"/>
              <w:rPr>
                <w:b/>
              </w:rPr>
            </w:pPr>
          </w:p>
          <w:p w:rsidR="005F4299" w:rsidRPr="00C10052" w:rsidRDefault="005F4299" w:rsidP="00C10052">
            <w:pPr>
              <w:spacing w:after="0" w:line="240" w:lineRule="auto"/>
              <w:ind w:left="113" w:right="113"/>
              <w:jc w:val="center"/>
              <w:rPr>
                <w:b/>
              </w:rPr>
            </w:pPr>
          </w:p>
          <w:p w:rsidR="005F4299" w:rsidRPr="00C10052" w:rsidRDefault="005F4299" w:rsidP="00C10052">
            <w:pPr>
              <w:spacing w:after="0" w:line="240" w:lineRule="auto"/>
              <w:ind w:left="113" w:right="113"/>
              <w:jc w:val="center"/>
              <w:rPr>
                <w:b/>
              </w:rPr>
            </w:pPr>
          </w:p>
          <w:p w:rsidR="005F4299" w:rsidRPr="00C10052" w:rsidRDefault="005F4299" w:rsidP="00C10052">
            <w:pPr>
              <w:spacing w:after="0" w:line="240" w:lineRule="auto"/>
              <w:ind w:left="113" w:right="113"/>
              <w:jc w:val="center"/>
              <w:rPr>
                <w:b/>
              </w:rPr>
            </w:pPr>
          </w:p>
          <w:p w:rsidR="005F4299" w:rsidRPr="00C10052" w:rsidRDefault="005F4299" w:rsidP="00C10052">
            <w:pPr>
              <w:spacing w:after="0" w:line="240" w:lineRule="auto"/>
              <w:ind w:left="113" w:right="113"/>
              <w:jc w:val="center"/>
              <w:rPr>
                <w:b/>
              </w:rPr>
            </w:pPr>
          </w:p>
          <w:p w:rsidR="005F4299" w:rsidRPr="00C10052" w:rsidRDefault="005F4299" w:rsidP="00C10052">
            <w:pPr>
              <w:spacing w:after="0" w:line="240" w:lineRule="auto"/>
              <w:ind w:left="113" w:right="113"/>
              <w:jc w:val="center"/>
              <w:rPr>
                <w:b/>
              </w:rPr>
            </w:pPr>
          </w:p>
          <w:p w:rsidR="005F4299" w:rsidRPr="00C10052" w:rsidRDefault="005F4299" w:rsidP="00C10052">
            <w:pPr>
              <w:spacing w:after="0" w:line="240" w:lineRule="auto"/>
              <w:ind w:left="113" w:right="113"/>
              <w:jc w:val="center"/>
              <w:rPr>
                <w:b/>
              </w:rPr>
            </w:pPr>
          </w:p>
          <w:p w:rsidR="005F4299" w:rsidRPr="00C10052" w:rsidRDefault="005F4299" w:rsidP="00C10052">
            <w:pPr>
              <w:spacing w:after="0" w:line="240" w:lineRule="auto"/>
              <w:ind w:left="113" w:right="113"/>
              <w:jc w:val="center"/>
              <w:rPr>
                <w:b/>
              </w:rPr>
            </w:pPr>
          </w:p>
          <w:p w:rsidR="005F4299" w:rsidRPr="00C10052" w:rsidRDefault="005F4299" w:rsidP="00C10052">
            <w:pPr>
              <w:spacing w:after="0" w:line="240" w:lineRule="auto"/>
              <w:ind w:left="113" w:right="113"/>
            </w:pPr>
          </w:p>
        </w:tc>
        <w:tc>
          <w:tcPr>
            <w:tcW w:w="425" w:type="dxa"/>
            <w:tcBorders>
              <w:top w:val="single" w:sz="4" w:space="0" w:color="auto"/>
              <w:left w:val="single" w:sz="4" w:space="0" w:color="auto"/>
              <w:right w:val="single" w:sz="4" w:space="0" w:color="auto"/>
            </w:tcBorders>
            <w:shd w:val="clear" w:color="auto" w:fill="auto"/>
            <w:vAlign w:val="center"/>
          </w:tcPr>
          <w:p w:rsidR="005F4299" w:rsidRPr="00A355FB" w:rsidRDefault="005F4299" w:rsidP="00516B90">
            <w:pPr>
              <w:spacing w:after="0" w:line="240" w:lineRule="auto"/>
              <w:jc w:val="center"/>
              <w:rPr>
                <w:sz w:val="6"/>
                <w:szCs w:val="6"/>
              </w:rPr>
            </w:pPr>
          </w:p>
          <w:p w:rsidR="005F4299" w:rsidRPr="00C10052" w:rsidRDefault="005F4299" w:rsidP="00516B90">
            <w:pPr>
              <w:spacing w:after="0" w:line="240" w:lineRule="auto"/>
              <w:jc w:val="center"/>
            </w:pPr>
            <w:r w:rsidRPr="00C10052">
              <w:t>1</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5F4299" w:rsidRPr="00CD3AF8" w:rsidRDefault="00CD3AF8" w:rsidP="005F4299">
            <w:pPr>
              <w:pStyle w:val="Default"/>
              <w:rPr>
                <w:rFonts w:asciiTheme="minorHAnsi" w:hAnsiTheme="minorHAnsi" w:cstheme="minorHAnsi"/>
                <w:sz w:val="20"/>
                <w:szCs w:val="20"/>
              </w:rPr>
            </w:pPr>
            <w:r w:rsidRPr="00CD3AF8">
              <w:rPr>
                <w:rFonts w:asciiTheme="minorHAnsi" w:hAnsiTheme="minorHAnsi" w:cstheme="minorHAnsi"/>
                <w:bCs/>
                <w:sz w:val="22"/>
                <w:szCs w:val="22"/>
              </w:rPr>
              <w:t>4.2. Atatürk Dönemi’nde (1923-1938) Türkiye Cumhuriyeti’nin dış politikasındaki başlıca gelişmeleri açıklar.</w:t>
            </w:r>
          </w:p>
          <w:p w:rsidR="00E42870" w:rsidRPr="005F4299" w:rsidRDefault="00E42870" w:rsidP="005F4299">
            <w:pPr>
              <w:spacing w:after="0" w:line="240" w:lineRule="auto"/>
              <w:rPr>
                <w:rFonts w:asciiTheme="majorHAnsi" w:hAnsiTheme="majorHAnsi"/>
                <w:sz w:val="6"/>
                <w:szCs w:val="6"/>
              </w:rPr>
            </w:pPr>
          </w:p>
        </w:tc>
        <w:tc>
          <w:tcPr>
            <w:tcW w:w="3544" w:type="dxa"/>
            <w:vMerge w:val="restart"/>
            <w:tcBorders>
              <w:top w:val="single" w:sz="4" w:space="0" w:color="auto"/>
              <w:left w:val="single" w:sz="4" w:space="0" w:color="auto"/>
              <w:right w:val="single" w:sz="4" w:space="0" w:color="auto"/>
            </w:tcBorders>
            <w:shd w:val="clear" w:color="auto" w:fill="auto"/>
            <w:vAlign w:val="center"/>
          </w:tcPr>
          <w:p w:rsidR="00897A19" w:rsidRPr="00897A19" w:rsidRDefault="00897A19" w:rsidP="00897A19">
            <w:pPr>
              <w:autoSpaceDE w:val="0"/>
              <w:autoSpaceDN w:val="0"/>
              <w:adjustRightInd w:val="0"/>
              <w:spacing w:after="0" w:line="240" w:lineRule="auto"/>
              <w:rPr>
                <w:rFonts w:asciiTheme="minorHAnsi" w:hAnsiTheme="minorHAnsi" w:cstheme="minorHAnsi"/>
                <w:b/>
                <w:bCs/>
                <w:lang w:eastAsia="tr-TR"/>
              </w:rPr>
            </w:pPr>
            <w:r w:rsidRPr="00897A19">
              <w:rPr>
                <w:rFonts w:asciiTheme="minorHAnsi" w:hAnsiTheme="minorHAnsi" w:cstheme="minorHAnsi"/>
                <w:b/>
                <w:bCs/>
                <w:lang w:eastAsia="tr-TR"/>
              </w:rPr>
              <w:t>4.2. ATATÜRK DÖNEMİ</w:t>
            </w:r>
          </w:p>
          <w:p w:rsidR="00897A19" w:rsidRDefault="00897A19" w:rsidP="00897A19">
            <w:pPr>
              <w:spacing w:after="0" w:line="240" w:lineRule="auto"/>
              <w:rPr>
                <w:rFonts w:asciiTheme="minorHAnsi" w:hAnsiTheme="minorHAnsi" w:cstheme="minorHAnsi"/>
                <w:b/>
                <w:bCs/>
                <w:lang w:eastAsia="tr-TR"/>
              </w:rPr>
            </w:pPr>
            <w:r w:rsidRPr="00897A19">
              <w:rPr>
                <w:rFonts w:asciiTheme="minorHAnsi" w:hAnsiTheme="minorHAnsi" w:cstheme="minorHAnsi"/>
                <w:b/>
                <w:bCs/>
                <w:lang w:eastAsia="tr-TR"/>
              </w:rPr>
              <w:t xml:space="preserve">TÜRK DIŞ POLİTİKASI </w:t>
            </w:r>
          </w:p>
          <w:p w:rsidR="005F4299" w:rsidRPr="00897A19" w:rsidRDefault="00897A19" w:rsidP="00897A19">
            <w:pPr>
              <w:spacing w:after="0" w:line="240" w:lineRule="auto"/>
              <w:rPr>
                <w:rFonts w:asciiTheme="minorHAnsi" w:hAnsiTheme="minorHAnsi" w:cstheme="minorHAnsi"/>
                <w:b/>
                <w:bCs/>
                <w:lang w:eastAsia="tr-TR"/>
              </w:rPr>
            </w:pPr>
            <w:r w:rsidRPr="00897A19">
              <w:rPr>
                <w:rFonts w:asciiTheme="minorHAnsi" w:hAnsiTheme="minorHAnsi" w:cstheme="minorHAnsi"/>
                <w:b/>
                <w:bCs/>
                <w:lang w:eastAsia="tr-TR"/>
              </w:rPr>
              <w:t>(1923-1938)</w:t>
            </w:r>
          </w:p>
          <w:p w:rsidR="00897A19" w:rsidRPr="00897A19" w:rsidRDefault="00897A19" w:rsidP="00897A19">
            <w:pPr>
              <w:spacing w:after="0" w:line="240" w:lineRule="auto"/>
              <w:rPr>
                <w:rFonts w:asciiTheme="minorHAnsi" w:hAnsiTheme="minorHAnsi" w:cstheme="minorHAnsi"/>
                <w:bCs/>
                <w:sz w:val="20"/>
                <w:szCs w:val="20"/>
                <w:lang w:eastAsia="tr-TR"/>
              </w:rPr>
            </w:pPr>
            <w:r w:rsidRPr="00897A19">
              <w:rPr>
                <w:rFonts w:asciiTheme="minorHAnsi" w:hAnsiTheme="minorHAnsi" w:cstheme="minorHAnsi"/>
                <w:bCs/>
                <w:sz w:val="20"/>
                <w:szCs w:val="20"/>
                <w:lang w:eastAsia="tr-TR"/>
              </w:rPr>
              <w:t>4.2.1. Türkiye-Yunanistan İlişkileri</w:t>
            </w:r>
          </w:p>
          <w:p w:rsidR="00897A19" w:rsidRPr="00897A19" w:rsidRDefault="00897A19" w:rsidP="00897A19">
            <w:pPr>
              <w:spacing w:after="0" w:line="240" w:lineRule="auto"/>
              <w:rPr>
                <w:rFonts w:asciiTheme="minorHAnsi" w:hAnsiTheme="minorHAnsi" w:cstheme="minorHAnsi"/>
                <w:bCs/>
                <w:sz w:val="20"/>
                <w:szCs w:val="20"/>
                <w:lang w:eastAsia="tr-TR"/>
              </w:rPr>
            </w:pPr>
            <w:r w:rsidRPr="00897A19">
              <w:rPr>
                <w:rFonts w:asciiTheme="minorHAnsi" w:hAnsiTheme="minorHAnsi" w:cstheme="minorHAnsi"/>
                <w:bCs/>
                <w:sz w:val="20"/>
                <w:szCs w:val="20"/>
                <w:lang w:eastAsia="tr-TR"/>
              </w:rPr>
              <w:t>4.2.2. Türkiye-İngiltere İlişkileri ve Musul Sorunu</w:t>
            </w:r>
          </w:p>
          <w:p w:rsidR="00897A19" w:rsidRPr="00897A19" w:rsidRDefault="00897A19" w:rsidP="00897A19">
            <w:pPr>
              <w:spacing w:after="0" w:line="240" w:lineRule="auto"/>
              <w:rPr>
                <w:rFonts w:asciiTheme="minorHAnsi" w:hAnsiTheme="minorHAnsi" w:cstheme="minorHAnsi"/>
                <w:bCs/>
                <w:sz w:val="20"/>
                <w:szCs w:val="20"/>
                <w:lang w:eastAsia="tr-TR"/>
              </w:rPr>
            </w:pPr>
            <w:r w:rsidRPr="00897A19">
              <w:rPr>
                <w:rFonts w:asciiTheme="minorHAnsi" w:hAnsiTheme="minorHAnsi" w:cstheme="minorHAnsi"/>
                <w:bCs/>
                <w:sz w:val="20"/>
                <w:szCs w:val="20"/>
                <w:lang w:eastAsia="tr-TR"/>
              </w:rPr>
              <w:t>4.2.3. Türkiye-Fransa İlişkileri</w:t>
            </w:r>
          </w:p>
          <w:p w:rsidR="00897A19" w:rsidRPr="00897A19" w:rsidRDefault="00897A19" w:rsidP="00897A19">
            <w:pPr>
              <w:spacing w:after="0" w:line="240" w:lineRule="auto"/>
              <w:rPr>
                <w:rFonts w:asciiTheme="minorHAnsi" w:hAnsiTheme="minorHAnsi" w:cstheme="minorHAnsi"/>
                <w:bCs/>
                <w:sz w:val="20"/>
                <w:szCs w:val="20"/>
                <w:lang w:eastAsia="tr-TR"/>
              </w:rPr>
            </w:pPr>
            <w:r w:rsidRPr="00897A19">
              <w:rPr>
                <w:rFonts w:asciiTheme="minorHAnsi" w:hAnsiTheme="minorHAnsi" w:cstheme="minorHAnsi"/>
                <w:bCs/>
                <w:sz w:val="20"/>
                <w:szCs w:val="20"/>
                <w:lang w:eastAsia="tr-TR"/>
              </w:rPr>
              <w:t>4.2.4. Türkiye-Sovyetler Birliği (SSCB) İlişkileri</w:t>
            </w:r>
          </w:p>
          <w:p w:rsidR="00897A19" w:rsidRPr="00897A19" w:rsidRDefault="00897A19" w:rsidP="00897A19">
            <w:pPr>
              <w:spacing w:after="0" w:line="240" w:lineRule="auto"/>
              <w:rPr>
                <w:rFonts w:asciiTheme="minorHAnsi" w:hAnsiTheme="minorHAnsi" w:cstheme="minorHAnsi"/>
                <w:bCs/>
                <w:sz w:val="20"/>
                <w:szCs w:val="20"/>
                <w:lang w:eastAsia="tr-TR"/>
              </w:rPr>
            </w:pPr>
            <w:r w:rsidRPr="00897A19">
              <w:rPr>
                <w:rFonts w:asciiTheme="minorHAnsi" w:hAnsiTheme="minorHAnsi" w:cstheme="minorHAnsi"/>
                <w:bCs/>
                <w:sz w:val="20"/>
                <w:szCs w:val="20"/>
                <w:lang w:eastAsia="tr-TR"/>
              </w:rPr>
              <w:t>4.2.5. Türkiye’nin Milletler Cemiyetine Girişi (1932)</w:t>
            </w:r>
          </w:p>
          <w:p w:rsidR="00897A19" w:rsidRPr="00897A19" w:rsidRDefault="00897A19" w:rsidP="00897A19">
            <w:pPr>
              <w:spacing w:after="0" w:line="240" w:lineRule="auto"/>
              <w:rPr>
                <w:rFonts w:asciiTheme="minorHAnsi" w:hAnsiTheme="minorHAnsi" w:cstheme="minorHAnsi"/>
                <w:bCs/>
                <w:sz w:val="20"/>
                <w:szCs w:val="20"/>
                <w:lang w:eastAsia="tr-TR"/>
              </w:rPr>
            </w:pPr>
            <w:r w:rsidRPr="00897A19">
              <w:rPr>
                <w:rFonts w:asciiTheme="minorHAnsi" w:hAnsiTheme="minorHAnsi" w:cstheme="minorHAnsi"/>
                <w:bCs/>
                <w:sz w:val="20"/>
                <w:szCs w:val="20"/>
                <w:lang w:eastAsia="tr-TR"/>
              </w:rPr>
              <w:t>4.2.6. Balkan Antantı (1934)</w:t>
            </w:r>
          </w:p>
          <w:p w:rsidR="00897A19" w:rsidRPr="00897A19" w:rsidRDefault="00897A19" w:rsidP="00897A19">
            <w:pPr>
              <w:spacing w:after="0" w:line="240" w:lineRule="auto"/>
              <w:rPr>
                <w:rFonts w:asciiTheme="minorHAnsi" w:hAnsiTheme="minorHAnsi" w:cstheme="minorHAnsi"/>
                <w:bCs/>
                <w:sz w:val="20"/>
                <w:szCs w:val="20"/>
                <w:lang w:eastAsia="tr-TR"/>
              </w:rPr>
            </w:pPr>
            <w:r w:rsidRPr="00897A19">
              <w:rPr>
                <w:rFonts w:asciiTheme="minorHAnsi" w:hAnsiTheme="minorHAnsi" w:cstheme="minorHAnsi"/>
                <w:bCs/>
                <w:sz w:val="20"/>
                <w:szCs w:val="20"/>
                <w:lang w:eastAsia="tr-TR"/>
              </w:rPr>
              <w:t>4.2.7. Montreux (Montrö) Boğazlar Sözleşmesi (1936)</w:t>
            </w:r>
          </w:p>
          <w:p w:rsidR="00897A19" w:rsidRPr="00897A19" w:rsidRDefault="00897A19" w:rsidP="00897A19">
            <w:pPr>
              <w:spacing w:after="0" w:line="240" w:lineRule="auto"/>
              <w:rPr>
                <w:rFonts w:asciiTheme="minorHAnsi" w:hAnsiTheme="minorHAnsi" w:cstheme="minorHAnsi"/>
                <w:bCs/>
                <w:sz w:val="20"/>
                <w:szCs w:val="20"/>
                <w:lang w:eastAsia="tr-TR"/>
              </w:rPr>
            </w:pPr>
            <w:r w:rsidRPr="00897A19">
              <w:rPr>
                <w:rFonts w:asciiTheme="minorHAnsi" w:hAnsiTheme="minorHAnsi" w:cstheme="minorHAnsi"/>
                <w:bCs/>
                <w:sz w:val="20"/>
                <w:szCs w:val="20"/>
                <w:lang w:eastAsia="tr-TR"/>
              </w:rPr>
              <w:t xml:space="preserve">4.2.8. </w:t>
            </w:r>
            <w:proofErr w:type="spellStart"/>
            <w:r w:rsidRPr="00897A19">
              <w:rPr>
                <w:rFonts w:asciiTheme="minorHAnsi" w:hAnsiTheme="minorHAnsi" w:cstheme="minorHAnsi"/>
                <w:bCs/>
                <w:sz w:val="20"/>
                <w:szCs w:val="20"/>
                <w:lang w:eastAsia="tr-TR"/>
              </w:rPr>
              <w:t>Sadabat</w:t>
            </w:r>
            <w:proofErr w:type="spellEnd"/>
            <w:r w:rsidRPr="00897A19">
              <w:rPr>
                <w:rFonts w:asciiTheme="minorHAnsi" w:hAnsiTheme="minorHAnsi" w:cstheme="minorHAnsi"/>
                <w:bCs/>
                <w:sz w:val="20"/>
                <w:szCs w:val="20"/>
                <w:lang w:eastAsia="tr-TR"/>
              </w:rPr>
              <w:t xml:space="preserve"> Paktı (1937)</w:t>
            </w:r>
          </w:p>
          <w:p w:rsidR="00897A19" w:rsidRPr="00897A19" w:rsidRDefault="00897A19" w:rsidP="00897A19">
            <w:pPr>
              <w:autoSpaceDE w:val="0"/>
              <w:autoSpaceDN w:val="0"/>
              <w:adjustRightInd w:val="0"/>
              <w:spacing w:after="0" w:line="240" w:lineRule="auto"/>
              <w:rPr>
                <w:rFonts w:asciiTheme="minorHAnsi" w:hAnsiTheme="minorHAnsi" w:cstheme="minorHAnsi"/>
                <w:bCs/>
                <w:sz w:val="20"/>
                <w:szCs w:val="20"/>
                <w:lang w:eastAsia="tr-TR"/>
              </w:rPr>
            </w:pPr>
            <w:r w:rsidRPr="00897A19">
              <w:rPr>
                <w:rFonts w:asciiTheme="minorHAnsi" w:hAnsiTheme="minorHAnsi" w:cstheme="minorHAnsi"/>
                <w:bCs/>
                <w:sz w:val="20"/>
                <w:szCs w:val="20"/>
                <w:lang w:eastAsia="tr-TR"/>
              </w:rPr>
              <w:t>4.2.9. Hatay Sorunu ve Hatay’ı</w:t>
            </w:r>
            <w:r>
              <w:rPr>
                <w:rFonts w:asciiTheme="minorHAnsi" w:hAnsiTheme="minorHAnsi" w:cstheme="minorHAnsi"/>
                <w:bCs/>
                <w:sz w:val="20"/>
                <w:szCs w:val="20"/>
                <w:lang w:eastAsia="tr-TR"/>
              </w:rPr>
              <w:t xml:space="preserve">n </w:t>
            </w:r>
            <w:r w:rsidRPr="00897A19">
              <w:rPr>
                <w:rFonts w:asciiTheme="minorHAnsi" w:hAnsiTheme="minorHAnsi" w:cstheme="minorHAnsi"/>
                <w:bCs/>
                <w:sz w:val="20"/>
                <w:szCs w:val="20"/>
                <w:lang w:eastAsia="tr-TR"/>
              </w:rPr>
              <w:t>Ana Vatana</w:t>
            </w:r>
            <w:r>
              <w:rPr>
                <w:rFonts w:asciiTheme="minorHAnsi" w:hAnsiTheme="minorHAnsi" w:cstheme="minorHAnsi"/>
                <w:bCs/>
                <w:sz w:val="20"/>
                <w:szCs w:val="20"/>
                <w:lang w:eastAsia="tr-TR"/>
              </w:rPr>
              <w:t xml:space="preserve"> </w:t>
            </w:r>
            <w:r w:rsidRPr="00897A19">
              <w:rPr>
                <w:rFonts w:asciiTheme="minorHAnsi" w:hAnsiTheme="minorHAnsi" w:cstheme="minorHAnsi"/>
                <w:bCs/>
                <w:sz w:val="20"/>
                <w:szCs w:val="20"/>
                <w:lang w:eastAsia="tr-TR"/>
              </w:rPr>
              <w:t>Katılması (1939)</w:t>
            </w:r>
          </w:p>
          <w:p w:rsidR="00897A19" w:rsidRPr="00897A19" w:rsidRDefault="00897A19" w:rsidP="00897A19">
            <w:pPr>
              <w:autoSpaceDE w:val="0"/>
              <w:autoSpaceDN w:val="0"/>
              <w:adjustRightInd w:val="0"/>
              <w:spacing w:after="0" w:line="240" w:lineRule="auto"/>
              <w:rPr>
                <w:rFonts w:asciiTheme="minorHAnsi" w:hAnsiTheme="minorHAnsi" w:cstheme="minorHAnsi"/>
                <w:bCs/>
                <w:sz w:val="20"/>
                <w:szCs w:val="20"/>
                <w:lang w:eastAsia="tr-TR"/>
              </w:rPr>
            </w:pPr>
            <w:r w:rsidRPr="00897A19">
              <w:rPr>
                <w:rFonts w:asciiTheme="minorHAnsi" w:hAnsiTheme="minorHAnsi" w:cstheme="minorHAnsi"/>
                <w:bCs/>
                <w:sz w:val="20"/>
                <w:szCs w:val="20"/>
                <w:lang w:eastAsia="tr-TR"/>
              </w:rPr>
              <w:t>4.2.10. Atatürk’ün Ölümü ve İsmet İnönü’nün</w:t>
            </w:r>
            <w:r>
              <w:rPr>
                <w:rFonts w:asciiTheme="minorHAnsi" w:hAnsiTheme="minorHAnsi" w:cstheme="minorHAnsi"/>
                <w:bCs/>
                <w:sz w:val="20"/>
                <w:szCs w:val="20"/>
                <w:lang w:eastAsia="tr-TR"/>
              </w:rPr>
              <w:t xml:space="preserve"> </w:t>
            </w:r>
            <w:proofErr w:type="spellStart"/>
            <w:r w:rsidRPr="00897A19">
              <w:rPr>
                <w:rFonts w:asciiTheme="minorHAnsi" w:hAnsiTheme="minorHAnsi" w:cstheme="minorHAnsi"/>
                <w:bCs/>
                <w:sz w:val="20"/>
                <w:szCs w:val="20"/>
                <w:lang w:eastAsia="tr-TR"/>
              </w:rPr>
              <w:t>CumhurbaşkanıSeçilmesi</w:t>
            </w:r>
            <w:proofErr w:type="spellEnd"/>
          </w:p>
        </w:tc>
        <w:tc>
          <w:tcPr>
            <w:tcW w:w="3402" w:type="dxa"/>
            <w:vMerge w:val="restart"/>
            <w:tcBorders>
              <w:top w:val="single" w:sz="4" w:space="0" w:color="auto"/>
              <w:left w:val="single" w:sz="4" w:space="0" w:color="auto"/>
              <w:right w:val="single" w:sz="4" w:space="0" w:color="auto"/>
            </w:tcBorders>
            <w:shd w:val="clear" w:color="auto" w:fill="auto"/>
          </w:tcPr>
          <w:p w:rsidR="005F4299" w:rsidRPr="00573885" w:rsidRDefault="005F4299" w:rsidP="00881A0D">
            <w:pPr>
              <w:pStyle w:val="Default"/>
              <w:rPr>
                <w:rFonts w:asciiTheme="majorHAnsi" w:hAnsiTheme="majorHAnsi"/>
                <w:b/>
                <w:sz w:val="6"/>
                <w:szCs w:val="6"/>
              </w:rPr>
            </w:pPr>
          </w:p>
          <w:p w:rsidR="005F4299" w:rsidRDefault="005F4299" w:rsidP="00881A0D">
            <w:pPr>
              <w:pStyle w:val="Default"/>
              <w:rPr>
                <w:rFonts w:asciiTheme="majorHAnsi" w:hAnsiTheme="majorHAnsi"/>
                <w:b/>
                <w:sz w:val="16"/>
                <w:szCs w:val="16"/>
              </w:rPr>
            </w:pPr>
          </w:p>
          <w:p w:rsidR="001200E0" w:rsidRDefault="001200E0" w:rsidP="001200E0">
            <w:pPr>
              <w:spacing w:line="240" w:lineRule="auto"/>
              <w:rPr>
                <w:rFonts w:ascii="Arial Narrow" w:hAnsi="Arial Narrow"/>
                <w:sz w:val="16"/>
                <w:szCs w:val="16"/>
              </w:rPr>
            </w:pPr>
            <w:r>
              <w:rPr>
                <w:rFonts w:ascii="Arial Narrow" w:hAnsi="Arial Narrow"/>
                <w:noProof/>
                <w:sz w:val="20"/>
                <w:szCs w:val="20"/>
                <w:lang w:eastAsia="tr-TR"/>
              </w:rPr>
              <w:drawing>
                <wp:inline distT="0" distB="0" distL="0" distR="0">
                  <wp:extent cx="95250" cy="95250"/>
                  <wp:effectExtent l="19050" t="0" r="0" b="0"/>
                  <wp:docPr id="86" name="Resim 86" descr="etkin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etkinlik"/>
                          <pic:cNvPicPr>
                            <a:picLocks noChangeAspect="1" noChangeArrowheads="1"/>
                          </pic:cNvPicPr>
                        </pic:nvPicPr>
                        <pic:blipFill>
                          <a:blip r:embed="rId8"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Arial Narrow" w:hAnsi="Arial Narrow"/>
                <w:noProof/>
                <w:sz w:val="20"/>
                <w:szCs w:val="20"/>
                <w:lang w:eastAsia="tr-TR"/>
              </w:rPr>
              <w:t xml:space="preserve"> </w:t>
            </w:r>
            <w:r w:rsidRPr="00BD11A4">
              <w:rPr>
                <w:rFonts w:ascii="Arial Narrow" w:hAnsi="Arial Narrow"/>
                <w:b/>
                <w:sz w:val="16"/>
                <w:szCs w:val="16"/>
              </w:rPr>
              <w:t xml:space="preserve"> “Yurtta Barış Dünyada Barış”:</w:t>
            </w:r>
            <w:r w:rsidRPr="00BD11A4">
              <w:rPr>
                <w:rFonts w:ascii="Arial Narrow" w:hAnsi="Arial Narrow"/>
                <w:sz w:val="16"/>
                <w:szCs w:val="16"/>
              </w:rPr>
              <w:t xml:space="preserve"> Atatürk Dönemi Türk dış politikasının temel ilkelerini uygulamaları ile örneklendiren bir dergi sayfası hazırlayarak sınıfta sunar.</w:t>
            </w:r>
          </w:p>
          <w:p w:rsidR="001200E0" w:rsidRDefault="001200E0" w:rsidP="001200E0">
            <w:pPr>
              <w:autoSpaceDE w:val="0"/>
              <w:autoSpaceDN w:val="0"/>
              <w:adjustRightInd w:val="0"/>
              <w:ind w:left="34"/>
              <w:rPr>
                <w:rFonts w:ascii="Arial Narrow" w:hAnsi="Arial Narrow"/>
                <w:sz w:val="16"/>
                <w:szCs w:val="16"/>
              </w:rPr>
            </w:pPr>
            <w:r w:rsidRPr="00BD11A4">
              <w:rPr>
                <w:rFonts w:ascii="Arial Narrow" w:hAnsi="Arial Narrow"/>
                <w:sz w:val="16"/>
                <w:szCs w:val="16"/>
              </w:rPr>
              <w:t>.</w:t>
            </w:r>
            <w:r w:rsidRPr="00B70ACF">
              <w:rPr>
                <w:rFonts w:ascii="Arial Narrow" w:hAnsi="Arial Narrow"/>
                <w:noProof/>
                <w:sz w:val="20"/>
                <w:szCs w:val="20"/>
                <w:lang w:eastAsia="tr-TR"/>
              </w:rPr>
              <w:t xml:space="preserve"> </w:t>
            </w:r>
            <w:r>
              <w:rPr>
                <w:rFonts w:ascii="Arial Narrow" w:hAnsi="Arial Narrow"/>
                <w:noProof/>
                <w:sz w:val="20"/>
                <w:szCs w:val="20"/>
                <w:lang w:eastAsia="tr-TR"/>
              </w:rPr>
              <w:drawing>
                <wp:inline distT="0" distB="0" distL="0" distR="0">
                  <wp:extent cx="95250" cy="95250"/>
                  <wp:effectExtent l="19050" t="0" r="0" b="0"/>
                  <wp:docPr id="88" name="Resim 88" descr="etkin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etkinlik"/>
                          <pic:cNvPicPr>
                            <a:picLocks noChangeAspect="1" noChangeArrowheads="1"/>
                          </pic:cNvPicPr>
                        </pic:nvPicPr>
                        <pic:blipFill>
                          <a:blip r:embed="rId8"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Arial Narrow" w:hAnsi="Arial Narrow"/>
                <w:noProof/>
                <w:sz w:val="20"/>
                <w:szCs w:val="20"/>
                <w:lang w:eastAsia="tr-TR"/>
              </w:rPr>
              <w:t xml:space="preserve"> </w:t>
            </w:r>
            <w:r w:rsidRPr="00BD11A4">
              <w:rPr>
                <w:rFonts w:ascii="Arial Narrow" w:hAnsi="Arial Narrow"/>
                <w:b/>
                <w:sz w:val="16"/>
                <w:szCs w:val="16"/>
              </w:rPr>
              <w:t xml:space="preserve"> Musul Sorunu:</w:t>
            </w:r>
            <w:r w:rsidRPr="00BD11A4">
              <w:rPr>
                <w:rFonts w:ascii="Arial Narrow" w:hAnsi="Arial Narrow"/>
                <w:sz w:val="16"/>
                <w:szCs w:val="16"/>
              </w:rPr>
              <w:t xml:space="preserve"> Musul sorunundaki Türk tezi ve İngiliz tez</w:t>
            </w:r>
            <w:r>
              <w:rPr>
                <w:rFonts w:ascii="Arial Narrow" w:hAnsi="Arial Narrow"/>
                <w:sz w:val="16"/>
                <w:szCs w:val="16"/>
              </w:rPr>
              <w:t>inin karşılaştırıldığı sunum yapılır.</w:t>
            </w:r>
          </w:p>
          <w:p w:rsidR="00EF5AA8" w:rsidRPr="00BD11A4" w:rsidRDefault="00EF5AA8" w:rsidP="00EF5AA8">
            <w:pPr>
              <w:spacing w:line="240" w:lineRule="auto"/>
              <w:rPr>
                <w:rFonts w:ascii="Arial Narrow" w:hAnsi="Arial Narrow"/>
                <w:sz w:val="16"/>
                <w:szCs w:val="16"/>
              </w:rPr>
            </w:pPr>
            <w:r>
              <w:rPr>
                <w:rFonts w:ascii="Arial Narrow" w:hAnsi="Arial Narrow"/>
                <w:noProof/>
                <w:sz w:val="20"/>
                <w:szCs w:val="20"/>
                <w:lang w:eastAsia="tr-TR"/>
              </w:rPr>
              <w:drawing>
                <wp:inline distT="0" distB="0" distL="0" distR="0">
                  <wp:extent cx="95250" cy="95250"/>
                  <wp:effectExtent l="19050" t="0" r="0" b="0"/>
                  <wp:docPr id="97" name="Resim 97" descr="etkin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etkinlik"/>
                          <pic:cNvPicPr>
                            <a:picLocks noChangeAspect="1" noChangeArrowheads="1"/>
                          </pic:cNvPicPr>
                        </pic:nvPicPr>
                        <pic:blipFill>
                          <a:blip r:embed="rId8"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Arial Narrow" w:hAnsi="Arial Narrow"/>
                <w:noProof/>
                <w:sz w:val="20"/>
                <w:szCs w:val="20"/>
                <w:lang w:eastAsia="tr-TR"/>
              </w:rPr>
              <w:t xml:space="preserve"> </w:t>
            </w:r>
            <w:r w:rsidRPr="00BD11A4">
              <w:rPr>
                <w:rFonts w:ascii="Arial Narrow" w:hAnsi="Arial Narrow" w:cs="Arial Narrow"/>
                <w:b/>
                <w:sz w:val="16"/>
                <w:szCs w:val="16"/>
              </w:rPr>
              <w:t xml:space="preserve"> Ata’ya Mektup:</w:t>
            </w:r>
            <w:r w:rsidRPr="00BD11A4">
              <w:rPr>
                <w:rFonts w:ascii="Arial Narrow" w:hAnsi="Arial Narrow"/>
                <w:sz w:val="16"/>
                <w:szCs w:val="16"/>
              </w:rPr>
              <w:t xml:space="preserve"> Türk milletinin ulu önderine ebedî bağlılığını ve minnet duygusunu ifade eden bir mektup yazılır.</w:t>
            </w:r>
          </w:p>
          <w:p w:rsidR="005F4299" w:rsidRPr="00211AE3" w:rsidRDefault="005F4299" w:rsidP="00881A0D">
            <w:pPr>
              <w:spacing w:after="0" w:line="240" w:lineRule="auto"/>
              <w:rPr>
                <w:rFonts w:asciiTheme="majorHAnsi" w:hAnsiTheme="majorHAnsi"/>
                <w:sz w:val="16"/>
                <w:szCs w:val="16"/>
              </w:rPr>
            </w:pPr>
          </w:p>
        </w:tc>
        <w:tc>
          <w:tcPr>
            <w:tcW w:w="2693" w:type="dxa"/>
            <w:vMerge w:val="restart"/>
            <w:tcBorders>
              <w:top w:val="single" w:sz="4" w:space="0" w:color="auto"/>
              <w:left w:val="single" w:sz="4" w:space="0" w:color="auto"/>
              <w:right w:val="single" w:sz="4" w:space="0" w:color="auto"/>
            </w:tcBorders>
            <w:shd w:val="clear" w:color="auto" w:fill="auto"/>
            <w:vAlign w:val="center"/>
          </w:tcPr>
          <w:p w:rsidR="00CD3AF8" w:rsidRPr="00CD3AF8" w:rsidRDefault="00CD3AF8" w:rsidP="00CD3AF8">
            <w:pPr>
              <w:autoSpaceDE w:val="0"/>
              <w:autoSpaceDN w:val="0"/>
              <w:adjustRightInd w:val="0"/>
              <w:spacing w:after="0" w:line="240" w:lineRule="auto"/>
              <w:rPr>
                <w:rFonts w:cs="Calibri"/>
                <w:color w:val="000000"/>
                <w:sz w:val="16"/>
                <w:szCs w:val="16"/>
                <w:lang w:eastAsia="tr-TR"/>
              </w:rPr>
            </w:pPr>
            <w:r w:rsidRPr="00CD3AF8">
              <w:rPr>
                <w:rFonts w:cs="Calibri"/>
                <w:iCs/>
                <w:color w:val="000000"/>
                <w:sz w:val="16"/>
                <w:szCs w:val="16"/>
                <w:lang w:eastAsia="tr-TR"/>
              </w:rPr>
              <w:t xml:space="preserve">a) Türkiye’nin Yunanistan, İngiltere, Fransa ve SSCB ile ilişkilerine değinilir. </w:t>
            </w:r>
          </w:p>
          <w:p w:rsidR="00CD3AF8" w:rsidRDefault="00CD3AF8" w:rsidP="00CD3AF8">
            <w:pPr>
              <w:autoSpaceDE w:val="0"/>
              <w:autoSpaceDN w:val="0"/>
              <w:adjustRightInd w:val="0"/>
              <w:spacing w:after="0" w:line="240" w:lineRule="auto"/>
              <w:rPr>
                <w:rFonts w:cs="Calibri"/>
                <w:iCs/>
                <w:color w:val="000000"/>
                <w:sz w:val="16"/>
                <w:szCs w:val="16"/>
                <w:lang w:eastAsia="tr-TR"/>
              </w:rPr>
            </w:pPr>
          </w:p>
          <w:p w:rsidR="00CD3AF8" w:rsidRPr="00CD3AF8" w:rsidRDefault="00CD3AF8" w:rsidP="00CD3AF8">
            <w:pPr>
              <w:autoSpaceDE w:val="0"/>
              <w:autoSpaceDN w:val="0"/>
              <w:adjustRightInd w:val="0"/>
              <w:spacing w:after="0" w:line="240" w:lineRule="auto"/>
              <w:rPr>
                <w:rFonts w:cs="Calibri"/>
                <w:color w:val="000000"/>
                <w:sz w:val="16"/>
                <w:szCs w:val="16"/>
                <w:lang w:eastAsia="tr-TR"/>
              </w:rPr>
            </w:pPr>
            <w:r w:rsidRPr="00CD3AF8">
              <w:rPr>
                <w:rFonts w:cs="Calibri"/>
                <w:iCs/>
                <w:color w:val="000000"/>
                <w:sz w:val="16"/>
                <w:szCs w:val="16"/>
                <w:lang w:eastAsia="tr-TR"/>
              </w:rPr>
              <w:t xml:space="preserve">b) Musul Sorunu ve bu soruna ilişkin Türk ve İngiliz tezleri üzerinde durulur. </w:t>
            </w:r>
          </w:p>
          <w:p w:rsidR="00CD3AF8" w:rsidRDefault="00CD3AF8" w:rsidP="00CD3AF8">
            <w:pPr>
              <w:autoSpaceDE w:val="0"/>
              <w:autoSpaceDN w:val="0"/>
              <w:adjustRightInd w:val="0"/>
              <w:spacing w:after="0" w:line="240" w:lineRule="auto"/>
              <w:rPr>
                <w:rFonts w:cs="Calibri"/>
                <w:iCs/>
                <w:color w:val="000000"/>
                <w:sz w:val="16"/>
                <w:szCs w:val="16"/>
                <w:lang w:eastAsia="tr-TR"/>
              </w:rPr>
            </w:pPr>
          </w:p>
          <w:p w:rsidR="00CD3AF8" w:rsidRPr="00CD3AF8" w:rsidRDefault="00CD3AF8" w:rsidP="00CD3AF8">
            <w:pPr>
              <w:autoSpaceDE w:val="0"/>
              <w:autoSpaceDN w:val="0"/>
              <w:adjustRightInd w:val="0"/>
              <w:spacing w:after="0" w:line="240" w:lineRule="auto"/>
              <w:rPr>
                <w:rFonts w:cs="Calibri"/>
                <w:color w:val="000000"/>
                <w:sz w:val="16"/>
                <w:szCs w:val="16"/>
                <w:lang w:eastAsia="tr-TR"/>
              </w:rPr>
            </w:pPr>
            <w:r w:rsidRPr="00CD3AF8">
              <w:rPr>
                <w:rFonts w:cs="Calibri"/>
                <w:iCs/>
                <w:color w:val="000000"/>
                <w:sz w:val="16"/>
                <w:szCs w:val="16"/>
                <w:lang w:eastAsia="tr-TR"/>
              </w:rPr>
              <w:t xml:space="preserve">c) Türkiye’nin Milletler Cemiyetine üyeliği, Balkan Antantı, </w:t>
            </w:r>
            <w:proofErr w:type="spellStart"/>
            <w:r w:rsidRPr="00CD3AF8">
              <w:rPr>
                <w:rFonts w:cs="Calibri"/>
                <w:iCs/>
                <w:color w:val="000000"/>
                <w:sz w:val="16"/>
                <w:szCs w:val="16"/>
                <w:lang w:eastAsia="tr-TR"/>
              </w:rPr>
              <w:t>Sadabat</w:t>
            </w:r>
            <w:proofErr w:type="spellEnd"/>
            <w:r w:rsidRPr="00CD3AF8">
              <w:rPr>
                <w:rFonts w:cs="Calibri"/>
                <w:iCs/>
                <w:color w:val="000000"/>
                <w:sz w:val="16"/>
                <w:szCs w:val="16"/>
                <w:lang w:eastAsia="tr-TR"/>
              </w:rPr>
              <w:t xml:space="preserve"> Paktı, Montrö Boğazlar Sözleşmesi ve Hatay’ın ana vatana katılması üzerinde durulur. </w:t>
            </w:r>
          </w:p>
          <w:p w:rsidR="00CD3AF8" w:rsidRDefault="00CD3AF8" w:rsidP="00CD3AF8">
            <w:pPr>
              <w:pStyle w:val="Default"/>
              <w:rPr>
                <w:rFonts w:ascii="Calibri" w:hAnsi="Calibri" w:cs="Calibri"/>
                <w:sz w:val="16"/>
                <w:szCs w:val="16"/>
                <w:lang w:eastAsia="tr-TR"/>
              </w:rPr>
            </w:pPr>
          </w:p>
          <w:p w:rsidR="005F4299" w:rsidRPr="00211AE3" w:rsidRDefault="00CD3AF8" w:rsidP="00CD3AF8">
            <w:pPr>
              <w:pStyle w:val="Default"/>
              <w:rPr>
                <w:rFonts w:asciiTheme="majorHAnsi" w:hAnsiTheme="majorHAnsi"/>
                <w:sz w:val="16"/>
                <w:szCs w:val="16"/>
              </w:rPr>
            </w:pPr>
            <w:r w:rsidRPr="00CD3AF8">
              <w:rPr>
                <w:rFonts w:ascii="Calibri" w:hAnsi="Calibri" w:cs="Calibri"/>
                <w:iCs/>
                <w:sz w:val="16"/>
                <w:szCs w:val="16"/>
                <w:lang w:eastAsia="tr-TR"/>
              </w:rPr>
              <w:t>ç) Atatürk’ün ölümüne ve İsmet İnönü’nün cumhurbaşkanı seçilmesine değinilir.</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5F4299" w:rsidRPr="00F47CD1" w:rsidRDefault="005F4299" w:rsidP="00494B24">
            <w:pPr>
              <w:spacing w:after="0" w:line="240" w:lineRule="auto"/>
              <w:rPr>
                <w:rFonts w:asciiTheme="majorHAnsi" w:hAnsiTheme="majorHAnsi" w:cs="Calibri"/>
                <w:sz w:val="12"/>
                <w:szCs w:val="12"/>
              </w:rPr>
            </w:pPr>
            <w:r w:rsidRPr="00F47CD1">
              <w:rPr>
                <w:rFonts w:asciiTheme="majorHAnsi" w:hAnsiTheme="majorHAnsi" w:cs="Calibri"/>
                <w:sz w:val="12"/>
                <w:szCs w:val="12"/>
              </w:rPr>
              <w:t>1.Anlatım</w:t>
            </w:r>
          </w:p>
          <w:p w:rsidR="005F4299" w:rsidRPr="00F47CD1" w:rsidRDefault="005F4299" w:rsidP="00494B24">
            <w:pPr>
              <w:spacing w:after="0" w:line="240" w:lineRule="auto"/>
              <w:rPr>
                <w:rFonts w:asciiTheme="majorHAnsi" w:hAnsiTheme="majorHAnsi" w:cs="Calibri"/>
                <w:sz w:val="12"/>
                <w:szCs w:val="12"/>
              </w:rPr>
            </w:pPr>
            <w:r w:rsidRPr="00F47CD1">
              <w:rPr>
                <w:rFonts w:asciiTheme="majorHAnsi" w:hAnsiTheme="majorHAnsi" w:cs="Calibri"/>
                <w:sz w:val="12"/>
                <w:szCs w:val="12"/>
              </w:rPr>
              <w:t>2.Soru-cevap</w:t>
            </w:r>
          </w:p>
          <w:p w:rsidR="005F4299" w:rsidRPr="00F47CD1" w:rsidRDefault="005F4299" w:rsidP="00494B24">
            <w:pPr>
              <w:spacing w:after="0" w:line="240" w:lineRule="auto"/>
              <w:rPr>
                <w:rFonts w:asciiTheme="majorHAnsi" w:hAnsiTheme="majorHAnsi" w:cs="Calibri"/>
                <w:sz w:val="12"/>
                <w:szCs w:val="12"/>
              </w:rPr>
            </w:pPr>
            <w:r w:rsidRPr="00F47CD1">
              <w:rPr>
                <w:rFonts w:asciiTheme="majorHAnsi" w:hAnsiTheme="majorHAnsi" w:cs="Calibri"/>
                <w:sz w:val="12"/>
                <w:szCs w:val="12"/>
              </w:rPr>
              <w:t>3. İnceleme</w:t>
            </w:r>
          </w:p>
          <w:p w:rsidR="005F4299" w:rsidRPr="00F47CD1" w:rsidRDefault="005F4299" w:rsidP="00494B24">
            <w:pPr>
              <w:spacing w:after="0" w:line="240" w:lineRule="auto"/>
              <w:rPr>
                <w:rFonts w:asciiTheme="majorHAnsi" w:hAnsiTheme="majorHAnsi" w:cs="Calibri"/>
                <w:sz w:val="12"/>
                <w:szCs w:val="12"/>
              </w:rPr>
            </w:pPr>
            <w:r w:rsidRPr="00F47CD1">
              <w:rPr>
                <w:rFonts w:asciiTheme="majorHAnsi" w:hAnsiTheme="majorHAnsi" w:cs="Calibri"/>
                <w:sz w:val="12"/>
                <w:szCs w:val="12"/>
              </w:rPr>
              <w:t>4.Grup Tartışması</w:t>
            </w:r>
          </w:p>
          <w:p w:rsidR="005F4299" w:rsidRPr="00F47CD1" w:rsidRDefault="005F4299" w:rsidP="00494B24">
            <w:pPr>
              <w:spacing w:after="0" w:line="240" w:lineRule="auto"/>
              <w:rPr>
                <w:rFonts w:asciiTheme="majorHAnsi" w:hAnsiTheme="majorHAnsi" w:cs="Calibri"/>
                <w:sz w:val="12"/>
                <w:szCs w:val="12"/>
              </w:rPr>
            </w:pPr>
            <w:r w:rsidRPr="00F47CD1">
              <w:rPr>
                <w:rFonts w:asciiTheme="majorHAnsi" w:hAnsiTheme="majorHAnsi" w:cs="Calibri"/>
                <w:sz w:val="12"/>
                <w:szCs w:val="12"/>
              </w:rPr>
              <w:t>5.Bireysel Çalışmalar</w:t>
            </w:r>
          </w:p>
          <w:p w:rsidR="005F4299" w:rsidRPr="00F47CD1" w:rsidRDefault="005F4299" w:rsidP="00494B24">
            <w:pPr>
              <w:spacing w:after="0" w:line="240" w:lineRule="auto"/>
              <w:rPr>
                <w:rFonts w:asciiTheme="majorHAnsi" w:hAnsiTheme="majorHAnsi" w:cs="Calibri"/>
                <w:sz w:val="12"/>
                <w:szCs w:val="12"/>
              </w:rPr>
            </w:pPr>
            <w:r w:rsidRPr="00F47CD1">
              <w:rPr>
                <w:rFonts w:asciiTheme="majorHAnsi" w:hAnsiTheme="majorHAnsi" w:cs="Calibri"/>
                <w:sz w:val="12"/>
                <w:szCs w:val="12"/>
              </w:rPr>
              <w:t>6.Tekrarlama</w:t>
            </w:r>
          </w:p>
          <w:p w:rsidR="005F4299" w:rsidRPr="00F47CD1" w:rsidRDefault="005F4299" w:rsidP="00494B24">
            <w:pPr>
              <w:spacing w:after="0" w:line="240" w:lineRule="auto"/>
              <w:rPr>
                <w:rFonts w:asciiTheme="majorHAnsi" w:hAnsiTheme="majorHAnsi" w:cs="Calibri"/>
                <w:sz w:val="12"/>
                <w:szCs w:val="12"/>
              </w:rPr>
            </w:pPr>
            <w:r w:rsidRPr="00F47CD1">
              <w:rPr>
                <w:rFonts w:asciiTheme="majorHAnsi" w:hAnsiTheme="majorHAnsi" w:cs="Calibri"/>
                <w:sz w:val="12"/>
                <w:szCs w:val="12"/>
              </w:rPr>
              <w:t>7.Grup Çalışması</w:t>
            </w:r>
          </w:p>
          <w:p w:rsidR="005F4299" w:rsidRPr="00F47CD1" w:rsidRDefault="005F4299" w:rsidP="00494B24">
            <w:pPr>
              <w:spacing w:after="0" w:line="240" w:lineRule="auto"/>
              <w:rPr>
                <w:rFonts w:asciiTheme="majorHAnsi" w:hAnsiTheme="majorHAnsi" w:cs="Calibri"/>
                <w:sz w:val="12"/>
                <w:szCs w:val="12"/>
              </w:rPr>
            </w:pPr>
            <w:r w:rsidRPr="00F47CD1">
              <w:rPr>
                <w:rFonts w:asciiTheme="majorHAnsi" w:hAnsiTheme="majorHAnsi" w:cs="Calibri"/>
                <w:sz w:val="12"/>
                <w:szCs w:val="12"/>
              </w:rPr>
              <w:t>8.Yapılan işi Yorumlama</w:t>
            </w:r>
          </w:p>
          <w:p w:rsidR="005F4299" w:rsidRPr="00F47CD1" w:rsidRDefault="005F4299" w:rsidP="00494B24">
            <w:pPr>
              <w:spacing w:after="0" w:line="240" w:lineRule="auto"/>
              <w:rPr>
                <w:rFonts w:asciiTheme="majorHAnsi" w:hAnsiTheme="majorHAnsi"/>
                <w:sz w:val="12"/>
                <w:szCs w:val="12"/>
              </w:rPr>
            </w:pPr>
          </w:p>
        </w:tc>
        <w:tc>
          <w:tcPr>
            <w:tcW w:w="1276" w:type="dxa"/>
            <w:vMerge w:val="restart"/>
            <w:tcBorders>
              <w:top w:val="single" w:sz="4" w:space="0" w:color="auto"/>
              <w:left w:val="single" w:sz="4" w:space="0" w:color="auto"/>
              <w:right w:val="single" w:sz="4" w:space="0" w:color="auto"/>
            </w:tcBorders>
            <w:shd w:val="clear" w:color="auto" w:fill="auto"/>
            <w:vAlign w:val="center"/>
          </w:tcPr>
          <w:p w:rsidR="005F4299" w:rsidRDefault="005F4299" w:rsidP="00494B24">
            <w:pPr>
              <w:spacing w:after="0" w:line="240" w:lineRule="auto"/>
              <w:rPr>
                <w:rFonts w:asciiTheme="majorHAnsi" w:hAnsiTheme="majorHAnsi"/>
                <w:sz w:val="12"/>
                <w:szCs w:val="12"/>
              </w:rPr>
            </w:pP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Mustafa Kemal ATATÜRK; Nutuk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Akıllı Tahta Materyalleri,</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Ders kitabı,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Sesli ve Görüntülü Eğitim Araçları, </w:t>
            </w:r>
          </w:p>
          <w:p w:rsidR="00494B24" w:rsidRPr="006C2067" w:rsidRDefault="00494B24" w:rsidP="00494B24">
            <w:pPr>
              <w:spacing w:after="0"/>
              <w:rPr>
                <w:rFonts w:ascii="Arial Narrow" w:hAnsi="Arial Narrow"/>
                <w:sz w:val="14"/>
                <w:szCs w:val="14"/>
              </w:rPr>
            </w:pPr>
            <w:r w:rsidRPr="006C2067">
              <w:rPr>
                <w:rFonts w:ascii="Arial Narrow" w:hAnsi="Arial Narrow"/>
                <w:sz w:val="14"/>
                <w:szCs w:val="14"/>
              </w:rPr>
              <w:t xml:space="preserve">Konu ile ilgili güncel kaynak </w:t>
            </w:r>
            <w:proofErr w:type="gramStart"/>
            <w:r w:rsidRPr="006C2067">
              <w:rPr>
                <w:rFonts w:ascii="Arial Narrow" w:hAnsi="Arial Narrow"/>
                <w:sz w:val="14"/>
                <w:szCs w:val="14"/>
              </w:rPr>
              <w:t>kitaplar,Test</w:t>
            </w:r>
            <w:proofErr w:type="gramEnd"/>
            <w:r w:rsidRPr="006C2067">
              <w:rPr>
                <w:rFonts w:ascii="Arial Narrow" w:hAnsi="Arial Narrow"/>
                <w:sz w:val="14"/>
                <w:szCs w:val="14"/>
              </w:rPr>
              <w:t xml:space="preserve"> soruları</w:t>
            </w:r>
          </w:p>
          <w:p w:rsidR="005F4299" w:rsidRPr="00F47CD1" w:rsidRDefault="005F4299" w:rsidP="00494B24">
            <w:pPr>
              <w:spacing w:after="60" w:line="240" w:lineRule="auto"/>
              <w:rPr>
                <w:rFonts w:asciiTheme="majorHAnsi" w:hAnsiTheme="majorHAnsi"/>
                <w:sz w:val="12"/>
                <w:szCs w:val="12"/>
              </w:rPr>
            </w:pPr>
          </w:p>
        </w:tc>
      </w:tr>
      <w:tr w:rsidR="005F4299" w:rsidRPr="00C10052" w:rsidTr="00516B90">
        <w:trPr>
          <w:trHeight w:val="2351"/>
        </w:trPr>
        <w:tc>
          <w:tcPr>
            <w:tcW w:w="448" w:type="dxa"/>
            <w:vMerge/>
            <w:tcBorders>
              <w:left w:val="single" w:sz="4" w:space="0" w:color="auto"/>
              <w:right w:val="single" w:sz="4" w:space="0" w:color="auto"/>
            </w:tcBorders>
            <w:shd w:val="clear" w:color="auto" w:fill="auto"/>
            <w:vAlign w:val="center"/>
            <w:hideMark/>
          </w:tcPr>
          <w:p w:rsidR="005F4299" w:rsidRPr="00C10052" w:rsidRDefault="005F4299" w:rsidP="00C10052">
            <w:pPr>
              <w:spacing w:after="0" w:line="240" w:lineRule="auto"/>
              <w:rPr>
                <w:b/>
                <w:sz w:val="24"/>
                <w:szCs w:val="24"/>
              </w:rPr>
            </w:pPr>
          </w:p>
        </w:tc>
        <w:tc>
          <w:tcPr>
            <w:tcW w:w="511" w:type="dxa"/>
            <w:vMerge/>
            <w:tcBorders>
              <w:left w:val="single" w:sz="4" w:space="0" w:color="auto"/>
              <w:right w:val="single" w:sz="4" w:space="0" w:color="auto"/>
            </w:tcBorders>
            <w:shd w:val="clear" w:color="auto" w:fill="auto"/>
            <w:vAlign w:val="center"/>
            <w:hideMark/>
          </w:tcPr>
          <w:p w:rsidR="005F4299" w:rsidRPr="00C10052" w:rsidRDefault="005F4299" w:rsidP="00C10052">
            <w:pPr>
              <w:spacing w:after="0" w:line="240" w:lineRule="auto"/>
            </w:pPr>
          </w:p>
        </w:tc>
        <w:tc>
          <w:tcPr>
            <w:tcW w:w="425" w:type="dxa"/>
            <w:tcBorders>
              <w:top w:val="single" w:sz="4" w:space="0" w:color="auto"/>
              <w:left w:val="single" w:sz="4" w:space="0" w:color="auto"/>
              <w:right w:val="single" w:sz="4" w:space="0" w:color="auto"/>
            </w:tcBorders>
            <w:shd w:val="clear" w:color="auto" w:fill="auto"/>
            <w:vAlign w:val="center"/>
          </w:tcPr>
          <w:p w:rsidR="005F4299" w:rsidRPr="00573885" w:rsidRDefault="005F4299" w:rsidP="00516B90">
            <w:pPr>
              <w:spacing w:after="0" w:line="240" w:lineRule="auto"/>
              <w:jc w:val="center"/>
              <w:rPr>
                <w:sz w:val="6"/>
                <w:szCs w:val="6"/>
              </w:rPr>
            </w:pPr>
          </w:p>
          <w:p w:rsidR="005F4299" w:rsidRDefault="005F4299" w:rsidP="00516B90">
            <w:pPr>
              <w:spacing w:after="0" w:line="240" w:lineRule="auto"/>
              <w:jc w:val="center"/>
            </w:pPr>
          </w:p>
          <w:p w:rsidR="005F4299" w:rsidRPr="00C10052" w:rsidRDefault="005F4299" w:rsidP="00516B90">
            <w:pPr>
              <w:spacing w:after="0" w:line="240" w:lineRule="auto"/>
              <w:jc w:val="center"/>
            </w:pPr>
            <w:r w:rsidRPr="00C10052">
              <w:t>1</w:t>
            </w:r>
          </w:p>
        </w:tc>
        <w:tc>
          <w:tcPr>
            <w:tcW w:w="2835" w:type="dxa"/>
            <w:vMerge/>
            <w:tcBorders>
              <w:left w:val="single" w:sz="4" w:space="0" w:color="auto"/>
              <w:right w:val="single" w:sz="4" w:space="0" w:color="auto"/>
            </w:tcBorders>
            <w:shd w:val="clear" w:color="auto" w:fill="auto"/>
            <w:vAlign w:val="center"/>
            <w:hideMark/>
          </w:tcPr>
          <w:p w:rsidR="005F4299" w:rsidRPr="00211AE3" w:rsidRDefault="005F4299" w:rsidP="00881A0D">
            <w:pPr>
              <w:spacing w:after="0" w:line="240" w:lineRule="auto"/>
              <w:rPr>
                <w:rFonts w:asciiTheme="majorHAnsi" w:hAnsiTheme="majorHAnsi"/>
                <w:sz w:val="16"/>
                <w:szCs w:val="16"/>
              </w:rPr>
            </w:pPr>
          </w:p>
        </w:tc>
        <w:tc>
          <w:tcPr>
            <w:tcW w:w="3544" w:type="dxa"/>
            <w:vMerge/>
            <w:tcBorders>
              <w:left w:val="single" w:sz="4" w:space="0" w:color="auto"/>
              <w:right w:val="single" w:sz="4" w:space="0" w:color="auto"/>
            </w:tcBorders>
            <w:shd w:val="clear" w:color="auto" w:fill="auto"/>
          </w:tcPr>
          <w:p w:rsidR="005F4299" w:rsidRPr="00211AE3" w:rsidRDefault="005F4299" w:rsidP="00881A0D">
            <w:pPr>
              <w:spacing w:after="0" w:line="240" w:lineRule="auto"/>
              <w:rPr>
                <w:rFonts w:asciiTheme="majorHAnsi" w:hAnsiTheme="majorHAnsi"/>
                <w:b/>
                <w:sz w:val="16"/>
                <w:szCs w:val="16"/>
              </w:rPr>
            </w:pPr>
          </w:p>
        </w:tc>
        <w:tc>
          <w:tcPr>
            <w:tcW w:w="3402" w:type="dxa"/>
            <w:vMerge/>
            <w:tcBorders>
              <w:left w:val="single" w:sz="4" w:space="0" w:color="auto"/>
              <w:right w:val="single" w:sz="4" w:space="0" w:color="auto"/>
            </w:tcBorders>
            <w:shd w:val="clear" w:color="auto" w:fill="auto"/>
            <w:vAlign w:val="center"/>
          </w:tcPr>
          <w:p w:rsidR="005F4299" w:rsidRPr="00C10052" w:rsidRDefault="005F4299" w:rsidP="00C10052">
            <w:pPr>
              <w:spacing w:after="0" w:line="240" w:lineRule="auto"/>
            </w:pPr>
          </w:p>
        </w:tc>
        <w:tc>
          <w:tcPr>
            <w:tcW w:w="2693" w:type="dxa"/>
            <w:vMerge/>
            <w:tcBorders>
              <w:left w:val="single" w:sz="4" w:space="0" w:color="auto"/>
              <w:right w:val="single" w:sz="4" w:space="0" w:color="auto"/>
            </w:tcBorders>
            <w:shd w:val="clear" w:color="auto" w:fill="auto"/>
            <w:vAlign w:val="center"/>
          </w:tcPr>
          <w:p w:rsidR="005F4299" w:rsidRPr="00C10052" w:rsidRDefault="005F4299" w:rsidP="00C10052">
            <w:pPr>
              <w:spacing w:after="0" w:line="240" w:lineRule="auto"/>
            </w:pPr>
          </w:p>
        </w:tc>
        <w:tc>
          <w:tcPr>
            <w:tcW w:w="992" w:type="dxa"/>
            <w:vMerge/>
            <w:tcBorders>
              <w:left w:val="single" w:sz="4" w:space="0" w:color="auto"/>
              <w:right w:val="single" w:sz="4" w:space="0" w:color="auto"/>
            </w:tcBorders>
            <w:shd w:val="clear" w:color="auto" w:fill="auto"/>
            <w:vAlign w:val="center"/>
            <w:hideMark/>
          </w:tcPr>
          <w:p w:rsidR="005F4299" w:rsidRPr="00C10052" w:rsidRDefault="005F4299" w:rsidP="00C10052">
            <w:pPr>
              <w:spacing w:after="0" w:line="240" w:lineRule="auto"/>
            </w:pPr>
          </w:p>
        </w:tc>
        <w:tc>
          <w:tcPr>
            <w:tcW w:w="1276" w:type="dxa"/>
            <w:vMerge/>
            <w:tcBorders>
              <w:left w:val="single" w:sz="4" w:space="0" w:color="auto"/>
              <w:right w:val="single" w:sz="4" w:space="0" w:color="auto"/>
            </w:tcBorders>
            <w:shd w:val="clear" w:color="auto" w:fill="auto"/>
            <w:vAlign w:val="center"/>
            <w:hideMark/>
          </w:tcPr>
          <w:p w:rsidR="005F4299" w:rsidRPr="00C10052" w:rsidRDefault="005F4299" w:rsidP="00C10052">
            <w:pPr>
              <w:spacing w:after="0" w:line="240" w:lineRule="auto"/>
            </w:pPr>
          </w:p>
        </w:tc>
      </w:tr>
    </w:tbl>
    <w:p w:rsidR="009826F2" w:rsidRPr="009826F2" w:rsidRDefault="009826F2" w:rsidP="00F41F45">
      <w:pPr>
        <w:spacing w:after="0" w:line="120" w:lineRule="auto"/>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511"/>
        <w:gridCol w:w="425"/>
        <w:gridCol w:w="2835"/>
        <w:gridCol w:w="3544"/>
        <w:gridCol w:w="3402"/>
        <w:gridCol w:w="2693"/>
        <w:gridCol w:w="992"/>
        <w:gridCol w:w="1276"/>
      </w:tblGrid>
      <w:tr w:rsidR="00FF1F55" w:rsidRPr="00C10052" w:rsidTr="00516B90">
        <w:trPr>
          <w:trHeight w:val="1264"/>
        </w:trPr>
        <w:tc>
          <w:tcPr>
            <w:tcW w:w="448" w:type="dxa"/>
            <w:vMerge w:val="restart"/>
            <w:tcBorders>
              <w:top w:val="single" w:sz="4" w:space="0" w:color="auto"/>
              <w:left w:val="single" w:sz="4" w:space="0" w:color="auto"/>
              <w:right w:val="single" w:sz="4" w:space="0" w:color="auto"/>
            </w:tcBorders>
            <w:shd w:val="clear" w:color="auto" w:fill="auto"/>
            <w:textDirection w:val="btLr"/>
            <w:hideMark/>
          </w:tcPr>
          <w:p w:rsidR="00FF1F55" w:rsidRPr="00C10052" w:rsidRDefault="00FF1F55" w:rsidP="00C10052">
            <w:pPr>
              <w:spacing w:after="0" w:line="240" w:lineRule="auto"/>
              <w:ind w:left="113" w:right="113"/>
              <w:jc w:val="center"/>
              <w:rPr>
                <w:b/>
                <w:sz w:val="24"/>
                <w:szCs w:val="24"/>
              </w:rPr>
            </w:pPr>
            <w:r w:rsidRPr="00C10052">
              <w:rPr>
                <w:b/>
                <w:sz w:val="24"/>
                <w:szCs w:val="24"/>
              </w:rPr>
              <w:t>MART</w:t>
            </w:r>
          </w:p>
        </w:tc>
        <w:tc>
          <w:tcPr>
            <w:tcW w:w="511" w:type="dxa"/>
            <w:vMerge w:val="restart"/>
            <w:tcBorders>
              <w:top w:val="single" w:sz="4" w:space="0" w:color="auto"/>
              <w:left w:val="single" w:sz="4" w:space="0" w:color="auto"/>
              <w:right w:val="single" w:sz="4" w:space="0" w:color="auto"/>
            </w:tcBorders>
            <w:shd w:val="clear" w:color="auto" w:fill="auto"/>
            <w:textDirection w:val="btLr"/>
          </w:tcPr>
          <w:p w:rsidR="00FF1F55" w:rsidRPr="00C10052" w:rsidRDefault="00FF1F55" w:rsidP="00C10052">
            <w:pPr>
              <w:spacing w:after="0" w:line="240" w:lineRule="auto"/>
              <w:ind w:left="113" w:right="113"/>
              <w:jc w:val="center"/>
              <w:rPr>
                <w:b/>
                <w:sz w:val="16"/>
                <w:szCs w:val="16"/>
              </w:rPr>
            </w:pPr>
            <w:r>
              <w:rPr>
                <w:b/>
                <w:sz w:val="16"/>
                <w:szCs w:val="16"/>
              </w:rPr>
              <w:t>I</w:t>
            </w:r>
            <w:r w:rsidRPr="00C10052">
              <w:rPr>
                <w:b/>
                <w:sz w:val="16"/>
                <w:szCs w:val="16"/>
              </w:rPr>
              <w:t>. HAFTA</w:t>
            </w:r>
          </w:p>
          <w:p w:rsidR="00FF1F55" w:rsidRPr="00C10052" w:rsidRDefault="00FF1F55" w:rsidP="002C04EA">
            <w:pPr>
              <w:spacing w:after="0" w:line="240" w:lineRule="auto"/>
              <w:ind w:left="113" w:right="113"/>
              <w:jc w:val="center"/>
              <w:rPr>
                <w:b/>
                <w:sz w:val="16"/>
                <w:szCs w:val="16"/>
              </w:rPr>
            </w:pPr>
            <w:r w:rsidRPr="00C10052">
              <w:rPr>
                <w:b/>
                <w:sz w:val="16"/>
                <w:szCs w:val="16"/>
              </w:rPr>
              <w:t>(</w:t>
            </w:r>
            <w:r w:rsidR="00516B90">
              <w:rPr>
                <w:b/>
                <w:sz w:val="16"/>
                <w:szCs w:val="16"/>
              </w:rPr>
              <w:t>01/05. 03. 2021</w:t>
            </w:r>
            <w:r w:rsidRPr="00C10052">
              <w:rPr>
                <w:b/>
                <w:sz w:val="16"/>
                <w:szCs w:val="16"/>
              </w:rPr>
              <w:t>)</w:t>
            </w:r>
          </w:p>
          <w:p w:rsidR="00FF1F55" w:rsidRPr="00C10052" w:rsidRDefault="00FF1F55" w:rsidP="00C10052">
            <w:pPr>
              <w:spacing w:after="0" w:line="240" w:lineRule="auto"/>
              <w:ind w:left="113" w:right="113"/>
              <w:jc w:val="center"/>
              <w:rPr>
                <w:b/>
              </w:rPr>
            </w:pPr>
          </w:p>
          <w:p w:rsidR="00FF1F55" w:rsidRPr="00C10052" w:rsidRDefault="00FF1F55" w:rsidP="00C10052">
            <w:pPr>
              <w:spacing w:after="0" w:line="240" w:lineRule="auto"/>
              <w:ind w:left="113" w:right="113"/>
              <w:jc w:val="center"/>
              <w:rPr>
                <w:b/>
              </w:rPr>
            </w:pPr>
          </w:p>
          <w:p w:rsidR="00FF1F55" w:rsidRPr="00C10052" w:rsidRDefault="00FF1F55" w:rsidP="00C10052">
            <w:pPr>
              <w:spacing w:after="0" w:line="240" w:lineRule="auto"/>
              <w:ind w:left="113" w:right="113"/>
              <w:jc w:val="center"/>
              <w:rPr>
                <w:b/>
              </w:rPr>
            </w:pPr>
          </w:p>
          <w:p w:rsidR="00FF1F55" w:rsidRPr="00C10052" w:rsidRDefault="00FF1F55" w:rsidP="00C10052">
            <w:pPr>
              <w:spacing w:after="0" w:line="240" w:lineRule="auto"/>
              <w:ind w:left="113" w:right="113"/>
              <w:jc w:val="center"/>
              <w:rPr>
                <w:b/>
              </w:rPr>
            </w:pPr>
          </w:p>
          <w:p w:rsidR="00FF1F55" w:rsidRPr="00C10052" w:rsidRDefault="00FF1F55" w:rsidP="00C10052">
            <w:pPr>
              <w:spacing w:after="0" w:line="240" w:lineRule="auto"/>
              <w:ind w:left="113" w:right="113"/>
              <w:jc w:val="center"/>
              <w:rPr>
                <w:b/>
              </w:rPr>
            </w:pPr>
          </w:p>
          <w:p w:rsidR="00FF1F55" w:rsidRPr="00C10052" w:rsidRDefault="00FF1F55" w:rsidP="00C10052">
            <w:pPr>
              <w:spacing w:after="0" w:line="240" w:lineRule="auto"/>
              <w:ind w:left="113" w:right="113"/>
              <w:jc w:val="center"/>
              <w:rPr>
                <w:b/>
              </w:rPr>
            </w:pPr>
          </w:p>
          <w:p w:rsidR="00FF1F55" w:rsidRPr="00C10052" w:rsidRDefault="00FF1F55" w:rsidP="00C10052">
            <w:pPr>
              <w:spacing w:after="0" w:line="240" w:lineRule="auto"/>
              <w:ind w:left="113" w:right="113"/>
              <w:jc w:val="center"/>
              <w:rPr>
                <w:b/>
              </w:rPr>
            </w:pPr>
          </w:p>
          <w:p w:rsidR="00FF1F55" w:rsidRPr="00C10052" w:rsidRDefault="00FF1F55" w:rsidP="00C10052">
            <w:pPr>
              <w:spacing w:after="0" w:line="240" w:lineRule="auto"/>
              <w:ind w:left="113" w:right="113"/>
              <w:jc w:val="center"/>
              <w:rPr>
                <w:b/>
              </w:rPr>
            </w:pPr>
          </w:p>
          <w:p w:rsidR="00FF1F55" w:rsidRPr="00C10052" w:rsidRDefault="00FF1F55" w:rsidP="00C10052">
            <w:pPr>
              <w:spacing w:after="0" w:line="240" w:lineRule="auto"/>
              <w:ind w:left="113" w:right="113"/>
              <w:jc w:val="center"/>
              <w:rPr>
                <w:b/>
              </w:rPr>
            </w:pPr>
          </w:p>
          <w:p w:rsidR="00FF1F55" w:rsidRPr="00C10052" w:rsidRDefault="00FF1F55" w:rsidP="00C10052">
            <w:pPr>
              <w:spacing w:after="0" w:line="240" w:lineRule="auto"/>
              <w:ind w:left="113" w:right="113"/>
            </w:pPr>
          </w:p>
        </w:tc>
        <w:tc>
          <w:tcPr>
            <w:tcW w:w="425" w:type="dxa"/>
            <w:tcBorders>
              <w:top w:val="single" w:sz="4" w:space="0" w:color="auto"/>
              <w:left w:val="single" w:sz="4" w:space="0" w:color="auto"/>
              <w:right w:val="single" w:sz="4" w:space="0" w:color="auto"/>
            </w:tcBorders>
            <w:shd w:val="clear" w:color="auto" w:fill="auto"/>
            <w:vAlign w:val="center"/>
          </w:tcPr>
          <w:p w:rsidR="00FF1F55" w:rsidRPr="00953FDB" w:rsidRDefault="00FF1F55" w:rsidP="00516B90">
            <w:pPr>
              <w:spacing w:after="0" w:line="240" w:lineRule="auto"/>
              <w:jc w:val="center"/>
              <w:rPr>
                <w:sz w:val="6"/>
                <w:szCs w:val="6"/>
              </w:rPr>
            </w:pPr>
          </w:p>
          <w:p w:rsidR="00FF1F55" w:rsidRDefault="00FF1F55" w:rsidP="00516B90">
            <w:pPr>
              <w:spacing w:after="0" w:line="240" w:lineRule="auto"/>
              <w:jc w:val="center"/>
            </w:pPr>
          </w:p>
          <w:p w:rsidR="00FF1F55" w:rsidRPr="00C10052" w:rsidRDefault="00FF1F55" w:rsidP="00516B90">
            <w:pPr>
              <w:spacing w:after="0" w:line="240" w:lineRule="auto"/>
              <w:jc w:val="center"/>
            </w:pPr>
            <w:r w:rsidRPr="00C10052">
              <w:t>1</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FF1F55" w:rsidRPr="00CD3AF8" w:rsidRDefault="00CD3AF8" w:rsidP="00D77A2B">
            <w:pPr>
              <w:pStyle w:val="Default"/>
              <w:rPr>
                <w:rFonts w:asciiTheme="minorHAnsi" w:hAnsiTheme="minorHAnsi" w:cstheme="minorHAnsi"/>
                <w:sz w:val="20"/>
                <w:szCs w:val="20"/>
              </w:rPr>
            </w:pPr>
            <w:r w:rsidRPr="00CD3AF8">
              <w:rPr>
                <w:rFonts w:asciiTheme="minorHAnsi" w:hAnsiTheme="minorHAnsi" w:cstheme="minorHAnsi"/>
                <w:bCs/>
                <w:sz w:val="22"/>
                <w:szCs w:val="22"/>
              </w:rPr>
              <w:t>4.3. İki dünya savaşı arasındaki dönemde dünyada meydana gelen siyasi ve ekonomik gelişmeleri kavrar.</w:t>
            </w:r>
          </w:p>
        </w:tc>
        <w:tc>
          <w:tcPr>
            <w:tcW w:w="3544" w:type="dxa"/>
            <w:vMerge w:val="restart"/>
            <w:tcBorders>
              <w:top w:val="single" w:sz="4" w:space="0" w:color="auto"/>
              <w:left w:val="single" w:sz="4" w:space="0" w:color="auto"/>
              <w:right w:val="single" w:sz="4" w:space="0" w:color="auto"/>
            </w:tcBorders>
            <w:shd w:val="clear" w:color="auto" w:fill="auto"/>
            <w:vAlign w:val="center"/>
          </w:tcPr>
          <w:p w:rsidR="00FF1F55" w:rsidRPr="003F36A9" w:rsidRDefault="003F36A9" w:rsidP="003F36A9">
            <w:pPr>
              <w:autoSpaceDE w:val="0"/>
              <w:autoSpaceDN w:val="0"/>
              <w:adjustRightInd w:val="0"/>
              <w:spacing w:after="0" w:line="240" w:lineRule="auto"/>
              <w:rPr>
                <w:rFonts w:asciiTheme="minorHAnsi" w:hAnsiTheme="minorHAnsi" w:cstheme="minorHAnsi"/>
                <w:b/>
                <w:bCs/>
                <w:lang w:eastAsia="tr-TR"/>
              </w:rPr>
            </w:pPr>
            <w:r>
              <w:rPr>
                <w:rFonts w:asciiTheme="minorHAnsi" w:hAnsiTheme="minorHAnsi" w:cstheme="minorHAnsi"/>
                <w:b/>
                <w:bCs/>
                <w:lang w:eastAsia="tr-TR"/>
              </w:rPr>
              <w:t xml:space="preserve">4.3. İKİ DÜNYA SAVAŞI ARASINDAKİ DÖNEMDE </w:t>
            </w:r>
            <w:r w:rsidR="00897A19" w:rsidRPr="003F36A9">
              <w:rPr>
                <w:rFonts w:asciiTheme="minorHAnsi" w:hAnsiTheme="minorHAnsi" w:cstheme="minorHAnsi"/>
                <w:b/>
                <w:bCs/>
                <w:lang w:eastAsia="tr-TR"/>
              </w:rPr>
              <w:t>DÜNYADA</w:t>
            </w:r>
            <w:r>
              <w:rPr>
                <w:rFonts w:asciiTheme="minorHAnsi" w:hAnsiTheme="minorHAnsi" w:cstheme="minorHAnsi"/>
                <w:b/>
                <w:bCs/>
                <w:lang w:eastAsia="tr-TR"/>
              </w:rPr>
              <w:t xml:space="preserve"> </w:t>
            </w:r>
            <w:r w:rsidR="00897A19" w:rsidRPr="003F36A9">
              <w:rPr>
                <w:rFonts w:asciiTheme="minorHAnsi" w:hAnsiTheme="minorHAnsi" w:cstheme="minorHAnsi"/>
                <w:b/>
                <w:bCs/>
                <w:lang w:eastAsia="tr-TR"/>
              </w:rPr>
              <w:t>MEYDANA GELEN SİYASİ VE EKONOMİ</w:t>
            </w:r>
            <w:r>
              <w:rPr>
                <w:rFonts w:asciiTheme="minorHAnsi" w:hAnsiTheme="minorHAnsi" w:cstheme="minorHAnsi"/>
                <w:b/>
                <w:bCs/>
                <w:lang w:eastAsia="tr-TR"/>
              </w:rPr>
              <w:t xml:space="preserve">K </w:t>
            </w:r>
            <w:r w:rsidR="00897A19" w:rsidRPr="003F36A9">
              <w:rPr>
                <w:rFonts w:asciiTheme="minorHAnsi" w:hAnsiTheme="minorHAnsi" w:cstheme="minorHAnsi"/>
                <w:b/>
                <w:bCs/>
                <w:lang w:eastAsia="tr-TR"/>
              </w:rPr>
              <w:t>GELİŞMELER</w:t>
            </w:r>
          </w:p>
          <w:p w:rsidR="00897A19" w:rsidRPr="003F36A9" w:rsidRDefault="00897A19" w:rsidP="003F36A9">
            <w:pPr>
              <w:autoSpaceDE w:val="0"/>
              <w:autoSpaceDN w:val="0"/>
              <w:adjustRightInd w:val="0"/>
              <w:spacing w:after="0" w:line="240" w:lineRule="auto"/>
              <w:rPr>
                <w:rFonts w:asciiTheme="minorHAnsi" w:hAnsiTheme="minorHAnsi" w:cstheme="minorHAnsi"/>
                <w:bCs/>
                <w:sz w:val="20"/>
                <w:szCs w:val="20"/>
                <w:lang w:eastAsia="tr-TR"/>
              </w:rPr>
            </w:pPr>
            <w:r w:rsidRPr="003F36A9">
              <w:rPr>
                <w:rFonts w:asciiTheme="minorHAnsi" w:hAnsiTheme="minorHAnsi" w:cstheme="minorHAnsi"/>
                <w:bCs/>
                <w:sz w:val="20"/>
                <w:szCs w:val="20"/>
                <w:lang w:eastAsia="tr-TR"/>
              </w:rPr>
              <w:t>4.3.1. I. Dünya Savaşı’ndan Sonra Kalıcı Barışı</w:t>
            </w:r>
            <w:r w:rsidR="003F36A9">
              <w:rPr>
                <w:rFonts w:asciiTheme="minorHAnsi" w:hAnsiTheme="minorHAnsi" w:cstheme="minorHAnsi"/>
                <w:bCs/>
                <w:sz w:val="20"/>
                <w:szCs w:val="20"/>
                <w:lang w:eastAsia="tr-TR"/>
              </w:rPr>
              <w:t xml:space="preserve"> </w:t>
            </w:r>
            <w:r w:rsidRPr="003F36A9">
              <w:rPr>
                <w:rFonts w:asciiTheme="minorHAnsi" w:hAnsiTheme="minorHAnsi" w:cstheme="minorHAnsi"/>
                <w:bCs/>
                <w:sz w:val="20"/>
                <w:szCs w:val="20"/>
                <w:lang w:eastAsia="tr-TR"/>
              </w:rPr>
              <w:t>Sağlama Çabaları</w:t>
            </w:r>
          </w:p>
          <w:p w:rsidR="00897A19" w:rsidRPr="003F36A9" w:rsidRDefault="00897A19" w:rsidP="003F36A9">
            <w:pPr>
              <w:autoSpaceDE w:val="0"/>
              <w:autoSpaceDN w:val="0"/>
              <w:adjustRightInd w:val="0"/>
              <w:spacing w:after="0" w:line="240" w:lineRule="auto"/>
              <w:rPr>
                <w:rFonts w:asciiTheme="minorHAnsi" w:hAnsiTheme="minorHAnsi" w:cstheme="minorHAnsi"/>
                <w:bCs/>
                <w:sz w:val="20"/>
                <w:szCs w:val="20"/>
                <w:lang w:eastAsia="tr-TR"/>
              </w:rPr>
            </w:pPr>
            <w:r w:rsidRPr="003F36A9">
              <w:rPr>
                <w:rFonts w:asciiTheme="minorHAnsi" w:hAnsiTheme="minorHAnsi" w:cstheme="minorHAnsi"/>
                <w:bCs/>
                <w:sz w:val="20"/>
                <w:szCs w:val="20"/>
                <w:lang w:eastAsia="tr-TR"/>
              </w:rPr>
              <w:t>4.3.2. I. Dünya Savaşı’ndan Sonra Dünya Ekonomik</w:t>
            </w:r>
            <w:r w:rsidR="003F36A9">
              <w:rPr>
                <w:rFonts w:asciiTheme="minorHAnsi" w:hAnsiTheme="minorHAnsi" w:cstheme="minorHAnsi"/>
                <w:bCs/>
                <w:sz w:val="20"/>
                <w:szCs w:val="20"/>
                <w:lang w:eastAsia="tr-TR"/>
              </w:rPr>
              <w:t xml:space="preserve"> </w:t>
            </w:r>
            <w:r w:rsidRPr="003F36A9">
              <w:rPr>
                <w:rFonts w:asciiTheme="minorHAnsi" w:hAnsiTheme="minorHAnsi" w:cstheme="minorHAnsi"/>
                <w:bCs/>
                <w:sz w:val="20"/>
                <w:szCs w:val="20"/>
                <w:lang w:eastAsia="tr-TR"/>
              </w:rPr>
              <w:t>Bunalımı (Kara Perşembe)</w:t>
            </w:r>
          </w:p>
          <w:p w:rsidR="00897A19" w:rsidRPr="003F36A9" w:rsidRDefault="003F36A9" w:rsidP="003F36A9">
            <w:pPr>
              <w:autoSpaceDE w:val="0"/>
              <w:autoSpaceDN w:val="0"/>
              <w:adjustRightInd w:val="0"/>
              <w:spacing w:after="0" w:line="240" w:lineRule="auto"/>
              <w:rPr>
                <w:rFonts w:asciiTheme="minorHAnsi" w:hAnsiTheme="minorHAnsi" w:cstheme="minorHAnsi"/>
                <w:bCs/>
                <w:sz w:val="20"/>
                <w:szCs w:val="20"/>
                <w:lang w:eastAsia="tr-TR"/>
              </w:rPr>
            </w:pPr>
            <w:r>
              <w:rPr>
                <w:rFonts w:asciiTheme="minorHAnsi" w:hAnsiTheme="minorHAnsi" w:cstheme="minorHAnsi"/>
                <w:bCs/>
                <w:sz w:val="20"/>
                <w:szCs w:val="20"/>
                <w:lang w:eastAsia="tr-TR"/>
              </w:rPr>
              <w:t xml:space="preserve">4.3.3. İki Savaş Arası Dönemde </w:t>
            </w:r>
            <w:r w:rsidR="00897A19" w:rsidRPr="003F36A9">
              <w:rPr>
                <w:rFonts w:asciiTheme="minorHAnsi" w:hAnsiTheme="minorHAnsi" w:cstheme="minorHAnsi"/>
                <w:bCs/>
                <w:sz w:val="20"/>
                <w:szCs w:val="20"/>
                <w:lang w:eastAsia="tr-TR"/>
              </w:rPr>
              <w:t>Dünyaya Hâkim</w:t>
            </w:r>
            <w:r>
              <w:rPr>
                <w:rFonts w:asciiTheme="minorHAnsi" w:hAnsiTheme="minorHAnsi" w:cstheme="minorHAnsi"/>
                <w:bCs/>
                <w:sz w:val="20"/>
                <w:szCs w:val="20"/>
                <w:lang w:eastAsia="tr-TR"/>
              </w:rPr>
              <w:t xml:space="preserve"> </w:t>
            </w:r>
            <w:r w:rsidR="00897A19" w:rsidRPr="003F36A9">
              <w:rPr>
                <w:rFonts w:asciiTheme="minorHAnsi" w:hAnsiTheme="minorHAnsi" w:cstheme="minorHAnsi"/>
                <w:bCs/>
                <w:sz w:val="20"/>
                <w:szCs w:val="20"/>
                <w:lang w:eastAsia="tr-TR"/>
              </w:rPr>
              <w:t>Siyasi Düşünceler ve Rejimler</w:t>
            </w:r>
          </w:p>
        </w:tc>
        <w:tc>
          <w:tcPr>
            <w:tcW w:w="3402" w:type="dxa"/>
            <w:vMerge w:val="restart"/>
            <w:tcBorders>
              <w:top w:val="single" w:sz="4" w:space="0" w:color="auto"/>
              <w:left w:val="single" w:sz="4" w:space="0" w:color="auto"/>
              <w:right w:val="single" w:sz="4" w:space="0" w:color="auto"/>
            </w:tcBorders>
            <w:shd w:val="clear" w:color="auto" w:fill="auto"/>
            <w:vAlign w:val="bottom"/>
          </w:tcPr>
          <w:p w:rsidR="00FF1F55" w:rsidRPr="005F144B" w:rsidRDefault="00FF1F55" w:rsidP="00B13E8B">
            <w:pPr>
              <w:pStyle w:val="Default"/>
              <w:rPr>
                <w:rFonts w:asciiTheme="majorHAnsi" w:hAnsiTheme="majorHAnsi"/>
                <w:b/>
                <w:sz w:val="16"/>
                <w:szCs w:val="16"/>
              </w:rPr>
            </w:pPr>
          </w:p>
          <w:p w:rsidR="00FF1F55" w:rsidRPr="005F144B" w:rsidRDefault="00FF1F55" w:rsidP="00B13E8B">
            <w:pPr>
              <w:pStyle w:val="Default"/>
              <w:rPr>
                <w:rFonts w:asciiTheme="majorHAnsi" w:hAnsiTheme="majorHAnsi"/>
                <w:b/>
                <w:sz w:val="16"/>
                <w:szCs w:val="16"/>
              </w:rPr>
            </w:pPr>
          </w:p>
          <w:p w:rsidR="00FF1F55" w:rsidRPr="00B13E8B" w:rsidRDefault="00FF1F55" w:rsidP="00B13E8B">
            <w:pPr>
              <w:pStyle w:val="Default"/>
              <w:rPr>
                <w:rFonts w:asciiTheme="minorHAnsi" w:hAnsiTheme="minorHAnsi" w:cstheme="minorHAnsi"/>
                <w:b/>
                <w:sz w:val="16"/>
                <w:szCs w:val="16"/>
              </w:rPr>
            </w:pPr>
          </w:p>
        </w:tc>
        <w:tc>
          <w:tcPr>
            <w:tcW w:w="2693" w:type="dxa"/>
            <w:vMerge w:val="restart"/>
            <w:tcBorders>
              <w:top w:val="single" w:sz="4" w:space="0" w:color="auto"/>
              <w:left w:val="single" w:sz="4" w:space="0" w:color="auto"/>
              <w:right w:val="single" w:sz="4" w:space="0" w:color="auto"/>
            </w:tcBorders>
            <w:shd w:val="clear" w:color="auto" w:fill="auto"/>
            <w:vAlign w:val="center"/>
          </w:tcPr>
          <w:p w:rsidR="00CD3AF8" w:rsidRPr="00CD3AF8" w:rsidRDefault="00CD3AF8" w:rsidP="00CD3AF8">
            <w:pPr>
              <w:autoSpaceDE w:val="0"/>
              <w:autoSpaceDN w:val="0"/>
              <w:adjustRightInd w:val="0"/>
              <w:spacing w:after="0" w:line="240" w:lineRule="auto"/>
              <w:rPr>
                <w:rFonts w:cs="Calibri"/>
                <w:color w:val="000000"/>
                <w:sz w:val="16"/>
                <w:szCs w:val="16"/>
                <w:lang w:eastAsia="tr-TR"/>
              </w:rPr>
            </w:pPr>
            <w:r w:rsidRPr="00CD3AF8">
              <w:rPr>
                <w:rFonts w:cs="Calibri"/>
                <w:iCs/>
                <w:color w:val="000000"/>
                <w:sz w:val="16"/>
                <w:szCs w:val="16"/>
                <w:lang w:eastAsia="tr-TR"/>
              </w:rPr>
              <w:t xml:space="preserve">a) Birinci Dünya Savaşı sonrası kalıcı barışı sağlama çabalarına (Milletler Cemiyeti, </w:t>
            </w:r>
            <w:proofErr w:type="spellStart"/>
            <w:r w:rsidRPr="00CD3AF8">
              <w:rPr>
                <w:rFonts w:cs="Calibri"/>
                <w:iCs/>
                <w:color w:val="000000"/>
                <w:sz w:val="16"/>
                <w:szCs w:val="16"/>
                <w:lang w:eastAsia="tr-TR"/>
              </w:rPr>
              <w:t>Locarno</w:t>
            </w:r>
            <w:proofErr w:type="spellEnd"/>
            <w:r w:rsidRPr="00CD3AF8">
              <w:rPr>
                <w:rFonts w:cs="Calibri"/>
                <w:iCs/>
                <w:color w:val="000000"/>
                <w:sz w:val="16"/>
                <w:szCs w:val="16"/>
                <w:lang w:eastAsia="tr-TR"/>
              </w:rPr>
              <w:t xml:space="preserve"> </w:t>
            </w:r>
          </w:p>
          <w:p w:rsidR="00CD3AF8" w:rsidRPr="00CD3AF8" w:rsidRDefault="00CD3AF8" w:rsidP="00CD3AF8">
            <w:pPr>
              <w:autoSpaceDE w:val="0"/>
              <w:autoSpaceDN w:val="0"/>
              <w:adjustRightInd w:val="0"/>
              <w:spacing w:after="0" w:line="240" w:lineRule="auto"/>
              <w:rPr>
                <w:rFonts w:cs="Calibri"/>
                <w:color w:val="000000"/>
                <w:sz w:val="16"/>
                <w:szCs w:val="16"/>
                <w:lang w:eastAsia="tr-TR"/>
              </w:rPr>
            </w:pPr>
            <w:r w:rsidRPr="00CD3AF8">
              <w:rPr>
                <w:rFonts w:cs="Calibri"/>
                <w:iCs/>
                <w:color w:val="000000"/>
                <w:sz w:val="16"/>
                <w:szCs w:val="16"/>
                <w:lang w:eastAsia="tr-TR"/>
              </w:rPr>
              <w:t xml:space="preserve">Antlaşması ve </w:t>
            </w:r>
            <w:proofErr w:type="spellStart"/>
            <w:r w:rsidRPr="00CD3AF8">
              <w:rPr>
                <w:rFonts w:cs="Calibri"/>
                <w:iCs/>
                <w:color w:val="000000"/>
                <w:sz w:val="16"/>
                <w:szCs w:val="16"/>
                <w:lang w:eastAsia="tr-TR"/>
              </w:rPr>
              <w:t>Briand</w:t>
            </w:r>
            <w:proofErr w:type="spellEnd"/>
            <w:r w:rsidRPr="00CD3AF8">
              <w:rPr>
                <w:rFonts w:cs="Calibri"/>
                <w:iCs/>
                <w:color w:val="000000"/>
                <w:sz w:val="16"/>
                <w:szCs w:val="16"/>
                <w:lang w:eastAsia="tr-TR"/>
              </w:rPr>
              <w:t>-Kellogg Paktı</w:t>
            </w:r>
            <w:proofErr w:type="gramStart"/>
            <w:r w:rsidRPr="00CD3AF8">
              <w:rPr>
                <w:rFonts w:cs="Calibri"/>
                <w:iCs/>
                <w:color w:val="000000"/>
                <w:sz w:val="16"/>
                <w:szCs w:val="16"/>
                <w:lang w:eastAsia="tr-TR"/>
              </w:rPr>
              <w:t>)</w:t>
            </w:r>
            <w:proofErr w:type="gramEnd"/>
            <w:r w:rsidRPr="00CD3AF8">
              <w:rPr>
                <w:rFonts w:cs="Calibri"/>
                <w:iCs/>
                <w:color w:val="000000"/>
                <w:sz w:val="16"/>
                <w:szCs w:val="16"/>
                <w:lang w:eastAsia="tr-TR"/>
              </w:rPr>
              <w:t xml:space="preserve"> değinilir. </w:t>
            </w:r>
          </w:p>
          <w:p w:rsidR="00CD3AF8" w:rsidRPr="00CD3AF8" w:rsidRDefault="00CD3AF8" w:rsidP="00CD3AF8">
            <w:pPr>
              <w:autoSpaceDE w:val="0"/>
              <w:autoSpaceDN w:val="0"/>
              <w:adjustRightInd w:val="0"/>
              <w:spacing w:after="0" w:line="240" w:lineRule="auto"/>
              <w:rPr>
                <w:rFonts w:cs="Calibri"/>
                <w:color w:val="000000"/>
                <w:sz w:val="16"/>
                <w:szCs w:val="16"/>
                <w:lang w:eastAsia="tr-TR"/>
              </w:rPr>
            </w:pPr>
            <w:r w:rsidRPr="00CD3AF8">
              <w:rPr>
                <w:rFonts w:cs="Calibri"/>
                <w:iCs/>
                <w:color w:val="000000"/>
                <w:sz w:val="16"/>
                <w:szCs w:val="16"/>
                <w:lang w:eastAsia="tr-TR"/>
              </w:rPr>
              <w:t xml:space="preserve">b) 1929 Dünya Ekonomik Bunalımı (Kara Perşembe) ve etkileri üzerinde durulur. </w:t>
            </w:r>
          </w:p>
          <w:p w:rsidR="00FF1F55" w:rsidRPr="00311049" w:rsidRDefault="00CD3AF8" w:rsidP="00CD3AF8">
            <w:pPr>
              <w:spacing w:after="0" w:line="240" w:lineRule="auto"/>
              <w:rPr>
                <w:rFonts w:asciiTheme="majorHAnsi" w:hAnsiTheme="majorHAnsi"/>
                <w:sz w:val="16"/>
                <w:szCs w:val="16"/>
              </w:rPr>
            </w:pPr>
            <w:r w:rsidRPr="00CD3AF8">
              <w:rPr>
                <w:rFonts w:cs="Calibri"/>
                <w:iCs/>
                <w:color w:val="000000"/>
                <w:sz w:val="16"/>
                <w:szCs w:val="16"/>
                <w:lang w:eastAsia="tr-TR"/>
              </w:rPr>
              <w:t xml:space="preserve">c) İki savaş arasındaki dönemde etkilerini artıran faşizm, </w:t>
            </w:r>
            <w:proofErr w:type="spellStart"/>
            <w:r w:rsidRPr="00CD3AF8">
              <w:rPr>
                <w:rFonts w:cs="Calibri"/>
                <w:iCs/>
                <w:color w:val="000000"/>
                <w:sz w:val="16"/>
                <w:szCs w:val="16"/>
                <w:lang w:eastAsia="tr-TR"/>
              </w:rPr>
              <w:t>nazizm</w:t>
            </w:r>
            <w:proofErr w:type="spellEnd"/>
            <w:r w:rsidRPr="00CD3AF8">
              <w:rPr>
                <w:rFonts w:cs="Calibri"/>
                <w:iCs/>
                <w:color w:val="000000"/>
                <w:sz w:val="16"/>
                <w:szCs w:val="16"/>
                <w:lang w:eastAsia="tr-TR"/>
              </w:rPr>
              <w:t>, komünizm, sosyalizm, liberalizm ve kapitalizmin genel özelliklerine ve siyasi etkilerine değinilir.</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FF1F55" w:rsidRPr="00281978" w:rsidRDefault="00FF1F55" w:rsidP="004A0E0F">
            <w:pPr>
              <w:spacing w:after="0" w:line="240" w:lineRule="auto"/>
              <w:rPr>
                <w:rFonts w:asciiTheme="majorHAnsi" w:hAnsiTheme="majorHAnsi" w:cs="Calibri"/>
                <w:sz w:val="11"/>
                <w:szCs w:val="11"/>
              </w:rPr>
            </w:pPr>
            <w:r w:rsidRPr="00281978">
              <w:rPr>
                <w:rFonts w:asciiTheme="majorHAnsi" w:hAnsiTheme="majorHAnsi" w:cs="Calibri"/>
                <w:sz w:val="11"/>
                <w:szCs w:val="11"/>
              </w:rPr>
              <w:t>1.Anlatım</w:t>
            </w:r>
          </w:p>
          <w:p w:rsidR="00FF1F55" w:rsidRPr="00281978" w:rsidRDefault="00FF1F55" w:rsidP="004A0E0F">
            <w:pPr>
              <w:spacing w:after="0" w:line="240" w:lineRule="auto"/>
              <w:rPr>
                <w:rFonts w:asciiTheme="majorHAnsi" w:hAnsiTheme="majorHAnsi" w:cs="Calibri"/>
                <w:sz w:val="11"/>
                <w:szCs w:val="11"/>
              </w:rPr>
            </w:pPr>
            <w:r w:rsidRPr="00281978">
              <w:rPr>
                <w:rFonts w:asciiTheme="majorHAnsi" w:hAnsiTheme="majorHAnsi" w:cs="Calibri"/>
                <w:sz w:val="11"/>
                <w:szCs w:val="11"/>
              </w:rPr>
              <w:t>2.Soru-cevap</w:t>
            </w:r>
          </w:p>
          <w:p w:rsidR="00FF1F55" w:rsidRPr="00281978" w:rsidRDefault="00FF1F55" w:rsidP="004A0E0F">
            <w:pPr>
              <w:spacing w:after="0" w:line="240" w:lineRule="auto"/>
              <w:rPr>
                <w:rFonts w:asciiTheme="majorHAnsi" w:hAnsiTheme="majorHAnsi" w:cs="Calibri"/>
                <w:sz w:val="11"/>
                <w:szCs w:val="11"/>
              </w:rPr>
            </w:pPr>
            <w:r w:rsidRPr="00281978">
              <w:rPr>
                <w:rFonts w:asciiTheme="majorHAnsi" w:hAnsiTheme="majorHAnsi" w:cs="Calibri"/>
                <w:sz w:val="11"/>
                <w:szCs w:val="11"/>
              </w:rPr>
              <w:t>3. İnceleme</w:t>
            </w:r>
          </w:p>
          <w:p w:rsidR="00FF1F55" w:rsidRPr="00281978" w:rsidRDefault="00FF1F55" w:rsidP="004A0E0F">
            <w:pPr>
              <w:spacing w:after="0" w:line="240" w:lineRule="auto"/>
              <w:rPr>
                <w:rFonts w:asciiTheme="majorHAnsi" w:hAnsiTheme="majorHAnsi" w:cs="Calibri"/>
                <w:sz w:val="11"/>
                <w:szCs w:val="11"/>
              </w:rPr>
            </w:pPr>
            <w:r w:rsidRPr="00281978">
              <w:rPr>
                <w:rFonts w:asciiTheme="majorHAnsi" w:hAnsiTheme="majorHAnsi" w:cs="Calibri"/>
                <w:sz w:val="11"/>
                <w:szCs w:val="11"/>
              </w:rPr>
              <w:t>4.Grup Tartışması</w:t>
            </w:r>
          </w:p>
          <w:p w:rsidR="00FF1F55" w:rsidRPr="00281978" w:rsidRDefault="00FF1F55" w:rsidP="004A0E0F">
            <w:pPr>
              <w:spacing w:after="0" w:line="240" w:lineRule="auto"/>
              <w:rPr>
                <w:rFonts w:asciiTheme="majorHAnsi" w:hAnsiTheme="majorHAnsi" w:cs="Calibri"/>
                <w:sz w:val="11"/>
                <w:szCs w:val="11"/>
              </w:rPr>
            </w:pPr>
            <w:r w:rsidRPr="00281978">
              <w:rPr>
                <w:rFonts w:asciiTheme="majorHAnsi" w:hAnsiTheme="majorHAnsi" w:cs="Calibri"/>
                <w:sz w:val="11"/>
                <w:szCs w:val="11"/>
              </w:rPr>
              <w:t>5.Bireysel Çalışmalar</w:t>
            </w:r>
          </w:p>
          <w:p w:rsidR="00FF1F55" w:rsidRPr="00281978" w:rsidRDefault="00FF1F55" w:rsidP="004A0E0F">
            <w:pPr>
              <w:spacing w:after="0" w:line="240" w:lineRule="auto"/>
              <w:rPr>
                <w:rFonts w:asciiTheme="majorHAnsi" w:hAnsiTheme="majorHAnsi" w:cs="Calibri"/>
                <w:sz w:val="11"/>
                <w:szCs w:val="11"/>
              </w:rPr>
            </w:pPr>
            <w:r w:rsidRPr="00281978">
              <w:rPr>
                <w:rFonts w:asciiTheme="majorHAnsi" w:hAnsiTheme="majorHAnsi" w:cs="Calibri"/>
                <w:sz w:val="11"/>
                <w:szCs w:val="11"/>
              </w:rPr>
              <w:t>6.Tekrarlama</w:t>
            </w:r>
          </w:p>
          <w:p w:rsidR="00FF1F55" w:rsidRPr="00281978" w:rsidRDefault="00FF1F55" w:rsidP="004A0E0F">
            <w:pPr>
              <w:spacing w:after="0" w:line="240" w:lineRule="auto"/>
              <w:rPr>
                <w:rFonts w:asciiTheme="majorHAnsi" w:hAnsiTheme="majorHAnsi" w:cs="Calibri"/>
                <w:sz w:val="11"/>
                <w:szCs w:val="11"/>
              </w:rPr>
            </w:pPr>
            <w:r w:rsidRPr="00281978">
              <w:rPr>
                <w:rFonts w:asciiTheme="majorHAnsi" w:hAnsiTheme="majorHAnsi" w:cs="Calibri"/>
                <w:sz w:val="11"/>
                <w:szCs w:val="11"/>
              </w:rPr>
              <w:t>7.Grup Çalışması</w:t>
            </w:r>
          </w:p>
          <w:p w:rsidR="00FF1F55" w:rsidRPr="006870AA" w:rsidRDefault="00FF1F55" w:rsidP="004A0E0F">
            <w:pPr>
              <w:spacing w:after="0" w:line="240" w:lineRule="auto"/>
              <w:rPr>
                <w:rFonts w:asciiTheme="majorHAnsi" w:hAnsiTheme="majorHAnsi"/>
                <w:sz w:val="6"/>
                <w:szCs w:val="6"/>
              </w:rPr>
            </w:pPr>
            <w:r w:rsidRPr="00281978">
              <w:rPr>
                <w:rFonts w:asciiTheme="majorHAnsi" w:hAnsiTheme="majorHAnsi" w:cs="Calibri"/>
                <w:sz w:val="11"/>
                <w:szCs w:val="11"/>
              </w:rPr>
              <w:t>8.Yapılan işi Yorumlama</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FF1F55" w:rsidRPr="00281978" w:rsidRDefault="00FF1F55" w:rsidP="004A0E0F">
            <w:pPr>
              <w:spacing w:after="0" w:line="240" w:lineRule="auto"/>
              <w:rPr>
                <w:rFonts w:asciiTheme="majorHAnsi" w:hAnsiTheme="majorHAnsi"/>
                <w:sz w:val="12"/>
                <w:szCs w:val="12"/>
              </w:rPr>
            </w:pPr>
            <w:r w:rsidRPr="00281978">
              <w:rPr>
                <w:rFonts w:asciiTheme="majorHAnsi" w:hAnsiTheme="majorHAnsi"/>
                <w:sz w:val="12"/>
                <w:szCs w:val="12"/>
              </w:rPr>
              <w:t>Milli Eğitim Bakanlığının önerdiği Ana Ders Kitabı</w:t>
            </w:r>
          </w:p>
          <w:p w:rsidR="00FF1F55" w:rsidRPr="00281978" w:rsidRDefault="00FF1F55" w:rsidP="004A0E0F">
            <w:pPr>
              <w:spacing w:after="0" w:line="240" w:lineRule="auto"/>
              <w:rPr>
                <w:rFonts w:asciiTheme="majorHAnsi" w:hAnsiTheme="majorHAnsi"/>
                <w:sz w:val="12"/>
                <w:szCs w:val="12"/>
              </w:rPr>
            </w:pPr>
            <w:r w:rsidRPr="00281978">
              <w:rPr>
                <w:rFonts w:asciiTheme="majorHAnsi" w:hAnsiTheme="majorHAnsi"/>
                <w:sz w:val="12"/>
                <w:szCs w:val="12"/>
              </w:rPr>
              <w:t>Genel Tarih Atlası</w:t>
            </w:r>
          </w:p>
          <w:p w:rsidR="00FF1F55" w:rsidRPr="00281978" w:rsidRDefault="00FF1F55" w:rsidP="004A0E0F">
            <w:pPr>
              <w:spacing w:after="0" w:line="240" w:lineRule="auto"/>
              <w:rPr>
                <w:rFonts w:asciiTheme="majorHAnsi" w:hAnsiTheme="majorHAnsi"/>
                <w:sz w:val="12"/>
                <w:szCs w:val="12"/>
              </w:rPr>
            </w:pPr>
          </w:p>
        </w:tc>
      </w:tr>
      <w:tr w:rsidR="00FF1F55" w:rsidRPr="00C10052" w:rsidTr="00516B90">
        <w:trPr>
          <w:trHeight w:val="1265"/>
        </w:trPr>
        <w:tc>
          <w:tcPr>
            <w:tcW w:w="448" w:type="dxa"/>
            <w:vMerge/>
            <w:tcBorders>
              <w:left w:val="single" w:sz="4" w:space="0" w:color="auto"/>
              <w:right w:val="single" w:sz="4" w:space="0" w:color="auto"/>
            </w:tcBorders>
            <w:shd w:val="clear" w:color="auto" w:fill="auto"/>
            <w:vAlign w:val="center"/>
            <w:hideMark/>
          </w:tcPr>
          <w:p w:rsidR="00FF1F55" w:rsidRPr="00C10052" w:rsidRDefault="00FF1F55" w:rsidP="00C10052">
            <w:pPr>
              <w:spacing w:after="0" w:line="240" w:lineRule="auto"/>
              <w:rPr>
                <w:b/>
                <w:sz w:val="24"/>
                <w:szCs w:val="24"/>
              </w:rPr>
            </w:pPr>
          </w:p>
        </w:tc>
        <w:tc>
          <w:tcPr>
            <w:tcW w:w="511" w:type="dxa"/>
            <w:vMerge/>
            <w:tcBorders>
              <w:left w:val="single" w:sz="4" w:space="0" w:color="auto"/>
              <w:right w:val="single" w:sz="4" w:space="0" w:color="auto"/>
            </w:tcBorders>
            <w:shd w:val="clear" w:color="auto" w:fill="auto"/>
            <w:vAlign w:val="center"/>
            <w:hideMark/>
          </w:tcPr>
          <w:p w:rsidR="00FF1F55" w:rsidRPr="00C10052" w:rsidRDefault="00FF1F55" w:rsidP="00C10052">
            <w:pPr>
              <w:spacing w:after="0" w:line="240" w:lineRule="auto"/>
            </w:pPr>
          </w:p>
        </w:tc>
        <w:tc>
          <w:tcPr>
            <w:tcW w:w="425" w:type="dxa"/>
            <w:tcBorders>
              <w:top w:val="single" w:sz="4" w:space="0" w:color="auto"/>
              <w:left w:val="single" w:sz="4" w:space="0" w:color="auto"/>
              <w:right w:val="single" w:sz="4" w:space="0" w:color="auto"/>
            </w:tcBorders>
            <w:shd w:val="clear" w:color="auto" w:fill="auto"/>
            <w:vAlign w:val="center"/>
          </w:tcPr>
          <w:p w:rsidR="00FF1F55" w:rsidRPr="00953FDB" w:rsidRDefault="00FF1F55" w:rsidP="00516B90">
            <w:pPr>
              <w:spacing w:after="0" w:line="240" w:lineRule="auto"/>
              <w:jc w:val="center"/>
              <w:rPr>
                <w:sz w:val="6"/>
                <w:szCs w:val="6"/>
              </w:rPr>
            </w:pPr>
          </w:p>
          <w:p w:rsidR="00FF1F55" w:rsidRPr="006870AA" w:rsidRDefault="00FF1F55" w:rsidP="00516B90">
            <w:pPr>
              <w:spacing w:after="0" w:line="240" w:lineRule="auto"/>
              <w:jc w:val="center"/>
              <w:rPr>
                <w:sz w:val="6"/>
                <w:szCs w:val="6"/>
              </w:rPr>
            </w:pPr>
          </w:p>
          <w:p w:rsidR="00FF1F55" w:rsidRPr="00C10052" w:rsidRDefault="00FF1F55" w:rsidP="00516B90">
            <w:pPr>
              <w:spacing w:after="0" w:line="240" w:lineRule="auto"/>
              <w:jc w:val="center"/>
            </w:pPr>
            <w:r w:rsidRPr="00C10052">
              <w:t>1</w:t>
            </w:r>
          </w:p>
        </w:tc>
        <w:tc>
          <w:tcPr>
            <w:tcW w:w="2835" w:type="dxa"/>
            <w:vMerge/>
            <w:tcBorders>
              <w:left w:val="single" w:sz="4" w:space="0" w:color="auto"/>
              <w:right w:val="single" w:sz="4" w:space="0" w:color="auto"/>
            </w:tcBorders>
            <w:shd w:val="clear" w:color="auto" w:fill="auto"/>
            <w:vAlign w:val="center"/>
          </w:tcPr>
          <w:p w:rsidR="00FF1F55" w:rsidRPr="00C10052" w:rsidRDefault="00FF1F55" w:rsidP="00C10052">
            <w:pPr>
              <w:spacing w:after="0" w:line="240" w:lineRule="auto"/>
            </w:pPr>
          </w:p>
        </w:tc>
        <w:tc>
          <w:tcPr>
            <w:tcW w:w="3544" w:type="dxa"/>
            <w:vMerge/>
            <w:tcBorders>
              <w:left w:val="single" w:sz="4" w:space="0" w:color="auto"/>
              <w:right w:val="single" w:sz="4" w:space="0" w:color="auto"/>
            </w:tcBorders>
            <w:shd w:val="clear" w:color="auto" w:fill="auto"/>
          </w:tcPr>
          <w:p w:rsidR="00FF1F55" w:rsidRPr="00C10052" w:rsidRDefault="00FF1F55" w:rsidP="00953FDB">
            <w:pPr>
              <w:spacing w:after="0" w:line="240" w:lineRule="auto"/>
              <w:rPr>
                <w:b/>
                <w:sz w:val="20"/>
                <w:szCs w:val="20"/>
              </w:rPr>
            </w:pPr>
          </w:p>
        </w:tc>
        <w:tc>
          <w:tcPr>
            <w:tcW w:w="3402" w:type="dxa"/>
            <w:vMerge/>
            <w:tcBorders>
              <w:left w:val="single" w:sz="4" w:space="0" w:color="auto"/>
              <w:right w:val="single" w:sz="4" w:space="0" w:color="auto"/>
            </w:tcBorders>
            <w:shd w:val="clear" w:color="auto" w:fill="auto"/>
            <w:vAlign w:val="center"/>
            <w:hideMark/>
          </w:tcPr>
          <w:p w:rsidR="00FF1F55" w:rsidRPr="00C10052" w:rsidRDefault="00FF1F55" w:rsidP="00C10052">
            <w:pPr>
              <w:spacing w:after="0" w:line="240" w:lineRule="auto"/>
            </w:pPr>
          </w:p>
        </w:tc>
        <w:tc>
          <w:tcPr>
            <w:tcW w:w="2693" w:type="dxa"/>
            <w:vMerge/>
            <w:tcBorders>
              <w:left w:val="single" w:sz="4" w:space="0" w:color="auto"/>
              <w:right w:val="single" w:sz="4" w:space="0" w:color="auto"/>
            </w:tcBorders>
            <w:shd w:val="clear" w:color="auto" w:fill="auto"/>
            <w:vAlign w:val="center"/>
            <w:hideMark/>
          </w:tcPr>
          <w:p w:rsidR="00FF1F55" w:rsidRPr="00C10052" w:rsidRDefault="00FF1F55" w:rsidP="00C10052">
            <w:pPr>
              <w:spacing w:after="0" w:line="240" w:lineRule="auto"/>
            </w:pPr>
          </w:p>
        </w:tc>
        <w:tc>
          <w:tcPr>
            <w:tcW w:w="992" w:type="dxa"/>
            <w:vMerge/>
            <w:tcBorders>
              <w:left w:val="single" w:sz="4" w:space="0" w:color="auto"/>
              <w:right w:val="single" w:sz="4" w:space="0" w:color="auto"/>
            </w:tcBorders>
            <w:shd w:val="clear" w:color="auto" w:fill="auto"/>
            <w:vAlign w:val="center"/>
            <w:hideMark/>
          </w:tcPr>
          <w:p w:rsidR="00FF1F55" w:rsidRPr="00C10052" w:rsidRDefault="00FF1F55" w:rsidP="004A0E0F">
            <w:pPr>
              <w:spacing w:after="0" w:line="240" w:lineRule="auto"/>
            </w:pPr>
          </w:p>
        </w:tc>
        <w:tc>
          <w:tcPr>
            <w:tcW w:w="1276" w:type="dxa"/>
            <w:vMerge/>
            <w:tcBorders>
              <w:left w:val="single" w:sz="4" w:space="0" w:color="auto"/>
              <w:right w:val="single" w:sz="4" w:space="0" w:color="auto"/>
            </w:tcBorders>
            <w:shd w:val="clear" w:color="auto" w:fill="auto"/>
            <w:vAlign w:val="center"/>
            <w:hideMark/>
          </w:tcPr>
          <w:p w:rsidR="00FF1F55" w:rsidRPr="00C10052" w:rsidRDefault="00FF1F55" w:rsidP="004A0E0F">
            <w:pPr>
              <w:spacing w:after="0" w:line="240" w:lineRule="auto"/>
            </w:pPr>
          </w:p>
        </w:tc>
      </w:tr>
    </w:tbl>
    <w:p w:rsidR="00934FE7" w:rsidRDefault="00934FE7" w:rsidP="00F41F45">
      <w:pPr>
        <w:spacing w:after="0"/>
        <w:rPr>
          <w:sz w:val="6"/>
          <w:szCs w:val="6"/>
        </w:rPr>
      </w:pPr>
    </w:p>
    <w:p w:rsidR="00CD3AF8" w:rsidRDefault="00CD3AF8" w:rsidP="00F41F45">
      <w:pPr>
        <w:spacing w:after="0"/>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67"/>
        <w:gridCol w:w="425"/>
        <w:gridCol w:w="2835"/>
        <w:gridCol w:w="3119"/>
        <w:gridCol w:w="3827"/>
        <w:gridCol w:w="2693"/>
        <w:gridCol w:w="992"/>
        <w:gridCol w:w="1276"/>
      </w:tblGrid>
      <w:tr w:rsidR="00CD3AF8" w:rsidRPr="00C10052" w:rsidTr="006C2067">
        <w:trPr>
          <w:trHeight w:val="143"/>
        </w:trPr>
        <w:tc>
          <w:tcPr>
            <w:tcW w:w="1384" w:type="dxa"/>
            <w:gridSpan w:val="3"/>
            <w:tcBorders>
              <w:top w:val="single" w:sz="4" w:space="0" w:color="auto"/>
              <w:left w:val="single" w:sz="4" w:space="0" w:color="auto"/>
              <w:bottom w:val="single" w:sz="4" w:space="0" w:color="auto"/>
              <w:right w:val="single" w:sz="4" w:space="0" w:color="auto"/>
            </w:tcBorders>
            <w:shd w:val="clear" w:color="auto" w:fill="D9D9D9"/>
            <w:hideMark/>
          </w:tcPr>
          <w:p w:rsidR="00CD3AF8" w:rsidRPr="00400338" w:rsidRDefault="00CD3AF8" w:rsidP="006C2067">
            <w:pPr>
              <w:spacing w:after="0" w:line="240" w:lineRule="auto"/>
              <w:jc w:val="center"/>
              <w:rPr>
                <w:b/>
                <w:sz w:val="16"/>
                <w:szCs w:val="16"/>
              </w:rPr>
            </w:pPr>
            <w:r w:rsidRPr="00400338">
              <w:rPr>
                <w:b/>
                <w:sz w:val="16"/>
                <w:szCs w:val="16"/>
              </w:rPr>
              <w:lastRenderedPageBreak/>
              <w:t>SÜRE</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D9D9D9"/>
          </w:tcPr>
          <w:p w:rsidR="00CD3AF8" w:rsidRPr="00400338" w:rsidRDefault="00CD3AF8" w:rsidP="006C2067">
            <w:pPr>
              <w:spacing w:after="0" w:line="240" w:lineRule="auto"/>
              <w:jc w:val="center"/>
              <w:rPr>
                <w:b/>
                <w:sz w:val="16"/>
                <w:szCs w:val="16"/>
              </w:rPr>
            </w:pPr>
          </w:p>
          <w:p w:rsidR="00CD3AF8" w:rsidRPr="00400338" w:rsidRDefault="00CD3AF8" w:rsidP="006C2067">
            <w:pPr>
              <w:spacing w:after="0" w:line="240" w:lineRule="auto"/>
              <w:jc w:val="center"/>
              <w:rPr>
                <w:b/>
                <w:sz w:val="16"/>
                <w:szCs w:val="16"/>
              </w:rPr>
            </w:pPr>
            <w:r w:rsidRPr="00400338">
              <w:rPr>
                <w:b/>
                <w:sz w:val="16"/>
                <w:szCs w:val="16"/>
              </w:rPr>
              <w:t>KAZANIMLAR</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D9D9D9"/>
          </w:tcPr>
          <w:p w:rsidR="00CD3AF8" w:rsidRPr="00400338" w:rsidRDefault="00CD3AF8" w:rsidP="006C2067">
            <w:pPr>
              <w:spacing w:after="0" w:line="240" w:lineRule="auto"/>
              <w:jc w:val="center"/>
              <w:rPr>
                <w:b/>
                <w:sz w:val="16"/>
                <w:szCs w:val="16"/>
              </w:rPr>
            </w:pPr>
          </w:p>
          <w:p w:rsidR="00CD3AF8" w:rsidRPr="00400338" w:rsidRDefault="00CD3AF8" w:rsidP="006C2067">
            <w:pPr>
              <w:spacing w:after="0" w:line="240" w:lineRule="auto"/>
              <w:jc w:val="center"/>
              <w:rPr>
                <w:b/>
                <w:sz w:val="16"/>
                <w:szCs w:val="16"/>
              </w:rPr>
            </w:pPr>
            <w:r w:rsidRPr="00400338">
              <w:rPr>
                <w:b/>
                <w:sz w:val="16"/>
                <w:szCs w:val="16"/>
              </w:rPr>
              <w:t>KONULAR</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D9D9D9"/>
          </w:tcPr>
          <w:p w:rsidR="00CD3AF8" w:rsidRPr="00400338" w:rsidRDefault="00CD3AF8" w:rsidP="006C2067">
            <w:pPr>
              <w:spacing w:after="0" w:line="240" w:lineRule="auto"/>
              <w:jc w:val="center"/>
              <w:rPr>
                <w:b/>
                <w:sz w:val="16"/>
                <w:szCs w:val="16"/>
              </w:rPr>
            </w:pPr>
          </w:p>
          <w:p w:rsidR="00CD3AF8" w:rsidRPr="00400338" w:rsidRDefault="00447966" w:rsidP="006C2067">
            <w:pPr>
              <w:spacing w:after="0" w:line="240" w:lineRule="auto"/>
              <w:jc w:val="center"/>
              <w:rPr>
                <w:b/>
                <w:sz w:val="16"/>
                <w:szCs w:val="16"/>
              </w:rPr>
            </w:pPr>
            <w:hyperlink r:id="rId14" w:history="1">
              <w:r w:rsidR="00CD3AF8" w:rsidRPr="009465F1">
                <w:rPr>
                  <w:rStyle w:val="Kpr"/>
                  <w:b/>
                  <w:color w:val="000000" w:themeColor="text1"/>
                  <w:sz w:val="16"/>
                  <w:szCs w:val="16"/>
                  <w:u w:val="none"/>
                </w:rPr>
                <w:t>ETKİNLİKLER</w:t>
              </w:r>
            </w:hyperlink>
          </w:p>
        </w:tc>
        <w:tc>
          <w:tcPr>
            <w:tcW w:w="2693" w:type="dxa"/>
            <w:vMerge w:val="restart"/>
            <w:tcBorders>
              <w:top w:val="single" w:sz="4" w:space="0" w:color="auto"/>
              <w:left w:val="single" w:sz="4" w:space="0" w:color="auto"/>
              <w:bottom w:val="single" w:sz="4" w:space="0" w:color="auto"/>
              <w:right w:val="single" w:sz="4" w:space="0" w:color="auto"/>
            </w:tcBorders>
            <w:shd w:val="clear" w:color="auto" w:fill="D9D9D9"/>
          </w:tcPr>
          <w:p w:rsidR="00CD3AF8" w:rsidRPr="00400338" w:rsidRDefault="00CD3AF8" w:rsidP="006C2067">
            <w:pPr>
              <w:spacing w:after="0" w:line="240" w:lineRule="auto"/>
              <w:jc w:val="center"/>
              <w:rPr>
                <w:b/>
                <w:sz w:val="16"/>
                <w:szCs w:val="16"/>
              </w:rPr>
            </w:pPr>
          </w:p>
          <w:p w:rsidR="00CD3AF8" w:rsidRPr="00400338" w:rsidRDefault="00CD3AF8" w:rsidP="006C2067">
            <w:pPr>
              <w:spacing w:after="0" w:line="240" w:lineRule="auto"/>
              <w:jc w:val="center"/>
              <w:rPr>
                <w:b/>
                <w:sz w:val="16"/>
                <w:szCs w:val="16"/>
              </w:rPr>
            </w:pPr>
            <w:r w:rsidRPr="00400338">
              <w:rPr>
                <w:b/>
                <w:sz w:val="16"/>
                <w:szCs w:val="16"/>
              </w:rPr>
              <w:t>AÇIKLAMALAR</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CD3AF8" w:rsidRPr="00400338" w:rsidRDefault="00CD3AF8" w:rsidP="006C2067">
            <w:pPr>
              <w:spacing w:after="0" w:line="240" w:lineRule="auto"/>
              <w:rPr>
                <w:b/>
                <w:sz w:val="16"/>
                <w:szCs w:val="16"/>
              </w:rPr>
            </w:pPr>
            <w:r w:rsidRPr="00400338">
              <w:rPr>
                <w:b/>
                <w:sz w:val="16"/>
                <w:szCs w:val="16"/>
              </w:rPr>
              <w:t>Öğrenme Yöntem ve Teknikleri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CD3AF8" w:rsidRPr="00F60EAF" w:rsidRDefault="00CD3AF8" w:rsidP="006C2067">
            <w:pPr>
              <w:spacing w:after="0" w:line="240" w:lineRule="auto"/>
              <w:rPr>
                <w:b/>
                <w:sz w:val="14"/>
                <w:szCs w:val="14"/>
              </w:rPr>
            </w:pPr>
            <w:r w:rsidRPr="00F60EAF">
              <w:rPr>
                <w:b/>
                <w:sz w:val="14"/>
                <w:szCs w:val="14"/>
              </w:rPr>
              <w:t>Kullanılan Eğitim Teknolojileri, Araç ve Gereçler</w:t>
            </w:r>
          </w:p>
        </w:tc>
      </w:tr>
      <w:tr w:rsidR="00CD3AF8" w:rsidRPr="00C10052" w:rsidTr="006C2067">
        <w:trPr>
          <w:cantSplit/>
          <w:trHeight w:val="500"/>
        </w:trPr>
        <w:tc>
          <w:tcPr>
            <w:tcW w:w="392" w:type="dxa"/>
            <w:tcBorders>
              <w:top w:val="single" w:sz="4" w:space="0" w:color="auto"/>
              <w:left w:val="single" w:sz="4" w:space="0" w:color="auto"/>
              <w:bottom w:val="single" w:sz="4" w:space="0" w:color="auto"/>
              <w:right w:val="single" w:sz="4" w:space="0" w:color="auto"/>
            </w:tcBorders>
            <w:shd w:val="clear" w:color="auto" w:fill="D9D9D9"/>
            <w:textDirection w:val="btLr"/>
          </w:tcPr>
          <w:p w:rsidR="00CD3AF8" w:rsidRPr="00B87697" w:rsidRDefault="00CD3AF8" w:rsidP="006C2067">
            <w:pPr>
              <w:spacing w:after="0" w:line="240" w:lineRule="auto"/>
              <w:jc w:val="center"/>
              <w:rPr>
                <w:b/>
                <w:sz w:val="14"/>
                <w:szCs w:val="14"/>
              </w:rPr>
            </w:pPr>
            <w:r w:rsidRPr="00B87697">
              <w:rPr>
                <w:b/>
                <w:sz w:val="14"/>
                <w:szCs w:val="14"/>
              </w:rPr>
              <w:t>Aylar</w:t>
            </w:r>
          </w:p>
          <w:p w:rsidR="00CD3AF8" w:rsidRPr="00B87697" w:rsidRDefault="00CD3AF8" w:rsidP="006C2067">
            <w:pPr>
              <w:spacing w:after="0" w:line="240" w:lineRule="auto"/>
              <w:jc w:val="center"/>
              <w:rPr>
                <w:b/>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D9D9D9"/>
            <w:textDirection w:val="btLr"/>
          </w:tcPr>
          <w:p w:rsidR="00CD3AF8" w:rsidRPr="00B87697" w:rsidRDefault="00CD3AF8" w:rsidP="006C2067">
            <w:pPr>
              <w:spacing w:after="0" w:line="240" w:lineRule="auto"/>
              <w:jc w:val="center"/>
              <w:rPr>
                <w:b/>
                <w:sz w:val="14"/>
                <w:szCs w:val="14"/>
              </w:rPr>
            </w:pPr>
            <w:r w:rsidRPr="00B87697">
              <w:rPr>
                <w:b/>
                <w:sz w:val="14"/>
                <w:szCs w:val="14"/>
              </w:rPr>
              <w:t>Hafta</w:t>
            </w:r>
          </w:p>
          <w:p w:rsidR="00CD3AF8" w:rsidRPr="00B87697" w:rsidRDefault="00CD3AF8" w:rsidP="006C2067">
            <w:pPr>
              <w:spacing w:after="0" w:line="240" w:lineRule="auto"/>
              <w:jc w:val="center"/>
              <w:rPr>
                <w:b/>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D9D9D9"/>
            <w:textDirection w:val="btLr"/>
          </w:tcPr>
          <w:p w:rsidR="00CD3AF8" w:rsidRPr="00B87697" w:rsidRDefault="00CD3AF8" w:rsidP="006C2067">
            <w:pPr>
              <w:spacing w:after="0" w:line="240" w:lineRule="auto"/>
              <w:jc w:val="center"/>
              <w:rPr>
                <w:b/>
                <w:sz w:val="14"/>
                <w:szCs w:val="14"/>
              </w:rPr>
            </w:pPr>
            <w:r w:rsidRPr="00B87697">
              <w:rPr>
                <w:b/>
                <w:sz w:val="14"/>
                <w:szCs w:val="14"/>
              </w:rPr>
              <w:t>Saat</w:t>
            </w:r>
          </w:p>
          <w:p w:rsidR="00CD3AF8" w:rsidRPr="00B87697" w:rsidRDefault="00CD3AF8" w:rsidP="006C2067">
            <w:pPr>
              <w:spacing w:after="0" w:line="240" w:lineRule="auto"/>
              <w:jc w:val="center"/>
              <w:rPr>
                <w:b/>
                <w:sz w:val="14"/>
                <w:szCs w:val="14"/>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D3AF8" w:rsidRPr="00C10052" w:rsidRDefault="00CD3AF8" w:rsidP="006C2067">
            <w:pPr>
              <w:spacing w:after="0" w:line="240" w:lineRule="auto"/>
              <w:rPr>
                <w:b/>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D3AF8" w:rsidRPr="00C10052" w:rsidRDefault="00CD3AF8" w:rsidP="006C2067">
            <w:pPr>
              <w:spacing w:after="0" w:line="240" w:lineRule="auto"/>
              <w:rPr>
                <w:b/>
              </w:rPr>
            </w:pPr>
          </w:p>
        </w:tc>
        <w:tc>
          <w:tcPr>
            <w:tcW w:w="38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D3AF8" w:rsidRPr="00C10052" w:rsidRDefault="00CD3AF8" w:rsidP="006C2067">
            <w:pPr>
              <w:spacing w:after="0" w:line="240" w:lineRule="auto"/>
              <w:rPr>
                <w:b/>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D3AF8" w:rsidRPr="00C10052" w:rsidRDefault="00CD3AF8" w:rsidP="006C2067">
            <w:pPr>
              <w:spacing w:after="0" w:line="240" w:lineRule="auto"/>
              <w:rPr>
                <w: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D3AF8" w:rsidRPr="00C10052" w:rsidRDefault="00CD3AF8" w:rsidP="006C2067">
            <w:pPr>
              <w:spacing w:after="0" w:line="240" w:lineRule="auto"/>
              <w:rPr>
                <w:b/>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D3AF8" w:rsidRPr="00C10052" w:rsidRDefault="00CD3AF8" w:rsidP="006C2067">
            <w:pPr>
              <w:spacing w:after="0" w:line="240" w:lineRule="auto"/>
              <w:rPr>
                <w:b/>
                <w:sz w:val="18"/>
                <w:szCs w:val="18"/>
              </w:rPr>
            </w:pPr>
          </w:p>
        </w:tc>
      </w:tr>
    </w:tbl>
    <w:p w:rsidR="00CD3AF8" w:rsidRDefault="00CD3AF8" w:rsidP="00F41F45">
      <w:pPr>
        <w:spacing w:after="0"/>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9646"/>
        <w:tblLook w:val="04A0" w:firstRow="1" w:lastRow="0" w:firstColumn="1" w:lastColumn="0" w:noHBand="0" w:noVBand="1"/>
      </w:tblPr>
      <w:tblGrid>
        <w:gridCol w:w="16126"/>
      </w:tblGrid>
      <w:tr w:rsidR="00CD3AF8" w:rsidRPr="000D1175" w:rsidTr="006C2067">
        <w:tc>
          <w:tcPr>
            <w:tcW w:w="16126" w:type="dxa"/>
            <w:shd w:val="clear" w:color="auto" w:fill="F79646"/>
          </w:tcPr>
          <w:p w:rsidR="00CD3AF8" w:rsidRPr="001C3386" w:rsidRDefault="00CD3AF8" w:rsidP="006C2067">
            <w:pPr>
              <w:autoSpaceDE w:val="0"/>
              <w:autoSpaceDN w:val="0"/>
              <w:adjustRightInd w:val="0"/>
              <w:spacing w:after="0" w:line="240" w:lineRule="auto"/>
              <w:rPr>
                <w:rFonts w:asciiTheme="minorHAnsi" w:hAnsiTheme="minorHAnsi" w:cstheme="minorHAnsi"/>
                <w:b/>
              </w:rPr>
            </w:pPr>
            <w:r w:rsidRPr="000D1175">
              <w:rPr>
                <w:b/>
              </w:rPr>
              <w:t xml:space="preserve">                  </w:t>
            </w:r>
            <w:r>
              <w:rPr>
                <w:b/>
              </w:rPr>
              <w:t xml:space="preserve">          5. ÜNİTE: </w:t>
            </w:r>
            <w:proofErr w:type="gramStart"/>
            <w:r w:rsidRPr="00CD3AF8">
              <w:rPr>
                <w:rFonts w:asciiTheme="minorHAnsi" w:hAnsiTheme="minorHAnsi" w:cstheme="minorHAnsi"/>
                <w:b/>
              </w:rPr>
              <w:t>II.DÜNYA</w:t>
            </w:r>
            <w:proofErr w:type="gramEnd"/>
            <w:r w:rsidRPr="00CD3AF8">
              <w:rPr>
                <w:rFonts w:asciiTheme="minorHAnsi" w:hAnsiTheme="minorHAnsi" w:cstheme="minorHAnsi"/>
                <w:b/>
              </w:rPr>
              <w:t xml:space="preserve"> SAVAŞI SÜRECİNDE TÜRKİYE VE DÜNYA</w:t>
            </w:r>
            <w:r>
              <w:rPr>
                <w:rFonts w:asciiTheme="minorHAnsi" w:hAnsiTheme="minorHAnsi" w:cstheme="minorHAnsi"/>
                <w:b/>
              </w:rPr>
              <w:t xml:space="preserve">                              </w:t>
            </w:r>
            <w:r>
              <w:rPr>
                <w:b/>
              </w:rPr>
              <w:t>KAZANIM SAYISI:  3</w:t>
            </w:r>
            <w:r w:rsidRPr="000D1175">
              <w:rPr>
                <w:b/>
              </w:rPr>
              <w:t xml:space="preserve">             </w:t>
            </w:r>
            <w:r>
              <w:rPr>
                <w:b/>
              </w:rPr>
              <w:t xml:space="preserve">       </w:t>
            </w:r>
            <w:r w:rsidRPr="000D1175">
              <w:rPr>
                <w:b/>
              </w:rPr>
              <w:t>SÜRE</w:t>
            </w:r>
            <w:r>
              <w:rPr>
                <w:b/>
              </w:rPr>
              <w:t>/DERS SAATİ:  6</w:t>
            </w:r>
            <w:r w:rsidRPr="000D1175">
              <w:rPr>
                <w:b/>
              </w:rPr>
              <w:t xml:space="preserve">                 </w:t>
            </w:r>
            <w:r>
              <w:rPr>
                <w:b/>
              </w:rPr>
              <w:t xml:space="preserve">     </w:t>
            </w:r>
            <w:r w:rsidRPr="000D1175">
              <w:rPr>
                <w:b/>
              </w:rPr>
              <w:t xml:space="preserve">  ORANI (%): </w:t>
            </w:r>
            <w:r>
              <w:rPr>
                <w:b/>
              </w:rPr>
              <w:t>8.3</w:t>
            </w:r>
          </w:p>
        </w:tc>
      </w:tr>
    </w:tbl>
    <w:p w:rsidR="00CD3AF8" w:rsidRDefault="00CD3AF8" w:rsidP="00F41F45">
      <w:pPr>
        <w:spacing w:after="0"/>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FF1F55" w:rsidRPr="00C10052" w:rsidTr="00FC0CE7">
        <w:trPr>
          <w:trHeight w:val="1362"/>
        </w:trPr>
        <w:tc>
          <w:tcPr>
            <w:tcW w:w="448" w:type="dxa"/>
            <w:vMerge w:val="restart"/>
            <w:tcBorders>
              <w:top w:val="single" w:sz="4" w:space="0" w:color="auto"/>
              <w:left w:val="single" w:sz="4" w:space="0" w:color="auto"/>
              <w:right w:val="single" w:sz="4" w:space="0" w:color="auto"/>
            </w:tcBorders>
            <w:shd w:val="clear" w:color="auto" w:fill="auto"/>
            <w:textDirection w:val="btLr"/>
            <w:hideMark/>
          </w:tcPr>
          <w:p w:rsidR="00FF1F55" w:rsidRPr="00C10052" w:rsidRDefault="00FF1F55" w:rsidP="00177B90">
            <w:pPr>
              <w:spacing w:after="0" w:line="240" w:lineRule="auto"/>
              <w:ind w:left="113" w:right="113"/>
              <w:jc w:val="center"/>
              <w:rPr>
                <w:b/>
                <w:sz w:val="24"/>
                <w:szCs w:val="24"/>
              </w:rPr>
            </w:pPr>
            <w:r w:rsidRPr="00C10052">
              <w:rPr>
                <w:b/>
                <w:sz w:val="24"/>
                <w:szCs w:val="24"/>
              </w:rPr>
              <w:t>MART</w:t>
            </w:r>
          </w:p>
        </w:tc>
        <w:tc>
          <w:tcPr>
            <w:tcW w:w="511" w:type="dxa"/>
            <w:vMerge w:val="restart"/>
            <w:tcBorders>
              <w:top w:val="single" w:sz="4" w:space="0" w:color="auto"/>
              <w:left w:val="single" w:sz="4" w:space="0" w:color="auto"/>
              <w:right w:val="single" w:sz="4" w:space="0" w:color="auto"/>
            </w:tcBorders>
            <w:shd w:val="clear" w:color="auto" w:fill="auto"/>
            <w:textDirection w:val="btLr"/>
          </w:tcPr>
          <w:p w:rsidR="00FF1F55" w:rsidRPr="00C10052" w:rsidRDefault="00FF1F55" w:rsidP="00177B90">
            <w:pPr>
              <w:spacing w:after="0" w:line="240" w:lineRule="auto"/>
              <w:ind w:left="113" w:right="113"/>
              <w:jc w:val="center"/>
              <w:rPr>
                <w:rFonts w:cs="Calibri"/>
                <w:b/>
                <w:sz w:val="16"/>
                <w:szCs w:val="16"/>
              </w:rPr>
            </w:pPr>
            <w:r>
              <w:rPr>
                <w:rFonts w:cs="Calibri"/>
                <w:b/>
                <w:sz w:val="16"/>
                <w:szCs w:val="16"/>
              </w:rPr>
              <w:t>II</w:t>
            </w:r>
            <w:r w:rsidRPr="00C10052">
              <w:rPr>
                <w:rFonts w:cs="Calibri"/>
                <w:b/>
                <w:sz w:val="16"/>
                <w:szCs w:val="16"/>
              </w:rPr>
              <w:t>. HAFTA</w:t>
            </w:r>
          </w:p>
          <w:p w:rsidR="00FF1F55" w:rsidRPr="00C10052" w:rsidRDefault="00FF1F55" w:rsidP="00177B90">
            <w:pPr>
              <w:spacing w:after="0" w:line="240" w:lineRule="auto"/>
              <w:ind w:left="113" w:right="113"/>
              <w:jc w:val="center"/>
              <w:rPr>
                <w:b/>
                <w:sz w:val="16"/>
                <w:szCs w:val="16"/>
              </w:rPr>
            </w:pPr>
            <w:r w:rsidRPr="00C10052">
              <w:rPr>
                <w:b/>
                <w:sz w:val="16"/>
                <w:szCs w:val="16"/>
              </w:rPr>
              <w:t>(</w:t>
            </w:r>
            <w:r w:rsidR="00516B90">
              <w:rPr>
                <w:b/>
                <w:sz w:val="16"/>
                <w:szCs w:val="16"/>
              </w:rPr>
              <w:t xml:space="preserve">08/12. </w:t>
            </w:r>
            <w:proofErr w:type="gramStart"/>
            <w:r w:rsidR="00516B90">
              <w:rPr>
                <w:b/>
                <w:sz w:val="16"/>
                <w:szCs w:val="16"/>
              </w:rPr>
              <w:t>03.2021</w:t>
            </w:r>
            <w:proofErr w:type="gramEnd"/>
            <w:r w:rsidRPr="00C10052">
              <w:rPr>
                <w:b/>
                <w:sz w:val="16"/>
                <w:szCs w:val="16"/>
              </w:rPr>
              <w:t>)</w:t>
            </w:r>
          </w:p>
          <w:p w:rsidR="00FF1F55" w:rsidRPr="00C10052" w:rsidRDefault="00FF1F55" w:rsidP="00177B90">
            <w:pPr>
              <w:spacing w:after="0" w:line="240" w:lineRule="auto"/>
              <w:ind w:left="113" w:right="113"/>
              <w:jc w:val="center"/>
              <w:rPr>
                <w:b/>
              </w:rPr>
            </w:pPr>
          </w:p>
          <w:p w:rsidR="00FF1F55" w:rsidRPr="00C10052" w:rsidRDefault="00FF1F55" w:rsidP="00177B90">
            <w:pPr>
              <w:spacing w:after="0" w:line="240" w:lineRule="auto"/>
              <w:ind w:left="113" w:right="113"/>
              <w:jc w:val="center"/>
              <w:rPr>
                <w:b/>
              </w:rPr>
            </w:pPr>
          </w:p>
          <w:p w:rsidR="00FF1F55" w:rsidRPr="00C10052" w:rsidRDefault="00FF1F55" w:rsidP="00177B90">
            <w:pPr>
              <w:spacing w:after="0" w:line="240" w:lineRule="auto"/>
              <w:ind w:left="113" w:right="113"/>
              <w:jc w:val="center"/>
              <w:rPr>
                <w:b/>
              </w:rPr>
            </w:pPr>
          </w:p>
          <w:p w:rsidR="00FF1F55" w:rsidRPr="00C10052" w:rsidRDefault="00FF1F55" w:rsidP="00177B90">
            <w:pPr>
              <w:spacing w:after="0" w:line="240" w:lineRule="auto"/>
              <w:ind w:left="113" w:right="113"/>
              <w:jc w:val="center"/>
              <w:rPr>
                <w:b/>
              </w:rPr>
            </w:pPr>
          </w:p>
          <w:p w:rsidR="00FF1F55" w:rsidRPr="00C10052" w:rsidRDefault="00FF1F55" w:rsidP="00177B90">
            <w:pPr>
              <w:spacing w:after="0" w:line="240" w:lineRule="auto"/>
              <w:ind w:left="113" w:right="113"/>
              <w:jc w:val="center"/>
              <w:rPr>
                <w:b/>
              </w:rPr>
            </w:pPr>
          </w:p>
          <w:p w:rsidR="00FF1F55" w:rsidRPr="00C10052" w:rsidRDefault="00FF1F55" w:rsidP="00177B90">
            <w:pPr>
              <w:spacing w:after="0" w:line="240" w:lineRule="auto"/>
              <w:ind w:left="113" w:right="113"/>
              <w:jc w:val="center"/>
              <w:rPr>
                <w:b/>
              </w:rPr>
            </w:pPr>
          </w:p>
          <w:p w:rsidR="00FF1F55" w:rsidRPr="00C10052" w:rsidRDefault="00FF1F55" w:rsidP="00177B90">
            <w:pPr>
              <w:spacing w:after="0" w:line="240" w:lineRule="auto"/>
              <w:ind w:left="113" w:right="113"/>
              <w:jc w:val="center"/>
              <w:rPr>
                <w:b/>
              </w:rPr>
            </w:pPr>
          </w:p>
          <w:p w:rsidR="00FF1F55" w:rsidRPr="00C10052" w:rsidRDefault="00FF1F55" w:rsidP="00177B90">
            <w:pPr>
              <w:spacing w:after="0" w:line="240" w:lineRule="auto"/>
              <w:ind w:left="113" w:right="113"/>
              <w:jc w:val="center"/>
              <w:rPr>
                <w:b/>
              </w:rPr>
            </w:pPr>
          </w:p>
          <w:p w:rsidR="00FF1F55" w:rsidRPr="00C10052" w:rsidRDefault="00FF1F55" w:rsidP="00177B90">
            <w:pPr>
              <w:spacing w:after="0" w:line="240" w:lineRule="auto"/>
              <w:ind w:left="113" w:right="113"/>
              <w:jc w:val="center"/>
              <w:rPr>
                <w:b/>
              </w:rPr>
            </w:pPr>
          </w:p>
          <w:p w:rsidR="00FF1F55" w:rsidRPr="00C10052" w:rsidRDefault="00FF1F55" w:rsidP="00177B90">
            <w:pPr>
              <w:spacing w:after="0" w:line="240" w:lineRule="auto"/>
              <w:ind w:left="113" w:right="113"/>
            </w:pPr>
          </w:p>
        </w:tc>
        <w:tc>
          <w:tcPr>
            <w:tcW w:w="425" w:type="dxa"/>
            <w:tcBorders>
              <w:top w:val="single" w:sz="4" w:space="0" w:color="auto"/>
              <w:left w:val="single" w:sz="4" w:space="0" w:color="auto"/>
              <w:right w:val="single" w:sz="4" w:space="0" w:color="auto"/>
            </w:tcBorders>
            <w:shd w:val="clear" w:color="auto" w:fill="auto"/>
            <w:vAlign w:val="center"/>
          </w:tcPr>
          <w:p w:rsidR="00FF1F55" w:rsidRPr="004E236A" w:rsidRDefault="00FF1F55" w:rsidP="00FC0CE7">
            <w:pPr>
              <w:spacing w:after="0" w:line="240" w:lineRule="auto"/>
              <w:rPr>
                <w:sz w:val="6"/>
                <w:szCs w:val="6"/>
              </w:rPr>
            </w:pPr>
            <w:r w:rsidRPr="00C10052">
              <w:t xml:space="preserve"> </w:t>
            </w:r>
          </w:p>
          <w:p w:rsidR="00FF1F55" w:rsidRDefault="00FF1F55" w:rsidP="00FC0CE7">
            <w:pPr>
              <w:spacing w:after="0" w:line="240" w:lineRule="auto"/>
            </w:pPr>
            <w:r w:rsidRPr="00C10052">
              <w:t>1</w:t>
            </w:r>
          </w:p>
          <w:p w:rsidR="00FF1F55" w:rsidRPr="00C10052" w:rsidRDefault="00FF1F55" w:rsidP="00FC0CE7">
            <w:pPr>
              <w:spacing w:after="0" w:line="240" w:lineRule="auto"/>
            </w:pPr>
          </w:p>
        </w:tc>
        <w:tc>
          <w:tcPr>
            <w:tcW w:w="2835" w:type="dxa"/>
            <w:vMerge w:val="restart"/>
            <w:tcBorders>
              <w:top w:val="single" w:sz="4" w:space="0" w:color="auto"/>
              <w:left w:val="single" w:sz="4" w:space="0" w:color="auto"/>
              <w:right w:val="single" w:sz="4" w:space="0" w:color="auto"/>
            </w:tcBorders>
            <w:shd w:val="clear" w:color="auto" w:fill="auto"/>
          </w:tcPr>
          <w:p w:rsidR="00FF1F55" w:rsidRPr="004E236A" w:rsidRDefault="00FF1F55" w:rsidP="00177B90">
            <w:pPr>
              <w:pStyle w:val="Default"/>
              <w:rPr>
                <w:rFonts w:asciiTheme="majorHAnsi" w:hAnsiTheme="majorHAnsi"/>
                <w:sz w:val="6"/>
                <w:szCs w:val="6"/>
              </w:rPr>
            </w:pPr>
          </w:p>
          <w:p w:rsidR="00E053A4" w:rsidRPr="00E053A4" w:rsidRDefault="00E053A4" w:rsidP="00B13E8B">
            <w:pPr>
              <w:spacing w:after="0"/>
              <w:rPr>
                <w:rFonts w:asciiTheme="minorHAnsi" w:hAnsiTheme="minorHAnsi" w:cstheme="minorHAnsi"/>
                <w:color w:val="FF0000"/>
                <w:sz w:val="18"/>
                <w:szCs w:val="18"/>
              </w:rPr>
            </w:pPr>
            <w:r w:rsidRPr="00E053A4">
              <w:rPr>
                <w:bCs/>
              </w:rPr>
              <w:t>5.1. II. Dünya Savaşı’nın sebepleri, başlaması ve yayılmasıyla ilgili başlıca gelişmeleri kavrar.</w:t>
            </w:r>
          </w:p>
          <w:p w:rsidR="00E053A4" w:rsidRDefault="00E053A4" w:rsidP="00B13E8B">
            <w:pPr>
              <w:spacing w:after="0"/>
              <w:rPr>
                <w:rFonts w:asciiTheme="minorHAnsi" w:hAnsiTheme="minorHAnsi" w:cstheme="minorHAnsi"/>
                <w:color w:val="FF0000"/>
                <w:sz w:val="18"/>
                <w:szCs w:val="18"/>
              </w:rPr>
            </w:pPr>
          </w:p>
          <w:p w:rsidR="00E42870" w:rsidRPr="00B13E8B" w:rsidRDefault="00E42870" w:rsidP="00B13E8B">
            <w:pPr>
              <w:spacing w:after="0"/>
              <w:rPr>
                <w:bCs/>
                <w:sz w:val="18"/>
                <w:szCs w:val="18"/>
              </w:rPr>
            </w:pPr>
            <w:r w:rsidRPr="00B13E8B">
              <w:rPr>
                <w:rFonts w:asciiTheme="minorHAnsi" w:hAnsiTheme="minorHAnsi" w:cstheme="minorHAnsi"/>
                <w:color w:val="FF0000"/>
                <w:sz w:val="18"/>
                <w:szCs w:val="18"/>
              </w:rPr>
              <w:t>12 MART (1921) İSTİKLAL MARŞININ KABULÜ VE MEHMET AKİF ERSOY’UN HAYATI</w:t>
            </w:r>
          </w:p>
        </w:tc>
        <w:tc>
          <w:tcPr>
            <w:tcW w:w="3119" w:type="dxa"/>
            <w:vMerge w:val="restart"/>
            <w:tcBorders>
              <w:top w:val="single" w:sz="4" w:space="0" w:color="auto"/>
              <w:left w:val="single" w:sz="4" w:space="0" w:color="auto"/>
              <w:right w:val="single" w:sz="4" w:space="0" w:color="auto"/>
            </w:tcBorders>
            <w:shd w:val="clear" w:color="auto" w:fill="auto"/>
            <w:vAlign w:val="center"/>
          </w:tcPr>
          <w:p w:rsidR="00FF1F55" w:rsidRPr="00E053A4" w:rsidRDefault="00CD3AF8" w:rsidP="00E053A4">
            <w:pPr>
              <w:spacing w:after="0"/>
              <w:rPr>
                <w:rFonts w:asciiTheme="minorHAnsi" w:hAnsiTheme="minorHAnsi" w:cstheme="minorHAnsi"/>
                <w:b/>
                <w:bCs/>
                <w:lang w:eastAsia="tr-TR"/>
              </w:rPr>
            </w:pPr>
            <w:r w:rsidRPr="00E053A4">
              <w:rPr>
                <w:rFonts w:asciiTheme="minorHAnsi" w:hAnsiTheme="minorHAnsi" w:cstheme="minorHAnsi"/>
                <w:b/>
                <w:bCs/>
                <w:lang w:eastAsia="tr-TR"/>
              </w:rPr>
              <w:t>5.1. II. DÜNYA SAVAŞI</w:t>
            </w:r>
          </w:p>
          <w:p w:rsidR="00CD3AF8" w:rsidRPr="00E053A4" w:rsidRDefault="00CD3AF8" w:rsidP="00E053A4">
            <w:pPr>
              <w:spacing w:after="0"/>
              <w:rPr>
                <w:rFonts w:asciiTheme="minorHAnsi" w:hAnsiTheme="minorHAnsi" w:cstheme="minorHAnsi"/>
                <w:bCs/>
                <w:sz w:val="20"/>
                <w:szCs w:val="20"/>
                <w:lang w:eastAsia="tr-TR"/>
              </w:rPr>
            </w:pPr>
            <w:r w:rsidRPr="00E053A4">
              <w:rPr>
                <w:rFonts w:asciiTheme="minorHAnsi" w:hAnsiTheme="minorHAnsi" w:cstheme="minorHAnsi"/>
                <w:bCs/>
                <w:sz w:val="20"/>
                <w:szCs w:val="20"/>
                <w:lang w:eastAsia="tr-TR"/>
              </w:rPr>
              <w:t>5.1.1. II. Dünya Savaşı’nı</w:t>
            </w:r>
            <w:r w:rsidR="00E053A4">
              <w:rPr>
                <w:rFonts w:asciiTheme="minorHAnsi" w:hAnsiTheme="minorHAnsi" w:cstheme="minorHAnsi"/>
                <w:bCs/>
                <w:sz w:val="20"/>
                <w:szCs w:val="20"/>
                <w:lang w:eastAsia="tr-TR"/>
              </w:rPr>
              <w:t xml:space="preserve">n </w:t>
            </w:r>
            <w:r w:rsidRPr="00E053A4">
              <w:rPr>
                <w:rFonts w:asciiTheme="minorHAnsi" w:hAnsiTheme="minorHAnsi" w:cstheme="minorHAnsi"/>
                <w:bCs/>
                <w:sz w:val="20"/>
                <w:szCs w:val="20"/>
                <w:lang w:eastAsia="tr-TR"/>
              </w:rPr>
              <w:t>Nedenleri</w:t>
            </w:r>
          </w:p>
          <w:p w:rsidR="00CD3AF8" w:rsidRPr="00E053A4" w:rsidRDefault="00CD3AF8" w:rsidP="00E053A4">
            <w:pPr>
              <w:autoSpaceDE w:val="0"/>
              <w:autoSpaceDN w:val="0"/>
              <w:adjustRightInd w:val="0"/>
              <w:spacing w:after="0" w:line="240" w:lineRule="auto"/>
              <w:rPr>
                <w:rFonts w:asciiTheme="minorHAnsi" w:hAnsiTheme="minorHAnsi" w:cstheme="minorHAnsi"/>
                <w:bCs/>
                <w:sz w:val="20"/>
                <w:szCs w:val="20"/>
                <w:lang w:eastAsia="tr-TR"/>
              </w:rPr>
            </w:pPr>
            <w:r w:rsidRPr="00E053A4">
              <w:rPr>
                <w:rFonts w:asciiTheme="minorHAnsi" w:hAnsiTheme="minorHAnsi" w:cstheme="minorHAnsi"/>
                <w:bCs/>
                <w:sz w:val="20"/>
                <w:szCs w:val="20"/>
                <w:lang w:eastAsia="tr-TR"/>
              </w:rPr>
              <w:t>5.1.2. II. Dünya Savaşı’nı</w:t>
            </w:r>
            <w:r w:rsidR="00E053A4">
              <w:rPr>
                <w:rFonts w:asciiTheme="minorHAnsi" w:hAnsiTheme="minorHAnsi" w:cstheme="minorHAnsi"/>
                <w:bCs/>
                <w:sz w:val="20"/>
                <w:szCs w:val="20"/>
                <w:lang w:eastAsia="tr-TR"/>
              </w:rPr>
              <w:t xml:space="preserve">n </w:t>
            </w:r>
            <w:r w:rsidRPr="00E053A4">
              <w:rPr>
                <w:rFonts w:asciiTheme="minorHAnsi" w:hAnsiTheme="minorHAnsi" w:cstheme="minorHAnsi"/>
                <w:bCs/>
                <w:sz w:val="20"/>
                <w:szCs w:val="20"/>
                <w:lang w:eastAsia="tr-TR"/>
              </w:rPr>
              <w:t>Başlaması ve</w:t>
            </w:r>
            <w:r w:rsidR="00E053A4">
              <w:rPr>
                <w:rFonts w:asciiTheme="minorHAnsi" w:hAnsiTheme="minorHAnsi" w:cstheme="minorHAnsi"/>
                <w:bCs/>
                <w:sz w:val="20"/>
                <w:szCs w:val="20"/>
                <w:lang w:eastAsia="tr-TR"/>
              </w:rPr>
              <w:t xml:space="preserve"> </w:t>
            </w:r>
            <w:r w:rsidRPr="00E053A4">
              <w:rPr>
                <w:rFonts w:asciiTheme="minorHAnsi" w:hAnsiTheme="minorHAnsi" w:cstheme="minorHAnsi"/>
                <w:bCs/>
                <w:sz w:val="20"/>
                <w:szCs w:val="20"/>
                <w:lang w:eastAsia="tr-TR"/>
              </w:rPr>
              <w:t>Savaşı</w:t>
            </w:r>
            <w:r w:rsidR="00E053A4">
              <w:rPr>
                <w:rFonts w:asciiTheme="minorHAnsi" w:hAnsiTheme="minorHAnsi" w:cstheme="minorHAnsi"/>
                <w:bCs/>
                <w:sz w:val="20"/>
                <w:szCs w:val="20"/>
                <w:lang w:eastAsia="tr-TR"/>
              </w:rPr>
              <w:t xml:space="preserve">n Seyrini </w:t>
            </w:r>
            <w:r w:rsidRPr="00E053A4">
              <w:rPr>
                <w:rFonts w:asciiTheme="minorHAnsi" w:hAnsiTheme="minorHAnsi" w:cstheme="minorHAnsi"/>
                <w:bCs/>
                <w:sz w:val="20"/>
                <w:szCs w:val="20"/>
                <w:lang w:eastAsia="tr-TR"/>
              </w:rPr>
              <w:t>Değiştiren Olaylar</w:t>
            </w:r>
          </w:p>
          <w:p w:rsidR="00CD3AF8" w:rsidRPr="00B13E8B" w:rsidRDefault="00E053A4" w:rsidP="00E053A4">
            <w:pPr>
              <w:spacing w:after="0"/>
              <w:rPr>
                <w:rFonts w:asciiTheme="minorHAnsi" w:hAnsiTheme="minorHAnsi" w:cstheme="minorHAnsi"/>
                <w:b/>
              </w:rPr>
            </w:pPr>
            <w:r w:rsidRPr="00E053A4">
              <w:rPr>
                <w:rFonts w:asciiTheme="minorHAnsi" w:hAnsiTheme="minorHAnsi" w:cstheme="minorHAnsi"/>
                <w:bCs/>
                <w:sz w:val="20"/>
                <w:szCs w:val="20"/>
                <w:lang w:eastAsia="tr-TR"/>
              </w:rPr>
              <w:t>5.1.3. Birleşmiş Milletler Teşkilatının Kuruluşu</w:t>
            </w:r>
          </w:p>
        </w:tc>
        <w:tc>
          <w:tcPr>
            <w:tcW w:w="3827" w:type="dxa"/>
            <w:vMerge w:val="restart"/>
            <w:tcBorders>
              <w:top w:val="single" w:sz="4" w:space="0" w:color="auto"/>
              <w:left w:val="single" w:sz="4" w:space="0" w:color="auto"/>
              <w:right w:val="single" w:sz="4" w:space="0" w:color="auto"/>
            </w:tcBorders>
            <w:shd w:val="clear" w:color="auto" w:fill="auto"/>
            <w:vAlign w:val="center"/>
          </w:tcPr>
          <w:p w:rsidR="00FF1F55" w:rsidRPr="00F22467" w:rsidRDefault="00FF1F55" w:rsidP="0098650B">
            <w:pPr>
              <w:pStyle w:val="Default"/>
              <w:rPr>
                <w:rFonts w:asciiTheme="majorHAnsi" w:hAnsiTheme="majorHAnsi"/>
                <w:sz w:val="16"/>
                <w:szCs w:val="16"/>
              </w:rPr>
            </w:pPr>
          </w:p>
        </w:tc>
        <w:tc>
          <w:tcPr>
            <w:tcW w:w="2693" w:type="dxa"/>
            <w:vMerge w:val="restart"/>
            <w:tcBorders>
              <w:top w:val="single" w:sz="4" w:space="0" w:color="auto"/>
              <w:left w:val="single" w:sz="4" w:space="0" w:color="auto"/>
              <w:right w:val="single" w:sz="4" w:space="0" w:color="auto"/>
            </w:tcBorders>
            <w:shd w:val="clear" w:color="auto" w:fill="auto"/>
            <w:vAlign w:val="center"/>
          </w:tcPr>
          <w:p w:rsidR="00E053A4" w:rsidRPr="00E053A4" w:rsidRDefault="00E053A4" w:rsidP="00E053A4">
            <w:pPr>
              <w:autoSpaceDE w:val="0"/>
              <w:autoSpaceDN w:val="0"/>
              <w:adjustRightInd w:val="0"/>
              <w:spacing w:after="0" w:line="240" w:lineRule="auto"/>
              <w:rPr>
                <w:rFonts w:cs="Calibri"/>
                <w:color w:val="000000"/>
                <w:sz w:val="16"/>
                <w:szCs w:val="16"/>
                <w:lang w:eastAsia="tr-TR"/>
              </w:rPr>
            </w:pPr>
            <w:r w:rsidRPr="00E053A4">
              <w:rPr>
                <w:rFonts w:cs="Calibri"/>
                <w:iCs/>
                <w:color w:val="000000"/>
                <w:sz w:val="16"/>
                <w:szCs w:val="16"/>
                <w:lang w:eastAsia="tr-TR"/>
              </w:rPr>
              <w:t xml:space="preserve">a) II. Dünya Savaşı’nın arka planında yer alan stratejik ve emperyalist rekabet vurgulanır. </w:t>
            </w:r>
          </w:p>
          <w:p w:rsidR="00E053A4" w:rsidRPr="00E053A4" w:rsidRDefault="00E053A4" w:rsidP="00E053A4">
            <w:pPr>
              <w:autoSpaceDE w:val="0"/>
              <w:autoSpaceDN w:val="0"/>
              <w:adjustRightInd w:val="0"/>
              <w:spacing w:after="0" w:line="240" w:lineRule="auto"/>
              <w:rPr>
                <w:rFonts w:cs="Calibri"/>
                <w:color w:val="000000"/>
                <w:sz w:val="16"/>
                <w:szCs w:val="16"/>
                <w:lang w:eastAsia="tr-TR"/>
              </w:rPr>
            </w:pPr>
            <w:r w:rsidRPr="00E053A4">
              <w:rPr>
                <w:rFonts w:cs="Calibri"/>
                <w:iCs/>
                <w:color w:val="000000"/>
                <w:sz w:val="16"/>
                <w:szCs w:val="16"/>
                <w:lang w:eastAsia="tr-TR"/>
              </w:rPr>
              <w:t xml:space="preserve">b) II. Dünya Savaşı’nın seyrini değiştiren gelişmeler (Stalingrad Kuşatması, </w:t>
            </w:r>
            <w:proofErr w:type="spellStart"/>
            <w:r w:rsidRPr="00E053A4">
              <w:rPr>
                <w:rFonts w:cs="Calibri"/>
                <w:iCs/>
                <w:color w:val="000000"/>
                <w:sz w:val="16"/>
                <w:szCs w:val="16"/>
                <w:lang w:eastAsia="tr-TR"/>
              </w:rPr>
              <w:t>Normandiya</w:t>
            </w:r>
            <w:proofErr w:type="spellEnd"/>
            <w:r w:rsidRPr="00E053A4">
              <w:rPr>
                <w:rFonts w:cs="Calibri"/>
                <w:iCs/>
                <w:color w:val="000000"/>
                <w:sz w:val="16"/>
                <w:szCs w:val="16"/>
                <w:lang w:eastAsia="tr-TR"/>
              </w:rPr>
              <w:t xml:space="preserve"> Çıkarması, </w:t>
            </w:r>
            <w:proofErr w:type="spellStart"/>
            <w:r w:rsidRPr="00E053A4">
              <w:rPr>
                <w:rFonts w:cs="Calibri"/>
                <w:iCs/>
                <w:color w:val="000000"/>
                <w:sz w:val="16"/>
                <w:szCs w:val="16"/>
                <w:lang w:eastAsia="tr-TR"/>
              </w:rPr>
              <w:t>Pearl</w:t>
            </w:r>
            <w:proofErr w:type="spellEnd"/>
            <w:r w:rsidRPr="00E053A4">
              <w:rPr>
                <w:rFonts w:cs="Calibri"/>
                <w:iCs/>
                <w:color w:val="000000"/>
                <w:sz w:val="16"/>
                <w:szCs w:val="16"/>
                <w:lang w:eastAsia="tr-TR"/>
              </w:rPr>
              <w:t xml:space="preserve"> </w:t>
            </w:r>
            <w:proofErr w:type="spellStart"/>
            <w:r w:rsidRPr="00E053A4">
              <w:rPr>
                <w:rFonts w:cs="Calibri"/>
                <w:iCs/>
                <w:color w:val="000000"/>
                <w:sz w:val="16"/>
                <w:szCs w:val="16"/>
                <w:lang w:eastAsia="tr-TR"/>
              </w:rPr>
              <w:t>Harbor</w:t>
            </w:r>
            <w:proofErr w:type="spellEnd"/>
            <w:r w:rsidRPr="00E053A4">
              <w:rPr>
                <w:rFonts w:cs="Calibri"/>
                <w:iCs/>
                <w:color w:val="000000"/>
                <w:sz w:val="16"/>
                <w:szCs w:val="16"/>
                <w:lang w:eastAsia="tr-TR"/>
              </w:rPr>
              <w:t xml:space="preserve"> Baskını, Hiroşima ve Nagazaki’ye atom bombalarının atılması) ele alınır. </w:t>
            </w:r>
          </w:p>
          <w:p w:rsidR="00FF1F55" w:rsidRPr="00E053A4" w:rsidRDefault="00E053A4" w:rsidP="00E053A4">
            <w:pPr>
              <w:autoSpaceDE w:val="0"/>
              <w:autoSpaceDN w:val="0"/>
              <w:adjustRightInd w:val="0"/>
              <w:spacing w:after="0" w:line="240" w:lineRule="auto"/>
              <w:rPr>
                <w:rFonts w:cs="Calibri"/>
                <w:color w:val="000000"/>
                <w:sz w:val="16"/>
                <w:szCs w:val="16"/>
                <w:lang w:eastAsia="tr-TR"/>
              </w:rPr>
            </w:pPr>
            <w:r w:rsidRPr="00E053A4">
              <w:rPr>
                <w:rFonts w:cs="Calibri"/>
                <w:iCs/>
                <w:color w:val="000000"/>
                <w:sz w:val="16"/>
                <w:szCs w:val="16"/>
                <w:lang w:eastAsia="tr-TR"/>
              </w:rPr>
              <w:t xml:space="preserve">c) Birleşmiş Milletler Teşkilatının kuruluş amacına ve günümüzdeki </w:t>
            </w:r>
            <w:proofErr w:type="gramStart"/>
            <w:r w:rsidRPr="00E053A4">
              <w:rPr>
                <w:rFonts w:cs="Calibri"/>
                <w:iCs/>
                <w:color w:val="000000"/>
                <w:sz w:val="16"/>
                <w:szCs w:val="16"/>
                <w:lang w:eastAsia="tr-TR"/>
              </w:rPr>
              <w:t>misyonuna</w:t>
            </w:r>
            <w:proofErr w:type="gramEnd"/>
            <w:r w:rsidRPr="00E053A4">
              <w:rPr>
                <w:rFonts w:cs="Calibri"/>
                <w:iCs/>
                <w:color w:val="000000"/>
                <w:sz w:val="16"/>
                <w:szCs w:val="16"/>
                <w:lang w:eastAsia="tr-TR"/>
              </w:rPr>
              <w:t xml:space="preserve"> değinilir. </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FF1F55" w:rsidRPr="00F42DCF" w:rsidRDefault="00FF1F55" w:rsidP="00FC0CE7">
            <w:pPr>
              <w:spacing w:after="0" w:line="240" w:lineRule="auto"/>
              <w:rPr>
                <w:rFonts w:asciiTheme="majorHAnsi" w:hAnsiTheme="majorHAnsi" w:cs="Calibri"/>
                <w:sz w:val="11"/>
                <w:szCs w:val="11"/>
              </w:rPr>
            </w:pPr>
            <w:r w:rsidRPr="00F42DCF">
              <w:rPr>
                <w:rFonts w:asciiTheme="majorHAnsi" w:hAnsiTheme="majorHAnsi" w:cs="Calibri"/>
                <w:sz w:val="11"/>
                <w:szCs w:val="11"/>
              </w:rPr>
              <w:t>1.Anlatım</w:t>
            </w:r>
          </w:p>
          <w:p w:rsidR="00FF1F55" w:rsidRPr="00F42DCF" w:rsidRDefault="00FF1F55" w:rsidP="00FC0CE7">
            <w:pPr>
              <w:spacing w:after="0" w:line="240" w:lineRule="auto"/>
              <w:rPr>
                <w:rFonts w:asciiTheme="majorHAnsi" w:hAnsiTheme="majorHAnsi" w:cs="Calibri"/>
                <w:sz w:val="11"/>
                <w:szCs w:val="11"/>
              </w:rPr>
            </w:pPr>
            <w:r w:rsidRPr="00F42DCF">
              <w:rPr>
                <w:rFonts w:asciiTheme="majorHAnsi" w:hAnsiTheme="majorHAnsi" w:cs="Calibri"/>
                <w:sz w:val="11"/>
                <w:szCs w:val="11"/>
              </w:rPr>
              <w:t>2.Soru-cevap</w:t>
            </w:r>
          </w:p>
          <w:p w:rsidR="00FF1F55" w:rsidRPr="00F42DCF" w:rsidRDefault="00FF1F55" w:rsidP="00FC0CE7">
            <w:pPr>
              <w:spacing w:after="0" w:line="240" w:lineRule="auto"/>
              <w:rPr>
                <w:rFonts w:asciiTheme="majorHAnsi" w:hAnsiTheme="majorHAnsi" w:cs="Calibri"/>
                <w:sz w:val="11"/>
                <w:szCs w:val="11"/>
              </w:rPr>
            </w:pPr>
            <w:r w:rsidRPr="00F42DCF">
              <w:rPr>
                <w:rFonts w:asciiTheme="majorHAnsi" w:hAnsiTheme="majorHAnsi" w:cs="Calibri"/>
                <w:sz w:val="11"/>
                <w:szCs w:val="11"/>
              </w:rPr>
              <w:t>3. İnceleme</w:t>
            </w:r>
          </w:p>
          <w:p w:rsidR="00FF1F55" w:rsidRPr="00F42DCF" w:rsidRDefault="00FF1F55" w:rsidP="00FC0CE7">
            <w:pPr>
              <w:spacing w:after="0" w:line="240" w:lineRule="auto"/>
              <w:rPr>
                <w:rFonts w:asciiTheme="majorHAnsi" w:hAnsiTheme="majorHAnsi" w:cs="Calibri"/>
                <w:sz w:val="11"/>
                <w:szCs w:val="11"/>
              </w:rPr>
            </w:pPr>
            <w:r w:rsidRPr="00F42DCF">
              <w:rPr>
                <w:rFonts w:asciiTheme="majorHAnsi" w:hAnsiTheme="majorHAnsi" w:cs="Calibri"/>
                <w:sz w:val="11"/>
                <w:szCs w:val="11"/>
              </w:rPr>
              <w:t>4.Grup Tartışması</w:t>
            </w:r>
          </w:p>
          <w:p w:rsidR="00FF1F55" w:rsidRPr="00F42DCF" w:rsidRDefault="00FF1F55" w:rsidP="00FC0CE7">
            <w:pPr>
              <w:spacing w:after="0" w:line="240" w:lineRule="auto"/>
              <w:rPr>
                <w:rFonts w:asciiTheme="majorHAnsi" w:hAnsiTheme="majorHAnsi" w:cs="Calibri"/>
                <w:sz w:val="11"/>
                <w:szCs w:val="11"/>
              </w:rPr>
            </w:pPr>
            <w:r w:rsidRPr="00F42DCF">
              <w:rPr>
                <w:rFonts w:asciiTheme="majorHAnsi" w:hAnsiTheme="majorHAnsi" w:cs="Calibri"/>
                <w:sz w:val="11"/>
                <w:szCs w:val="11"/>
              </w:rPr>
              <w:t>5.Bireysel Çalışmalar</w:t>
            </w:r>
          </w:p>
          <w:p w:rsidR="00FF1F55" w:rsidRPr="00F42DCF" w:rsidRDefault="00FF1F55" w:rsidP="00FC0CE7">
            <w:pPr>
              <w:spacing w:after="0" w:line="240" w:lineRule="auto"/>
              <w:rPr>
                <w:rFonts w:asciiTheme="majorHAnsi" w:hAnsiTheme="majorHAnsi" w:cs="Calibri"/>
                <w:sz w:val="11"/>
                <w:szCs w:val="11"/>
              </w:rPr>
            </w:pPr>
            <w:r w:rsidRPr="00F42DCF">
              <w:rPr>
                <w:rFonts w:asciiTheme="majorHAnsi" w:hAnsiTheme="majorHAnsi" w:cs="Calibri"/>
                <w:sz w:val="11"/>
                <w:szCs w:val="11"/>
              </w:rPr>
              <w:t>6.Tekrarlama</w:t>
            </w:r>
          </w:p>
          <w:p w:rsidR="00FF1F55" w:rsidRPr="00F42DCF" w:rsidRDefault="00FF1F55" w:rsidP="00FC0CE7">
            <w:pPr>
              <w:spacing w:after="0" w:line="240" w:lineRule="auto"/>
              <w:rPr>
                <w:rFonts w:asciiTheme="majorHAnsi" w:hAnsiTheme="majorHAnsi" w:cs="Calibri"/>
                <w:sz w:val="11"/>
                <w:szCs w:val="11"/>
              </w:rPr>
            </w:pPr>
            <w:r w:rsidRPr="00F42DCF">
              <w:rPr>
                <w:rFonts w:asciiTheme="majorHAnsi" w:hAnsiTheme="majorHAnsi" w:cs="Calibri"/>
                <w:sz w:val="11"/>
                <w:szCs w:val="11"/>
              </w:rPr>
              <w:t>7.Grup Çalışması</w:t>
            </w:r>
          </w:p>
          <w:p w:rsidR="00FF1F55" w:rsidRPr="00F42DCF" w:rsidRDefault="00FF1F55" w:rsidP="00FC0CE7">
            <w:pPr>
              <w:spacing w:after="0" w:line="240" w:lineRule="auto"/>
              <w:rPr>
                <w:rFonts w:asciiTheme="majorHAnsi" w:hAnsiTheme="majorHAnsi"/>
                <w:sz w:val="11"/>
                <w:szCs w:val="11"/>
              </w:rPr>
            </w:pPr>
            <w:r w:rsidRPr="00F42DCF">
              <w:rPr>
                <w:rFonts w:asciiTheme="majorHAnsi" w:hAnsiTheme="majorHAnsi" w:cs="Calibri"/>
                <w:sz w:val="11"/>
                <w:szCs w:val="11"/>
              </w:rPr>
              <w:t>8.Yapılan işi Yorumlama</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FF1F55" w:rsidRPr="00F42DCF" w:rsidRDefault="00FF1F55" w:rsidP="004A0E0F">
            <w:pPr>
              <w:spacing w:after="0" w:line="240" w:lineRule="auto"/>
              <w:rPr>
                <w:rFonts w:asciiTheme="majorHAnsi" w:hAnsiTheme="majorHAnsi"/>
                <w:sz w:val="12"/>
                <w:szCs w:val="12"/>
              </w:rPr>
            </w:pPr>
            <w:r w:rsidRPr="00F42DCF">
              <w:rPr>
                <w:rFonts w:asciiTheme="majorHAnsi" w:hAnsiTheme="majorHAnsi"/>
                <w:sz w:val="12"/>
                <w:szCs w:val="12"/>
              </w:rPr>
              <w:t>Milli Eğitim Bakanlığının önerdiği Ana Ders Kitabı</w:t>
            </w:r>
          </w:p>
          <w:p w:rsidR="00FF1F55" w:rsidRPr="00F42DCF" w:rsidRDefault="00FF1F55" w:rsidP="004A0E0F">
            <w:pPr>
              <w:spacing w:after="0" w:line="240" w:lineRule="auto"/>
              <w:rPr>
                <w:rFonts w:asciiTheme="majorHAnsi" w:hAnsiTheme="majorHAnsi"/>
                <w:sz w:val="12"/>
                <w:szCs w:val="12"/>
              </w:rPr>
            </w:pPr>
            <w:r w:rsidRPr="00F42DCF">
              <w:rPr>
                <w:rFonts w:asciiTheme="majorHAnsi" w:hAnsiTheme="majorHAnsi"/>
                <w:sz w:val="12"/>
                <w:szCs w:val="12"/>
              </w:rPr>
              <w:t>Genel Tarih Atlası</w:t>
            </w:r>
          </w:p>
          <w:p w:rsidR="00FF1F55" w:rsidRPr="00F42DCF" w:rsidRDefault="00FF1F55" w:rsidP="004A0E0F">
            <w:pPr>
              <w:spacing w:after="60" w:line="240" w:lineRule="auto"/>
              <w:rPr>
                <w:rFonts w:asciiTheme="majorHAnsi" w:hAnsiTheme="majorHAnsi"/>
                <w:sz w:val="12"/>
                <w:szCs w:val="12"/>
              </w:rPr>
            </w:pPr>
          </w:p>
        </w:tc>
      </w:tr>
      <w:tr w:rsidR="00FF1F55" w:rsidRPr="00C10052" w:rsidTr="00E053A4">
        <w:trPr>
          <w:trHeight w:val="972"/>
        </w:trPr>
        <w:tc>
          <w:tcPr>
            <w:tcW w:w="448" w:type="dxa"/>
            <w:vMerge/>
            <w:tcBorders>
              <w:left w:val="single" w:sz="4" w:space="0" w:color="auto"/>
              <w:right w:val="single" w:sz="4" w:space="0" w:color="auto"/>
            </w:tcBorders>
            <w:shd w:val="clear" w:color="auto" w:fill="auto"/>
            <w:vAlign w:val="center"/>
            <w:hideMark/>
          </w:tcPr>
          <w:p w:rsidR="00FF1F55" w:rsidRPr="00C10052" w:rsidRDefault="00FF1F55" w:rsidP="00177B90">
            <w:pPr>
              <w:spacing w:after="0" w:line="240" w:lineRule="auto"/>
              <w:rPr>
                <w:b/>
                <w:sz w:val="24"/>
                <w:szCs w:val="24"/>
              </w:rPr>
            </w:pPr>
          </w:p>
        </w:tc>
        <w:tc>
          <w:tcPr>
            <w:tcW w:w="511" w:type="dxa"/>
            <w:vMerge/>
            <w:tcBorders>
              <w:left w:val="single" w:sz="4" w:space="0" w:color="auto"/>
              <w:right w:val="single" w:sz="4" w:space="0" w:color="auto"/>
            </w:tcBorders>
            <w:shd w:val="clear" w:color="auto" w:fill="auto"/>
            <w:vAlign w:val="center"/>
            <w:hideMark/>
          </w:tcPr>
          <w:p w:rsidR="00FF1F55" w:rsidRPr="00C10052" w:rsidRDefault="00FF1F55" w:rsidP="00177B90">
            <w:pPr>
              <w:spacing w:after="0" w:line="240" w:lineRule="auto"/>
            </w:pPr>
          </w:p>
        </w:tc>
        <w:tc>
          <w:tcPr>
            <w:tcW w:w="425" w:type="dxa"/>
            <w:tcBorders>
              <w:top w:val="single" w:sz="4" w:space="0" w:color="auto"/>
              <w:left w:val="single" w:sz="4" w:space="0" w:color="auto"/>
              <w:right w:val="single" w:sz="4" w:space="0" w:color="auto"/>
            </w:tcBorders>
            <w:shd w:val="clear" w:color="auto" w:fill="auto"/>
            <w:vAlign w:val="center"/>
          </w:tcPr>
          <w:p w:rsidR="00FF1F55" w:rsidRDefault="00FF1F55" w:rsidP="00FC0CE7">
            <w:pPr>
              <w:spacing w:after="0" w:line="240" w:lineRule="auto"/>
              <w:rPr>
                <w:sz w:val="6"/>
                <w:szCs w:val="6"/>
              </w:rPr>
            </w:pPr>
          </w:p>
          <w:p w:rsidR="00FF1F55" w:rsidRDefault="00FF1F55" w:rsidP="00FC0CE7">
            <w:pPr>
              <w:spacing w:after="0" w:line="240" w:lineRule="auto"/>
              <w:rPr>
                <w:sz w:val="6"/>
                <w:szCs w:val="6"/>
              </w:rPr>
            </w:pPr>
          </w:p>
          <w:p w:rsidR="00FF1F55" w:rsidRPr="004E236A" w:rsidRDefault="00FF1F55" w:rsidP="00FC0CE7">
            <w:pPr>
              <w:spacing w:after="0" w:line="240" w:lineRule="auto"/>
              <w:rPr>
                <w:sz w:val="6"/>
                <w:szCs w:val="6"/>
              </w:rPr>
            </w:pPr>
          </w:p>
          <w:p w:rsidR="00FF1F55" w:rsidRPr="00C10052" w:rsidRDefault="00FF1F55" w:rsidP="00FC0CE7">
            <w:pPr>
              <w:spacing w:after="0" w:line="240" w:lineRule="auto"/>
            </w:pPr>
            <w:r w:rsidRPr="00C10052">
              <w:t>1</w:t>
            </w:r>
          </w:p>
        </w:tc>
        <w:tc>
          <w:tcPr>
            <w:tcW w:w="2835" w:type="dxa"/>
            <w:vMerge/>
            <w:tcBorders>
              <w:left w:val="single" w:sz="4" w:space="0" w:color="auto"/>
              <w:right w:val="single" w:sz="4" w:space="0" w:color="auto"/>
            </w:tcBorders>
            <w:shd w:val="clear" w:color="auto" w:fill="auto"/>
            <w:vAlign w:val="center"/>
            <w:hideMark/>
          </w:tcPr>
          <w:p w:rsidR="00FF1F55" w:rsidRPr="00C10052" w:rsidRDefault="00FF1F55" w:rsidP="00FF1F55">
            <w:pPr>
              <w:spacing w:after="0" w:line="240" w:lineRule="auto"/>
            </w:pPr>
          </w:p>
        </w:tc>
        <w:tc>
          <w:tcPr>
            <w:tcW w:w="3119" w:type="dxa"/>
            <w:vMerge/>
            <w:tcBorders>
              <w:left w:val="single" w:sz="4" w:space="0" w:color="auto"/>
              <w:right w:val="single" w:sz="4" w:space="0" w:color="auto"/>
            </w:tcBorders>
            <w:shd w:val="clear" w:color="auto" w:fill="auto"/>
          </w:tcPr>
          <w:p w:rsidR="00FF1F55" w:rsidRPr="00C10052" w:rsidRDefault="00FF1F55" w:rsidP="00FF1F55">
            <w:pPr>
              <w:spacing w:after="0" w:line="240" w:lineRule="auto"/>
              <w:rPr>
                <w:b/>
                <w:sz w:val="20"/>
                <w:szCs w:val="20"/>
              </w:rPr>
            </w:pPr>
          </w:p>
        </w:tc>
        <w:tc>
          <w:tcPr>
            <w:tcW w:w="3827" w:type="dxa"/>
            <w:vMerge/>
            <w:tcBorders>
              <w:left w:val="single" w:sz="4" w:space="0" w:color="auto"/>
              <w:right w:val="single" w:sz="4" w:space="0" w:color="auto"/>
            </w:tcBorders>
            <w:shd w:val="clear" w:color="auto" w:fill="auto"/>
            <w:vAlign w:val="center"/>
          </w:tcPr>
          <w:p w:rsidR="00FF1F55" w:rsidRPr="00C10052" w:rsidRDefault="00FF1F55" w:rsidP="00177B90">
            <w:pPr>
              <w:spacing w:after="0" w:line="240" w:lineRule="auto"/>
            </w:pPr>
          </w:p>
        </w:tc>
        <w:tc>
          <w:tcPr>
            <w:tcW w:w="2693" w:type="dxa"/>
            <w:vMerge/>
            <w:tcBorders>
              <w:left w:val="single" w:sz="4" w:space="0" w:color="auto"/>
              <w:right w:val="single" w:sz="4" w:space="0" w:color="auto"/>
            </w:tcBorders>
            <w:shd w:val="clear" w:color="auto" w:fill="auto"/>
            <w:vAlign w:val="center"/>
          </w:tcPr>
          <w:p w:rsidR="00FF1F55" w:rsidRPr="00C10052" w:rsidRDefault="00FF1F55" w:rsidP="00177B90">
            <w:pPr>
              <w:spacing w:after="0" w:line="240" w:lineRule="auto"/>
            </w:pPr>
          </w:p>
        </w:tc>
        <w:tc>
          <w:tcPr>
            <w:tcW w:w="992" w:type="dxa"/>
            <w:vMerge/>
            <w:tcBorders>
              <w:left w:val="single" w:sz="4" w:space="0" w:color="auto"/>
              <w:right w:val="single" w:sz="4" w:space="0" w:color="auto"/>
            </w:tcBorders>
            <w:shd w:val="clear" w:color="auto" w:fill="auto"/>
            <w:vAlign w:val="center"/>
            <w:hideMark/>
          </w:tcPr>
          <w:p w:rsidR="00FF1F55" w:rsidRPr="00C10052" w:rsidRDefault="00FF1F55" w:rsidP="00177B90">
            <w:pPr>
              <w:spacing w:after="0" w:line="240" w:lineRule="auto"/>
            </w:pPr>
          </w:p>
        </w:tc>
        <w:tc>
          <w:tcPr>
            <w:tcW w:w="1276" w:type="dxa"/>
            <w:vMerge/>
            <w:tcBorders>
              <w:left w:val="single" w:sz="4" w:space="0" w:color="auto"/>
              <w:right w:val="single" w:sz="4" w:space="0" w:color="auto"/>
            </w:tcBorders>
            <w:shd w:val="clear" w:color="auto" w:fill="auto"/>
            <w:vAlign w:val="center"/>
            <w:hideMark/>
          </w:tcPr>
          <w:p w:rsidR="00FF1F55" w:rsidRPr="00C10052" w:rsidRDefault="00FF1F55" w:rsidP="004A0E0F">
            <w:pPr>
              <w:spacing w:after="0" w:line="240" w:lineRule="auto"/>
            </w:pPr>
          </w:p>
        </w:tc>
      </w:tr>
    </w:tbl>
    <w:p w:rsidR="00FF1F55" w:rsidRPr="001E0E38" w:rsidRDefault="00FF1F55" w:rsidP="00F41F45">
      <w:pPr>
        <w:spacing w:after="0"/>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311049" w:rsidRPr="00C10052" w:rsidTr="00E053A4">
        <w:trPr>
          <w:trHeight w:val="1185"/>
        </w:trPr>
        <w:tc>
          <w:tcPr>
            <w:tcW w:w="448" w:type="dxa"/>
            <w:vMerge w:val="restart"/>
            <w:tcBorders>
              <w:top w:val="single" w:sz="4" w:space="0" w:color="auto"/>
              <w:left w:val="single" w:sz="4" w:space="0" w:color="auto"/>
              <w:right w:val="single" w:sz="4" w:space="0" w:color="auto"/>
            </w:tcBorders>
            <w:shd w:val="clear" w:color="auto" w:fill="auto"/>
            <w:textDirection w:val="btLr"/>
            <w:hideMark/>
          </w:tcPr>
          <w:p w:rsidR="00311049" w:rsidRPr="00C10052" w:rsidRDefault="00311049" w:rsidP="00881A0D">
            <w:pPr>
              <w:spacing w:after="0" w:line="240" w:lineRule="auto"/>
              <w:ind w:left="113" w:right="113"/>
              <w:jc w:val="center"/>
              <w:rPr>
                <w:b/>
                <w:sz w:val="24"/>
                <w:szCs w:val="24"/>
              </w:rPr>
            </w:pPr>
            <w:r w:rsidRPr="00C10052">
              <w:rPr>
                <w:b/>
                <w:sz w:val="24"/>
                <w:szCs w:val="24"/>
              </w:rPr>
              <w:t>MART</w:t>
            </w:r>
          </w:p>
        </w:tc>
        <w:tc>
          <w:tcPr>
            <w:tcW w:w="511" w:type="dxa"/>
            <w:vMerge w:val="restart"/>
            <w:tcBorders>
              <w:top w:val="single" w:sz="4" w:space="0" w:color="auto"/>
              <w:left w:val="single" w:sz="4" w:space="0" w:color="auto"/>
              <w:right w:val="single" w:sz="4" w:space="0" w:color="auto"/>
            </w:tcBorders>
            <w:shd w:val="clear" w:color="auto" w:fill="auto"/>
            <w:textDirection w:val="btLr"/>
          </w:tcPr>
          <w:p w:rsidR="00311049" w:rsidRPr="00C10052" w:rsidRDefault="00311049" w:rsidP="00881A0D">
            <w:pPr>
              <w:spacing w:after="0" w:line="240" w:lineRule="auto"/>
              <w:ind w:left="113" w:right="113"/>
              <w:jc w:val="center"/>
              <w:rPr>
                <w:b/>
                <w:sz w:val="16"/>
                <w:szCs w:val="16"/>
              </w:rPr>
            </w:pPr>
            <w:r>
              <w:rPr>
                <w:b/>
                <w:sz w:val="16"/>
                <w:szCs w:val="16"/>
              </w:rPr>
              <w:t>III</w:t>
            </w:r>
            <w:r w:rsidRPr="00C10052">
              <w:rPr>
                <w:b/>
                <w:sz w:val="16"/>
                <w:szCs w:val="16"/>
              </w:rPr>
              <w:t>. HAFTA</w:t>
            </w:r>
          </w:p>
          <w:p w:rsidR="00311049" w:rsidRPr="00B3401E" w:rsidRDefault="00311049" w:rsidP="00F558F2">
            <w:pPr>
              <w:spacing w:after="0" w:line="240" w:lineRule="auto"/>
              <w:ind w:left="113" w:right="113"/>
              <w:jc w:val="center"/>
              <w:rPr>
                <w:b/>
                <w:sz w:val="16"/>
                <w:szCs w:val="16"/>
              </w:rPr>
            </w:pPr>
            <w:r w:rsidRPr="00B3401E">
              <w:rPr>
                <w:b/>
                <w:sz w:val="16"/>
                <w:szCs w:val="16"/>
              </w:rPr>
              <w:t>(</w:t>
            </w:r>
            <w:r w:rsidR="00516B90">
              <w:rPr>
                <w:b/>
                <w:sz w:val="16"/>
                <w:szCs w:val="16"/>
              </w:rPr>
              <w:t>15/19. 03. 2021</w:t>
            </w:r>
            <w:r w:rsidRPr="00B3401E">
              <w:rPr>
                <w:b/>
                <w:sz w:val="16"/>
                <w:szCs w:val="16"/>
              </w:rPr>
              <w:t>)</w:t>
            </w:r>
          </w:p>
          <w:p w:rsidR="00311049" w:rsidRPr="00C10052" w:rsidRDefault="00311049" w:rsidP="00881A0D">
            <w:pPr>
              <w:spacing w:after="0" w:line="240" w:lineRule="auto"/>
              <w:ind w:left="113" w:right="113"/>
              <w:jc w:val="center"/>
              <w:rPr>
                <w:b/>
                <w:sz w:val="16"/>
                <w:szCs w:val="16"/>
              </w:rPr>
            </w:pPr>
          </w:p>
          <w:p w:rsidR="00311049" w:rsidRPr="00C10052" w:rsidRDefault="00311049" w:rsidP="00881A0D">
            <w:pPr>
              <w:spacing w:after="0" w:line="240" w:lineRule="auto"/>
              <w:ind w:left="113" w:right="113"/>
              <w:jc w:val="center"/>
              <w:rPr>
                <w:b/>
              </w:rPr>
            </w:pPr>
          </w:p>
          <w:p w:rsidR="00311049" w:rsidRPr="00C10052" w:rsidRDefault="00311049" w:rsidP="00881A0D">
            <w:pPr>
              <w:spacing w:after="0" w:line="240" w:lineRule="auto"/>
              <w:ind w:left="113" w:right="113"/>
              <w:jc w:val="center"/>
              <w:rPr>
                <w:b/>
              </w:rPr>
            </w:pPr>
          </w:p>
          <w:p w:rsidR="00311049" w:rsidRPr="00C10052" w:rsidRDefault="00311049" w:rsidP="00881A0D">
            <w:pPr>
              <w:spacing w:after="0" w:line="240" w:lineRule="auto"/>
              <w:ind w:left="113" w:right="113"/>
              <w:jc w:val="center"/>
              <w:rPr>
                <w:b/>
              </w:rPr>
            </w:pPr>
          </w:p>
          <w:p w:rsidR="00311049" w:rsidRPr="00C10052" w:rsidRDefault="00311049" w:rsidP="00881A0D">
            <w:pPr>
              <w:spacing w:after="0" w:line="240" w:lineRule="auto"/>
              <w:ind w:left="113" w:right="113"/>
              <w:jc w:val="center"/>
              <w:rPr>
                <w:b/>
              </w:rPr>
            </w:pPr>
          </w:p>
          <w:p w:rsidR="00311049" w:rsidRPr="00C10052" w:rsidRDefault="00311049" w:rsidP="00881A0D">
            <w:pPr>
              <w:spacing w:after="0" w:line="240" w:lineRule="auto"/>
              <w:ind w:left="113" w:right="113"/>
              <w:jc w:val="center"/>
              <w:rPr>
                <w:b/>
              </w:rPr>
            </w:pPr>
          </w:p>
          <w:p w:rsidR="00311049" w:rsidRPr="00C10052" w:rsidRDefault="00311049" w:rsidP="00881A0D">
            <w:pPr>
              <w:spacing w:after="0" w:line="240" w:lineRule="auto"/>
              <w:ind w:left="113" w:right="113"/>
              <w:jc w:val="center"/>
              <w:rPr>
                <w:b/>
              </w:rPr>
            </w:pPr>
          </w:p>
          <w:p w:rsidR="00311049" w:rsidRPr="00C10052" w:rsidRDefault="00311049" w:rsidP="00881A0D">
            <w:pPr>
              <w:spacing w:after="0" w:line="240" w:lineRule="auto"/>
              <w:ind w:left="113" w:right="113"/>
              <w:jc w:val="center"/>
              <w:rPr>
                <w:b/>
              </w:rPr>
            </w:pPr>
          </w:p>
          <w:p w:rsidR="00311049" w:rsidRPr="00C10052" w:rsidRDefault="00311049" w:rsidP="00881A0D">
            <w:pPr>
              <w:spacing w:after="0" w:line="240" w:lineRule="auto"/>
              <w:ind w:left="113" w:right="113"/>
              <w:jc w:val="center"/>
              <w:rPr>
                <w:b/>
              </w:rPr>
            </w:pPr>
          </w:p>
          <w:p w:rsidR="00311049" w:rsidRPr="00C10052" w:rsidRDefault="00311049" w:rsidP="00881A0D">
            <w:pPr>
              <w:spacing w:after="0" w:line="240" w:lineRule="auto"/>
              <w:ind w:left="113" w:right="113"/>
              <w:jc w:val="center"/>
              <w:rPr>
                <w:b/>
              </w:rPr>
            </w:pPr>
          </w:p>
          <w:p w:rsidR="00311049" w:rsidRPr="00C10052" w:rsidRDefault="00311049" w:rsidP="00881A0D">
            <w:pPr>
              <w:spacing w:after="0" w:line="240" w:lineRule="auto"/>
              <w:ind w:left="113" w:right="113"/>
            </w:pPr>
          </w:p>
        </w:tc>
        <w:tc>
          <w:tcPr>
            <w:tcW w:w="425" w:type="dxa"/>
            <w:tcBorders>
              <w:top w:val="single" w:sz="4" w:space="0" w:color="auto"/>
              <w:left w:val="single" w:sz="4" w:space="0" w:color="auto"/>
              <w:right w:val="single" w:sz="4" w:space="0" w:color="auto"/>
            </w:tcBorders>
            <w:shd w:val="clear" w:color="auto" w:fill="auto"/>
            <w:vAlign w:val="center"/>
          </w:tcPr>
          <w:p w:rsidR="00311049" w:rsidRPr="00C10052" w:rsidRDefault="00311049" w:rsidP="00DC4611">
            <w:pPr>
              <w:spacing w:after="0" w:line="240" w:lineRule="auto"/>
            </w:pPr>
            <w:r w:rsidRPr="00C10052">
              <w:t>1</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E053A4" w:rsidRDefault="00E053A4" w:rsidP="00E053A4">
            <w:pPr>
              <w:spacing w:after="0"/>
              <w:rPr>
                <w:rFonts w:asciiTheme="majorHAnsi" w:hAnsiTheme="majorHAnsi"/>
                <w:color w:val="FF0000"/>
                <w:sz w:val="16"/>
                <w:szCs w:val="16"/>
              </w:rPr>
            </w:pPr>
            <w:r w:rsidRPr="00E053A4">
              <w:rPr>
                <w:bCs/>
              </w:rPr>
              <w:t>5.2. II. Dünya Savaşı sürecinde Türkiye’nin izlediği siyaset ile savaşın Türkiye üzerindeki ekonomik ve toplumsal etkilerini analiz eder.</w:t>
            </w:r>
          </w:p>
          <w:p w:rsidR="00311049" w:rsidRPr="00E053A4" w:rsidRDefault="00311049" w:rsidP="00E053A4">
            <w:pPr>
              <w:spacing w:after="0"/>
              <w:rPr>
                <w:rFonts w:asciiTheme="majorHAnsi" w:hAnsiTheme="majorHAnsi"/>
                <w:color w:val="FF0000"/>
                <w:sz w:val="16"/>
                <w:szCs w:val="16"/>
              </w:rPr>
            </w:pPr>
            <w:r w:rsidRPr="005F144B">
              <w:rPr>
                <w:rFonts w:asciiTheme="majorHAnsi" w:hAnsiTheme="majorHAnsi"/>
                <w:b/>
                <w:color w:val="FF0000"/>
                <w:sz w:val="16"/>
                <w:szCs w:val="16"/>
              </w:rPr>
              <w:t>18 MART ÇANAKKALE ZAFERİ VE ÖNEMİ</w:t>
            </w:r>
          </w:p>
        </w:tc>
        <w:tc>
          <w:tcPr>
            <w:tcW w:w="3119" w:type="dxa"/>
            <w:vMerge w:val="restart"/>
            <w:tcBorders>
              <w:top w:val="single" w:sz="4" w:space="0" w:color="auto"/>
              <w:left w:val="single" w:sz="4" w:space="0" w:color="auto"/>
              <w:right w:val="single" w:sz="4" w:space="0" w:color="auto"/>
            </w:tcBorders>
            <w:shd w:val="clear" w:color="auto" w:fill="auto"/>
            <w:vAlign w:val="center"/>
          </w:tcPr>
          <w:p w:rsidR="00311049" w:rsidRPr="00E053A4" w:rsidRDefault="00E053A4" w:rsidP="00DC0D45">
            <w:pPr>
              <w:spacing w:after="0" w:line="240" w:lineRule="auto"/>
              <w:rPr>
                <w:rFonts w:asciiTheme="minorHAnsi" w:hAnsiTheme="minorHAnsi" w:cstheme="minorHAnsi"/>
                <w:b/>
                <w:bCs/>
                <w:lang w:eastAsia="tr-TR"/>
              </w:rPr>
            </w:pPr>
            <w:r w:rsidRPr="00E053A4">
              <w:rPr>
                <w:rFonts w:asciiTheme="minorHAnsi" w:hAnsiTheme="minorHAnsi" w:cstheme="minorHAnsi"/>
                <w:b/>
                <w:bCs/>
                <w:lang w:eastAsia="tr-TR"/>
              </w:rPr>
              <w:t>5.2. II. DÜNYA SAVAŞI SÜRECİNDE TÜRKİYE</w:t>
            </w:r>
          </w:p>
          <w:p w:rsidR="00E053A4" w:rsidRPr="00E053A4" w:rsidRDefault="00E053A4" w:rsidP="00DC0D45">
            <w:pPr>
              <w:spacing w:after="0" w:line="240" w:lineRule="auto"/>
              <w:rPr>
                <w:rFonts w:asciiTheme="minorHAnsi" w:hAnsiTheme="minorHAnsi" w:cstheme="minorHAnsi"/>
                <w:bCs/>
                <w:sz w:val="20"/>
                <w:szCs w:val="20"/>
                <w:lang w:eastAsia="tr-TR"/>
              </w:rPr>
            </w:pPr>
            <w:r w:rsidRPr="00E053A4">
              <w:rPr>
                <w:rFonts w:asciiTheme="minorHAnsi" w:hAnsiTheme="minorHAnsi" w:cstheme="minorHAnsi"/>
                <w:bCs/>
                <w:sz w:val="20"/>
                <w:szCs w:val="20"/>
                <w:lang w:eastAsia="tr-TR"/>
              </w:rPr>
              <w:t>5.2.1. Savaş Döneminde Türkiye’nin Dış Politikası</w:t>
            </w:r>
          </w:p>
          <w:p w:rsidR="00E053A4" w:rsidRPr="00E053A4" w:rsidRDefault="00E053A4" w:rsidP="00E053A4">
            <w:pPr>
              <w:autoSpaceDE w:val="0"/>
              <w:autoSpaceDN w:val="0"/>
              <w:adjustRightInd w:val="0"/>
              <w:spacing w:after="0" w:line="240" w:lineRule="auto"/>
              <w:rPr>
                <w:rFonts w:asciiTheme="minorHAnsi" w:hAnsiTheme="minorHAnsi" w:cstheme="minorHAnsi"/>
                <w:bCs/>
                <w:sz w:val="20"/>
                <w:szCs w:val="20"/>
                <w:lang w:eastAsia="tr-TR"/>
              </w:rPr>
            </w:pPr>
            <w:r w:rsidRPr="00E053A4">
              <w:rPr>
                <w:rFonts w:asciiTheme="minorHAnsi" w:hAnsiTheme="minorHAnsi" w:cstheme="minorHAnsi"/>
                <w:bCs/>
                <w:sz w:val="20"/>
                <w:szCs w:val="20"/>
                <w:lang w:eastAsia="tr-TR"/>
              </w:rPr>
              <w:t>5.2.2. II. Dünya Savaşı Sürecinde Türkiye’deki</w:t>
            </w:r>
            <w:r>
              <w:rPr>
                <w:rFonts w:asciiTheme="minorHAnsi" w:hAnsiTheme="minorHAnsi" w:cstheme="minorHAnsi"/>
                <w:bCs/>
                <w:sz w:val="20"/>
                <w:szCs w:val="20"/>
                <w:lang w:eastAsia="tr-TR"/>
              </w:rPr>
              <w:t xml:space="preserve"> </w:t>
            </w:r>
            <w:r w:rsidRPr="00E053A4">
              <w:rPr>
                <w:rFonts w:asciiTheme="minorHAnsi" w:hAnsiTheme="minorHAnsi" w:cstheme="minorHAnsi"/>
                <w:bCs/>
                <w:sz w:val="20"/>
                <w:szCs w:val="20"/>
                <w:lang w:eastAsia="tr-TR"/>
              </w:rPr>
              <w:t>Ekonomik, Toplumsal ve Politik Gelişmeler</w:t>
            </w:r>
          </w:p>
        </w:tc>
        <w:tc>
          <w:tcPr>
            <w:tcW w:w="3827" w:type="dxa"/>
            <w:vMerge w:val="restart"/>
            <w:tcBorders>
              <w:top w:val="single" w:sz="4" w:space="0" w:color="auto"/>
              <w:left w:val="single" w:sz="4" w:space="0" w:color="auto"/>
              <w:right w:val="single" w:sz="4" w:space="0" w:color="auto"/>
            </w:tcBorders>
            <w:shd w:val="clear" w:color="auto" w:fill="auto"/>
          </w:tcPr>
          <w:p w:rsidR="00311049" w:rsidRPr="00377456" w:rsidRDefault="00311049" w:rsidP="00881A0D">
            <w:pPr>
              <w:pStyle w:val="Default"/>
              <w:rPr>
                <w:rFonts w:asciiTheme="majorHAnsi" w:hAnsiTheme="majorHAnsi"/>
                <w:b/>
                <w:sz w:val="6"/>
                <w:szCs w:val="6"/>
              </w:rPr>
            </w:pPr>
          </w:p>
          <w:p w:rsidR="00311049" w:rsidRDefault="00311049" w:rsidP="00881A0D">
            <w:pPr>
              <w:pStyle w:val="Default"/>
              <w:rPr>
                <w:rFonts w:asciiTheme="majorHAnsi" w:hAnsiTheme="majorHAnsi"/>
                <w:b/>
                <w:sz w:val="16"/>
                <w:szCs w:val="16"/>
              </w:rPr>
            </w:pPr>
          </w:p>
          <w:p w:rsidR="00311049" w:rsidRDefault="00311049" w:rsidP="00881A0D">
            <w:pPr>
              <w:spacing w:after="0" w:line="240" w:lineRule="auto"/>
            </w:pPr>
          </w:p>
          <w:p w:rsidR="00311049" w:rsidRPr="00896C5C" w:rsidRDefault="00311049" w:rsidP="001F382E">
            <w:pPr>
              <w:spacing w:after="0" w:line="240" w:lineRule="auto"/>
              <w:rPr>
                <w:rFonts w:asciiTheme="majorHAnsi" w:hAnsiTheme="majorHAnsi"/>
                <w:sz w:val="16"/>
                <w:szCs w:val="16"/>
              </w:rPr>
            </w:pPr>
          </w:p>
        </w:tc>
        <w:tc>
          <w:tcPr>
            <w:tcW w:w="2693" w:type="dxa"/>
            <w:vMerge w:val="restart"/>
            <w:tcBorders>
              <w:top w:val="single" w:sz="4" w:space="0" w:color="auto"/>
              <w:left w:val="single" w:sz="4" w:space="0" w:color="auto"/>
              <w:right w:val="single" w:sz="4" w:space="0" w:color="auto"/>
            </w:tcBorders>
            <w:shd w:val="clear" w:color="auto" w:fill="auto"/>
            <w:vAlign w:val="center"/>
          </w:tcPr>
          <w:p w:rsidR="00E053A4" w:rsidRPr="00E053A4" w:rsidRDefault="00E053A4" w:rsidP="00E053A4">
            <w:pPr>
              <w:autoSpaceDE w:val="0"/>
              <w:autoSpaceDN w:val="0"/>
              <w:adjustRightInd w:val="0"/>
              <w:spacing w:after="0" w:line="240" w:lineRule="auto"/>
              <w:rPr>
                <w:rFonts w:cs="Calibri"/>
                <w:color w:val="000000"/>
                <w:sz w:val="16"/>
                <w:szCs w:val="16"/>
                <w:lang w:eastAsia="tr-TR"/>
              </w:rPr>
            </w:pPr>
            <w:r w:rsidRPr="00E053A4">
              <w:rPr>
                <w:rFonts w:cs="Calibri"/>
                <w:iCs/>
                <w:color w:val="000000"/>
                <w:sz w:val="16"/>
                <w:szCs w:val="16"/>
                <w:lang w:eastAsia="tr-TR"/>
              </w:rPr>
              <w:t xml:space="preserve">Savaş sırasında Türkiye’nin aldığı ekonomik tedbirlerin </w:t>
            </w:r>
            <w:proofErr w:type="gramStart"/>
            <w:r w:rsidRPr="00E053A4">
              <w:rPr>
                <w:rFonts w:cs="Calibri"/>
                <w:iCs/>
                <w:color w:val="000000"/>
                <w:sz w:val="16"/>
                <w:szCs w:val="16"/>
                <w:lang w:eastAsia="tr-TR"/>
              </w:rPr>
              <w:t>(</w:t>
            </w:r>
            <w:proofErr w:type="gramEnd"/>
            <w:r w:rsidRPr="00E053A4">
              <w:rPr>
                <w:rFonts w:cs="Calibri"/>
                <w:iCs/>
                <w:color w:val="000000"/>
                <w:sz w:val="16"/>
                <w:szCs w:val="16"/>
                <w:lang w:eastAsia="tr-TR"/>
              </w:rPr>
              <w:t xml:space="preserve">Millî Korunma Kanunu, Varlık Vergisi, </w:t>
            </w:r>
          </w:p>
          <w:p w:rsidR="00311049" w:rsidRPr="00B13E8B" w:rsidRDefault="00E053A4" w:rsidP="00E053A4">
            <w:pPr>
              <w:pStyle w:val="Default"/>
              <w:rPr>
                <w:rFonts w:asciiTheme="minorHAnsi" w:hAnsiTheme="minorHAnsi" w:cstheme="minorHAnsi"/>
                <w:sz w:val="18"/>
                <w:szCs w:val="18"/>
              </w:rPr>
            </w:pPr>
            <w:proofErr w:type="gramStart"/>
            <w:r w:rsidRPr="00E053A4">
              <w:rPr>
                <w:rFonts w:ascii="Calibri" w:hAnsi="Calibri" w:cs="Calibri"/>
                <w:iCs/>
                <w:sz w:val="16"/>
                <w:szCs w:val="16"/>
                <w:lang w:eastAsia="tr-TR"/>
              </w:rPr>
              <w:t>karne</w:t>
            </w:r>
            <w:proofErr w:type="gramEnd"/>
            <w:r w:rsidRPr="00E053A4">
              <w:rPr>
                <w:rFonts w:ascii="Calibri" w:hAnsi="Calibri" w:cs="Calibri"/>
                <w:iCs/>
                <w:sz w:val="16"/>
                <w:szCs w:val="16"/>
                <w:lang w:eastAsia="tr-TR"/>
              </w:rPr>
              <w:t xml:space="preserve"> uygulaması, tarımsal ürünlerin ordu ihtiyacına yönlendirilmesi) toplumsal hayata yansımalarına değinilir.</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311049" w:rsidRPr="00CA41D7" w:rsidRDefault="00311049" w:rsidP="004A0E0F">
            <w:pPr>
              <w:spacing w:after="0" w:line="240" w:lineRule="auto"/>
              <w:rPr>
                <w:rFonts w:asciiTheme="majorHAnsi" w:hAnsiTheme="majorHAnsi" w:cs="Calibri"/>
                <w:sz w:val="12"/>
                <w:szCs w:val="12"/>
              </w:rPr>
            </w:pPr>
            <w:r w:rsidRPr="00CA41D7">
              <w:rPr>
                <w:rFonts w:asciiTheme="majorHAnsi" w:hAnsiTheme="majorHAnsi" w:cs="Calibri"/>
                <w:sz w:val="12"/>
                <w:szCs w:val="12"/>
              </w:rPr>
              <w:t>1.Anlatım</w:t>
            </w:r>
          </w:p>
          <w:p w:rsidR="00311049" w:rsidRPr="00CA41D7" w:rsidRDefault="00311049" w:rsidP="004A0E0F">
            <w:pPr>
              <w:spacing w:after="0" w:line="240" w:lineRule="auto"/>
              <w:rPr>
                <w:rFonts w:asciiTheme="majorHAnsi" w:hAnsiTheme="majorHAnsi" w:cs="Calibri"/>
                <w:sz w:val="12"/>
                <w:szCs w:val="12"/>
              </w:rPr>
            </w:pPr>
            <w:r w:rsidRPr="00CA41D7">
              <w:rPr>
                <w:rFonts w:asciiTheme="majorHAnsi" w:hAnsiTheme="majorHAnsi" w:cs="Calibri"/>
                <w:sz w:val="12"/>
                <w:szCs w:val="12"/>
              </w:rPr>
              <w:t>2.Soru-cevap</w:t>
            </w:r>
          </w:p>
          <w:p w:rsidR="00311049" w:rsidRPr="00CA41D7" w:rsidRDefault="00311049" w:rsidP="004A0E0F">
            <w:pPr>
              <w:spacing w:after="0" w:line="240" w:lineRule="auto"/>
              <w:rPr>
                <w:rFonts w:asciiTheme="majorHAnsi" w:hAnsiTheme="majorHAnsi" w:cs="Calibri"/>
                <w:sz w:val="12"/>
                <w:szCs w:val="12"/>
              </w:rPr>
            </w:pPr>
            <w:r w:rsidRPr="00CA41D7">
              <w:rPr>
                <w:rFonts w:asciiTheme="majorHAnsi" w:hAnsiTheme="majorHAnsi" w:cs="Calibri"/>
                <w:sz w:val="12"/>
                <w:szCs w:val="12"/>
              </w:rPr>
              <w:t>3. İnceleme</w:t>
            </w:r>
          </w:p>
          <w:p w:rsidR="00311049" w:rsidRPr="00CA41D7" w:rsidRDefault="00311049" w:rsidP="004A0E0F">
            <w:pPr>
              <w:spacing w:after="0" w:line="240" w:lineRule="auto"/>
              <w:rPr>
                <w:rFonts w:asciiTheme="majorHAnsi" w:hAnsiTheme="majorHAnsi" w:cs="Calibri"/>
                <w:sz w:val="12"/>
                <w:szCs w:val="12"/>
              </w:rPr>
            </w:pPr>
            <w:r w:rsidRPr="00CA41D7">
              <w:rPr>
                <w:rFonts w:asciiTheme="majorHAnsi" w:hAnsiTheme="majorHAnsi" w:cs="Calibri"/>
                <w:sz w:val="12"/>
                <w:szCs w:val="12"/>
              </w:rPr>
              <w:t>4.Grup Tartışması</w:t>
            </w:r>
          </w:p>
          <w:p w:rsidR="00311049" w:rsidRPr="00CA41D7" w:rsidRDefault="00311049" w:rsidP="004A0E0F">
            <w:pPr>
              <w:spacing w:after="0" w:line="240" w:lineRule="auto"/>
              <w:rPr>
                <w:rFonts w:asciiTheme="majorHAnsi" w:hAnsiTheme="majorHAnsi" w:cs="Calibri"/>
                <w:sz w:val="12"/>
                <w:szCs w:val="12"/>
              </w:rPr>
            </w:pPr>
            <w:r w:rsidRPr="00CA41D7">
              <w:rPr>
                <w:rFonts w:asciiTheme="majorHAnsi" w:hAnsiTheme="majorHAnsi" w:cs="Calibri"/>
                <w:sz w:val="12"/>
                <w:szCs w:val="12"/>
              </w:rPr>
              <w:t>5.Bireysel Çalışmalar</w:t>
            </w:r>
          </w:p>
          <w:p w:rsidR="00311049" w:rsidRPr="00CA41D7" w:rsidRDefault="00311049" w:rsidP="004A0E0F">
            <w:pPr>
              <w:spacing w:after="0" w:line="240" w:lineRule="auto"/>
              <w:rPr>
                <w:rFonts w:asciiTheme="majorHAnsi" w:hAnsiTheme="majorHAnsi" w:cs="Calibri"/>
                <w:sz w:val="12"/>
                <w:szCs w:val="12"/>
              </w:rPr>
            </w:pPr>
            <w:r w:rsidRPr="00CA41D7">
              <w:rPr>
                <w:rFonts w:asciiTheme="majorHAnsi" w:hAnsiTheme="majorHAnsi" w:cs="Calibri"/>
                <w:sz w:val="12"/>
                <w:szCs w:val="12"/>
              </w:rPr>
              <w:t>6.Tekrarlama</w:t>
            </w:r>
          </w:p>
          <w:p w:rsidR="00311049" w:rsidRPr="00CA41D7" w:rsidRDefault="00311049" w:rsidP="004A0E0F">
            <w:pPr>
              <w:spacing w:after="0" w:line="240" w:lineRule="auto"/>
              <w:rPr>
                <w:rFonts w:asciiTheme="majorHAnsi" w:hAnsiTheme="majorHAnsi" w:cs="Calibri"/>
                <w:sz w:val="12"/>
                <w:szCs w:val="12"/>
              </w:rPr>
            </w:pPr>
            <w:r w:rsidRPr="00CA41D7">
              <w:rPr>
                <w:rFonts w:asciiTheme="majorHAnsi" w:hAnsiTheme="majorHAnsi" w:cs="Calibri"/>
                <w:sz w:val="12"/>
                <w:szCs w:val="12"/>
              </w:rPr>
              <w:t>7.Grup Çalışması</w:t>
            </w:r>
          </w:p>
          <w:p w:rsidR="00311049" w:rsidRPr="00CA41D7" w:rsidRDefault="00311049" w:rsidP="004A0E0F">
            <w:pPr>
              <w:spacing w:after="0" w:line="240" w:lineRule="auto"/>
              <w:rPr>
                <w:rFonts w:asciiTheme="majorHAnsi" w:hAnsiTheme="majorHAnsi" w:cs="Calibri"/>
                <w:sz w:val="12"/>
                <w:szCs w:val="12"/>
              </w:rPr>
            </w:pPr>
            <w:r w:rsidRPr="00CA41D7">
              <w:rPr>
                <w:rFonts w:asciiTheme="majorHAnsi" w:hAnsiTheme="majorHAnsi" w:cs="Calibri"/>
                <w:sz w:val="12"/>
                <w:szCs w:val="12"/>
              </w:rPr>
              <w:t>8.Yapılan işi Yorumlama</w:t>
            </w:r>
          </w:p>
          <w:p w:rsidR="00311049" w:rsidRPr="00CA41D7" w:rsidRDefault="00311049" w:rsidP="004A0E0F">
            <w:pPr>
              <w:spacing w:after="0" w:line="240" w:lineRule="auto"/>
              <w:rPr>
                <w:rFonts w:asciiTheme="majorHAnsi" w:hAnsiTheme="majorHAnsi"/>
                <w:sz w:val="12"/>
                <w:szCs w:val="12"/>
              </w:rPr>
            </w:pPr>
          </w:p>
        </w:tc>
        <w:tc>
          <w:tcPr>
            <w:tcW w:w="1276" w:type="dxa"/>
            <w:vMerge w:val="restart"/>
            <w:tcBorders>
              <w:top w:val="single" w:sz="4" w:space="0" w:color="auto"/>
              <w:left w:val="single" w:sz="4" w:space="0" w:color="auto"/>
              <w:right w:val="single" w:sz="4" w:space="0" w:color="auto"/>
            </w:tcBorders>
            <w:shd w:val="clear" w:color="auto" w:fill="auto"/>
            <w:vAlign w:val="center"/>
          </w:tcPr>
          <w:p w:rsidR="00311049" w:rsidRPr="00CA41D7" w:rsidRDefault="00311049" w:rsidP="004A0E0F">
            <w:pPr>
              <w:spacing w:after="0" w:line="240" w:lineRule="auto"/>
              <w:rPr>
                <w:rFonts w:asciiTheme="majorHAnsi" w:hAnsiTheme="majorHAnsi"/>
                <w:sz w:val="12"/>
                <w:szCs w:val="12"/>
              </w:rPr>
            </w:pPr>
            <w:r w:rsidRPr="00CA41D7">
              <w:rPr>
                <w:rFonts w:asciiTheme="majorHAnsi" w:hAnsiTheme="majorHAnsi"/>
                <w:sz w:val="12"/>
                <w:szCs w:val="12"/>
              </w:rPr>
              <w:t>Milli Eğitim Bakanlığının önerdiği Ana Ders Kitabı</w:t>
            </w:r>
          </w:p>
          <w:p w:rsidR="00311049" w:rsidRPr="00CA41D7" w:rsidRDefault="00311049" w:rsidP="004A0E0F">
            <w:pPr>
              <w:spacing w:after="0" w:line="240" w:lineRule="auto"/>
              <w:rPr>
                <w:rFonts w:asciiTheme="majorHAnsi" w:hAnsiTheme="majorHAnsi"/>
                <w:sz w:val="12"/>
                <w:szCs w:val="12"/>
              </w:rPr>
            </w:pPr>
            <w:r w:rsidRPr="00CA41D7">
              <w:rPr>
                <w:rFonts w:asciiTheme="majorHAnsi" w:hAnsiTheme="majorHAnsi"/>
                <w:sz w:val="12"/>
                <w:szCs w:val="12"/>
              </w:rPr>
              <w:t>Genel Tarih Atlası</w:t>
            </w:r>
          </w:p>
          <w:p w:rsidR="00311049" w:rsidRPr="00CA41D7" w:rsidRDefault="00311049" w:rsidP="004A0E0F">
            <w:pPr>
              <w:spacing w:after="0" w:line="240" w:lineRule="auto"/>
              <w:rPr>
                <w:rFonts w:asciiTheme="majorHAnsi" w:hAnsiTheme="majorHAnsi"/>
                <w:sz w:val="12"/>
                <w:szCs w:val="12"/>
              </w:rPr>
            </w:pPr>
          </w:p>
        </w:tc>
      </w:tr>
      <w:tr w:rsidR="00311049" w:rsidRPr="00C10052" w:rsidTr="00E053A4">
        <w:trPr>
          <w:trHeight w:val="1260"/>
        </w:trPr>
        <w:tc>
          <w:tcPr>
            <w:tcW w:w="448" w:type="dxa"/>
            <w:vMerge/>
            <w:tcBorders>
              <w:left w:val="single" w:sz="4" w:space="0" w:color="auto"/>
              <w:right w:val="single" w:sz="4" w:space="0" w:color="auto"/>
            </w:tcBorders>
            <w:shd w:val="clear" w:color="auto" w:fill="auto"/>
            <w:vAlign w:val="center"/>
            <w:hideMark/>
          </w:tcPr>
          <w:p w:rsidR="00311049" w:rsidRPr="00C10052" w:rsidRDefault="00311049" w:rsidP="00881A0D">
            <w:pPr>
              <w:spacing w:after="0" w:line="240" w:lineRule="auto"/>
              <w:rPr>
                <w:b/>
                <w:sz w:val="24"/>
                <w:szCs w:val="24"/>
              </w:rPr>
            </w:pPr>
          </w:p>
        </w:tc>
        <w:tc>
          <w:tcPr>
            <w:tcW w:w="511" w:type="dxa"/>
            <w:vMerge/>
            <w:tcBorders>
              <w:left w:val="single" w:sz="4" w:space="0" w:color="auto"/>
              <w:right w:val="single" w:sz="4" w:space="0" w:color="auto"/>
            </w:tcBorders>
            <w:shd w:val="clear" w:color="auto" w:fill="auto"/>
            <w:vAlign w:val="center"/>
            <w:hideMark/>
          </w:tcPr>
          <w:p w:rsidR="00311049" w:rsidRPr="00C10052" w:rsidRDefault="00311049" w:rsidP="00881A0D">
            <w:pPr>
              <w:spacing w:after="0" w:line="240" w:lineRule="auto"/>
            </w:pPr>
          </w:p>
        </w:tc>
        <w:tc>
          <w:tcPr>
            <w:tcW w:w="425" w:type="dxa"/>
            <w:tcBorders>
              <w:top w:val="single" w:sz="4" w:space="0" w:color="auto"/>
              <w:left w:val="single" w:sz="4" w:space="0" w:color="auto"/>
              <w:right w:val="single" w:sz="4" w:space="0" w:color="auto"/>
            </w:tcBorders>
            <w:shd w:val="clear" w:color="auto" w:fill="auto"/>
            <w:vAlign w:val="center"/>
          </w:tcPr>
          <w:p w:rsidR="00311049" w:rsidRDefault="00311049" w:rsidP="00DC4611">
            <w:pPr>
              <w:spacing w:after="0" w:line="240" w:lineRule="auto"/>
              <w:rPr>
                <w:sz w:val="6"/>
                <w:szCs w:val="6"/>
              </w:rPr>
            </w:pPr>
          </w:p>
          <w:p w:rsidR="00311049" w:rsidRPr="00377456" w:rsidRDefault="00311049" w:rsidP="00DC4611">
            <w:pPr>
              <w:spacing w:after="0" w:line="240" w:lineRule="auto"/>
              <w:rPr>
                <w:sz w:val="6"/>
                <w:szCs w:val="6"/>
              </w:rPr>
            </w:pPr>
          </w:p>
          <w:p w:rsidR="00311049" w:rsidRPr="00C10052" w:rsidRDefault="00311049" w:rsidP="00DC4611">
            <w:pPr>
              <w:spacing w:after="0" w:line="240" w:lineRule="auto"/>
            </w:pPr>
            <w:r w:rsidRPr="00C10052">
              <w:t>1</w:t>
            </w:r>
          </w:p>
        </w:tc>
        <w:tc>
          <w:tcPr>
            <w:tcW w:w="2835" w:type="dxa"/>
            <w:vMerge/>
            <w:tcBorders>
              <w:left w:val="single" w:sz="4" w:space="0" w:color="auto"/>
              <w:right w:val="single" w:sz="4" w:space="0" w:color="auto"/>
            </w:tcBorders>
            <w:shd w:val="clear" w:color="auto" w:fill="auto"/>
            <w:vAlign w:val="center"/>
          </w:tcPr>
          <w:p w:rsidR="00311049" w:rsidRPr="00C10052" w:rsidRDefault="00311049" w:rsidP="000B56DC">
            <w:pPr>
              <w:spacing w:after="0" w:line="240" w:lineRule="auto"/>
            </w:pPr>
          </w:p>
        </w:tc>
        <w:tc>
          <w:tcPr>
            <w:tcW w:w="3119" w:type="dxa"/>
            <w:vMerge/>
            <w:tcBorders>
              <w:left w:val="single" w:sz="4" w:space="0" w:color="auto"/>
              <w:right w:val="single" w:sz="4" w:space="0" w:color="auto"/>
            </w:tcBorders>
            <w:shd w:val="clear" w:color="auto" w:fill="auto"/>
            <w:vAlign w:val="center"/>
          </w:tcPr>
          <w:p w:rsidR="00311049" w:rsidRPr="00B13E8B" w:rsidRDefault="00311049" w:rsidP="00B13E8B">
            <w:pPr>
              <w:spacing w:after="0" w:line="240" w:lineRule="auto"/>
              <w:rPr>
                <w:rFonts w:asciiTheme="minorHAnsi" w:hAnsiTheme="minorHAnsi" w:cstheme="minorHAnsi"/>
                <w:b/>
                <w:sz w:val="20"/>
                <w:szCs w:val="20"/>
              </w:rPr>
            </w:pPr>
          </w:p>
        </w:tc>
        <w:tc>
          <w:tcPr>
            <w:tcW w:w="3827" w:type="dxa"/>
            <w:vMerge/>
            <w:tcBorders>
              <w:left w:val="single" w:sz="4" w:space="0" w:color="auto"/>
              <w:right w:val="single" w:sz="4" w:space="0" w:color="auto"/>
            </w:tcBorders>
            <w:shd w:val="clear" w:color="auto" w:fill="auto"/>
            <w:vAlign w:val="center"/>
          </w:tcPr>
          <w:p w:rsidR="00311049" w:rsidRPr="00C10052" w:rsidRDefault="00311049" w:rsidP="00881A0D">
            <w:pPr>
              <w:spacing w:after="0" w:line="240" w:lineRule="auto"/>
            </w:pPr>
          </w:p>
        </w:tc>
        <w:tc>
          <w:tcPr>
            <w:tcW w:w="2693" w:type="dxa"/>
            <w:vMerge/>
            <w:tcBorders>
              <w:left w:val="single" w:sz="4" w:space="0" w:color="auto"/>
              <w:right w:val="single" w:sz="4" w:space="0" w:color="auto"/>
            </w:tcBorders>
            <w:shd w:val="clear" w:color="auto" w:fill="auto"/>
            <w:vAlign w:val="center"/>
            <w:hideMark/>
          </w:tcPr>
          <w:p w:rsidR="00311049" w:rsidRPr="00B13E8B" w:rsidRDefault="00311049" w:rsidP="00881A0D">
            <w:pPr>
              <w:spacing w:after="0" w:line="240" w:lineRule="auto"/>
              <w:rPr>
                <w:sz w:val="18"/>
                <w:szCs w:val="18"/>
              </w:rPr>
            </w:pPr>
          </w:p>
        </w:tc>
        <w:tc>
          <w:tcPr>
            <w:tcW w:w="992" w:type="dxa"/>
            <w:vMerge/>
            <w:tcBorders>
              <w:left w:val="single" w:sz="4" w:space="0" w:color="auto"/>
              <w:right w:val="single" w:sz="4" w:space="0" w:color="auto"/>
            </w:tcBorders>
            <w:shd w:val="clear" w:color="auto" w:fill="auto"/>
            <w:vAlign w:val="center"/>
            <w:hideMark/>
          </w:tcPr>
          <w:p w:rsidR="00311049" w:rsidRPr="00C10052" w:rsidRDefault="00311049" w:rsidP="004A0E0F">
            <w:pPr>
              <w:spacing w:after="0" w:line="240" w:lineRule="auto"/>
            </w:pPr>
          </w:p>
        </w:tc>
        <w:tc>
          <w:tcPr>
            <w:tcW w:w="1276" w:type="dxa"/>
            <w:vMerge/>
            <w:tcBorders>
              <w:left w:val="single" w:sz="4" w:space="0" w:color="auto"/>
              <w:right w:val="single" w:sz="4" w:space="0" w:color="auto"/>
            </w:tcBorders>
            <w:shd w:val="clear" w:color="auto" w:fill="auto"/>
            <w:vAlign w:val="center"/>
            <w:hideMark/>
          </w:tcPr>
          <w:p w:rsidR="00311049" w:rsidRPr="00C10052" w:rsidRDefault="00311049" w:rsidP="004A0E0F">
            <w:pPr>
              <w:spacing w:after="0" w:line="240" w:lineRule="auto"/>
            </w:pPr>
          </w:p>
        </w:tc>
      </w:tr>
    </w:tbl>
    <w:p w:rsidR="00396C1D" w:rsidRPr="00F21713" w:rsidRDefault="00396C1D" w:rsidP="00F41F45">
      <w:pPr>
        <w:spacing w:after="0"/>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DC0D45" w:rsidRPr="00C10052" w:rsidTr="00E053A4">
        <w:trPr>
          <w:trHeight w:val="740"/>
        </w:trPr>
        <w:tc>
          <w:tcPr>
            <w:tcW w:w="448" w:type="dxa"/>
            <w:vMerge w:val="restart"/>
            <w:tcBorders>
              <w:top w:val="single" w:sz="4" w:space="0" w:color="auto"/>
              <w:left w:val="single" w:sz="4" w:space="0" w:color="auto"/>
              <w:right w:val="single" w:sz="4" w:space="0" w:color="auto"/>
            </w:tcBorders>
            <w:shd w:val="clear" w:color="auto" w:fill="auto"/>
            <w:textDirection w:val="btLr"/>
            <w:hideMark/>
          </w:tcPr>
          <w:p w:rsidR="00DC0D45" w:rsidRPr="00C10052" w:rsidRDefault="00DC0D45" w:rsidP="00C10052">
            <w:pPr>
              <w:spacing w:after="0" w:line="240" w:lineRule="auto"/>
              <w:ind w:left="113" w:right="113"/>
              <w:jc w:val="center"/>
              <w:rPr>
                <w:b/>
                <w:sz w:val="24"/>
                <w:szCs w:val="24"/>
              </w:rPr>
            </w:pPr>
            <w:r>
              <w:rPr>
                <w:b/>
                <w:sz w:val="24"/>
                <w:szCs w:val="24"/>
              </w:rPr>
              <w:t>MART</w:t>
            </w:r>
          </w:p>
        </w:tc>
        <w:tc>
          <w:tcPr>
            <w:tcW w:w="511" w:type="dxa"/>
            <w:vMerge w:val="restart"/>
            <w:tcBorders>
              <w:top w:val="single" w:sz="4" w:space="0" w:color="auto"/>
              <w:left w:val="single" w:sz="4" w:space="0" w:color="auto"/>
              <w:right w:val="single" w:sz="4" w:space="0" w:color="auto"/>
            </w:tcBorders>
            <w:shd w:val="clear" w:color="auto" w:fill="auto"/>
            <w:textDirection w:val="btLr"/>
          </w:tcPr>
          <w:p w:rsidR="00DC0D45" w:rsidRPr="00C10052" w:rsidRDefault="00DC0D45" w:rsidP="00C10052">
            <w:pPr>
              <w:spacing w:after="0" w:line="240" w:lineRule="auto"/>
              <w:ind w:left="113" w:right="113"/>
              <w:jc w:val="center"/>
              <w:rPr>
                <w:rFonts w:cs="Calibri"/>
                <w:b/>
                <w:sz w:val="16"/>
                <w:szCs w:val="16"/>
              </w:rPr>
            </w:pPr>
            <w:r>
              <w:rPr>
                <w:rFonts w:cs="Calibri"/>
                <w:b/>
                <w:sz w:val="16"/>
                <w:szCs w:val="16"/>
              </w:rPr>
              <w:t>IV.</w:t>
            </w:r>
            <w:r w:rsidRPr="00C10052">
              <w:rPr>
                <w:rFonts w:cs="Calibri"/>
                <w:b/>
                <w:sz w:val="16"/>
                <w:szCs w:val="16"/>
              </w:rPr>
              <w:t xml:space="preserve"> HAFTA</w:t>
            </w:r>
          </w:p>
          <w:p w:rsidR="00DC0D45" w:rsidRPr="00C10052" w:rsidRDefault="00DC0D45" w:rsidP="00C10052">
            <w:pPr>
              <w:spacing w:after="0" w:line="240" w:lineRule="auto"/>
              <w:ind w:left="113" w:right="113"/>
              <w:jc w:val="center"/>
              <w:rPr>
                <w:b/>
              </w:rPr>
            </w:pPr>
            <w:r w:rsidRPr="00C10052">
              <w:rPr>
                <w:b/>
                <w:sz w:val="16"/>
                <w:szCs w:val="16"/>
              </w:rPr>
              <w:t>(</w:t>
            </w:r>
            <w:r w:rsidR="00516B90">
              <w:rPr>
                <w:b/>
                <w:sz w:val="16"/>
                <w:szCs w:val="16"/>
              </w:rPr>
              <w:t>22/26.03.2021</w:t>
            </w:r>
            <w:r w:rsidRPr="00C10052">
              <w:rPr>
                <w:b/>
                <w:sz w:val="16"/>
                <w:szCs w:val="16"/>
              </w:rPr>
              <w:t>)</w:t>
            </w:r>
          </w:p>
          <w:p w:rsidR="00DC0D45" w:rsidRPr="00C10052" w:rsidRDefault="00DC0D45" w:rsidP="00C10052">
            <w:pPr>
              <w:spacing w:after="0" w:line="240" w:lineRule="auto"/>
              <w:ind w:left="113" w:right="113"/>
              <w:jc w:val="center"/>
              <w:rPr>
                <w:b/>
              </w:rPr>
            </w:pPr>
          </w:p>
          <w:p w:rsidR="00DC0D45" w:rsidRPr="00C10052" w:rsidRDefault="00DC0D45" w:rsidP="00C10052">
            <w:pPr>
              <w:spacing w:after="0" w:line="240" w:lineRule="auto"/>
              <w:ind w:left="113" w:right="113"/>
              <w:jc w:val="center"/>
              <w:rPr>
                <w:b/>
              </w:rPr>
            </w:pPr>
          </w:p>
          <w:p w:rsidR="00DC0D45" w:rsidRPr="00C10052" w:rsidRDefault="00DC0D45" w:rsidP="00C10052">
            <w:pPr>
              <w:spacing w:after="0" w:line="240" w:lineRule="auto"/>
              <w:ind w:left="113" w:right="113"/>
              <w:jc w:val="center"/>
              <w:rPr>
                <w:b/>
              </w:rPr>
            </w:pPr>
          </w:p>
          <w:p w:rsidR="00DC0D45" w:rsidRPr="00C10052" w:rsidRDefault="00DC0D45" w:rsidP="00C10052">
            <w:pPr>
              <w:spacing w:after="0" w:line="240" w:lineRule="auto"/>
              <w:ind w:left="113" w:right="113"/>
              <w:jc w:val="center"/>
              <w:rPr>
                <w:b/>
              </w:rPr>
            </w:pPr>
          </w:p>
          <w:p w:rsidR="00DC0D45" w:rsidRPr="00C10052" w:rsidRDefault="00DC0D45" w:rsidP="00C10052">
            <w:pPr>
              <w:spacing w:after="0" w:line="240" w:lineRule="auto"/>
              <w:ind w:left="113" w:right="113"/>
              <w:jc w:val="center"/>
              <w:rPr>
                <w:b/>
              </w:rPr>
            </w:pPr>
          </w:p>
          <w:p w:rsidR="00DC0D45" w:rsidRPr="00C10052" w:rsidRDefault="00DC0D45" w:rsidP="00C10052">
            <w:pPr>
              <w:spacing w:after="0" w:line="240" w:lineRule="auto"/>
              <w:ind w:left="113" w:right="113"/>
              <w:jc w:val="center"/>
              <w:rPr>
                <w:b/>
              </w:rPr>
            </w:pPr>
          </w:p>
          <w:p w:rsidR="00DC0D45" w:rsidRPr="00C10052" w:rsidRDefault="00DC0D45" w:rsidP="00C10052">
            <w:pPr>
              <w:spacing w:after="0" w:line="240" w:lineRule="auto"/>
              <w:ind w:left="113" w:right="113"/>
              <w:jc w:val="center"/>
              <w:rPr>
                <w:b/>
              </w:rPr>
            </w:pPr>
          </w:p>
          <w:p w:rsidR="00DC0D45" w:rsidRPr="00C10052" w:rsidRDefault="00DC0D45" w:rsidP="00C10052">
            <w:pPr>
              <w:spacing w:after="0" w:line="240" w:lineRule="auto"/>
              <w:ind w:left="113" w:right="113"/>
              <w:jc w:val="center"/>
              <w:rPr>
                <w:b/>
              </w:rPr>
            </w:pPr>
          </w:p>
          <w:p w:rsidR="00DC0D45" w:rsidRPr="00C10052" w:rsidRDefault="00DC0D45" w:rsidP="00C10052">
            <w:pPr>
              <w:spacing w:after="0" w:line="240" w:lineRule="auto"/>
              <w:ind w:left="113" w:right="113"/>
            </w:pPr>
          </w:p>
        </w:tc>
        <w:tc>
          <w:tcPr>
            <w:tcW w:w="425" w:type="dxa"/>
            <w:tcBorders>
              <w:top w:val="single" w:sz="4" w:space="0" w:color="auto"/>
              <w:left w:val="single" w:sz="4" w:space="0" w:color="auto"/>
              <w:right w:val="single" w:sz="4" w:space="0" w:color="auto"/>
            </w:tcBorders>
            <w:shd w:val="clear" w:color="auto" w:fill="auto"/>
          </w:tcPr>
          <w:p w:rsidR="00DC0D45" w:rsidRDefault="00DC0D45" w:rsidP="00C10052">
            <w:pPr>
              <w:spacing w:after="0" w:line="240" w:lineRule="auto"/>
            </w:pPr>
            <w:r w:rsidRPr="00C10052">
              <w:t xml:space="preserve"> </w:t>
            </w:r>
          </w:p>
          <w:p w:rsidR="00DC0D45" w:rsidRPr="00C23CE4" w:rsidRDefault="00DC0D45" w:rsidP="00C10052">
            <w:pPr>
              <w:spacing w:after="0" w:line="240" w:lineRule="auto"/>
              <w:rPr>
                <w:sz w:val="6"/>
                <w:szCs w:val="6"/>
              </w:rPr>
            </w:pPr>
          </w:p>
          <w:p w:rsidR="00DC0D45" w:rsidRPr="00C10052" w:rsidRDefault="00DC0D45" w:rsidP="00C10052">
            <w:pPr>
              <w:spacing w:after="0" w:line="240" w:lineRule="auto"/>
            </w:pPr>
            <w:r w:rsidRPr="00C10052">
              <w:t>1</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DC0D45" w:rsidRPr="00E053A4" w:rsidRDefault="00E053A4" w:rsidP="00D77A2B">
            <w:pPr>
              <w:spacing w:after="0" w:line="240" w:lineRule="auto"/>
              <w:rPr>
                <w:rFonts w:asciiTheme="minorHAnsi" w:hAnsiTheme="minorHAnsi" w:cstheme="minorHAnsi"/>
                <w:sz w:val="16"/>
                <w:szCs w:val="16"/>
              </w:rPr>
            </w:pPr>
            <w:r w:rsidRPr="00E053A4">
              <w:rPr>
                <w:bCs/>
              </w:rPr>
              <w:t>5.3. II. Dünya Savaşı’nın sonuçlarını değerlendirir.</w:t>
            </w:r>
          </w:p>
        </w:tc>
        <w:tc>
          <w:tcPr>
            <w:tcW w:w="3119" w:type="dxa"/>
            <w:vMerge w:val="restart"/>
            <w:tcBorders>
              <w:top w:val="single" w:sz="4" w:space="0" w:color="auto"/>
              <w:left w:val="single" w:sz="4" w:space="0" w:color="auto"/>
              <w:right w:val="single" w:sz="4" w:space="0" w:color="auto"/>
            </w:tcBorders>
            <w:shd w:val="clear" w:color="auto" w:fill="auto"/>
            <w:vAlign w:val="center"/>
          </w:tcPr>
          <w:p w:rsidR="00DC0D45" w:rsidRPr="00E053A4" w:rsidRDefault="00E053A4" w:rsidP="00DC0D45">
            <w:pPr>
              <w:spacing w:after="0" w:line="240" w:lineRule="auto"/>
              <w:rPr>
                <w:rFonts w:asciiTheme="minorHAnsi" w:hAnsiTheme="minorHAnsi" w:cstheme="minorHAnsi"/>
                <w:b/>
                <w:bCs/>
                <w:lang w:eastAsia="tr-TR"/>
              </w:rPr>
            </w:pPr>
            <w:r w:rsidRPr="00E053A4">
              <w:rPr>
                <w:rFonts w:asciiTheme="minorHAnsi" w:hAnsiTheme="minorHAnsi" w:cstheme="minorHAnsi"/>
                <w:b/>
                <w:bCs/>
                <w:lang w:eastAsia="tr-TR"/>
              </w:rPr>
              <w:t>5.3. II. DÜNYA SAVAŞI’NIN SONUÇLARI</w:t>
            </w:r>
          </w:p>
          <w:p w:rsidR="00E053A4" w:rsidRPr="00E053A4" w:rsidRDefault="00E053A4" w:rsidP="00DC0D45">
            <w:pPr>
              <w:spacing w:after="0" w:line="240" w:lineRule="auto"/>
              <w:rPr>
                <w:rFonts w:asciiTheme="minorHAnsi" w:hAnsiTheme="minorHAnsi" w:cstheme="minorHAnsi"/>
              </w:rPr>
            </w:pPr>
            <w:r w:rsidRPr="00E053A4">
              <w:rPr>
                <w:rFonts w:asciiTheme="minorHAnsi" w:hAnsiTheme="minorHAnsi" w:cstheme="minorHAnsi"/>
                <w:bCs/>
                <w:sz w:val="20"/>
                <w:szCs w:val="20"/>
                <w:lang w:eastAsia="tr-TR"/>
              </w:rPr>
              <w:t>5.3.1. II. Dünya Savaşı’ndan Sonra Orta Doğu</w:t>
            </w:r>
          </w:p>
        </w:tc>
        <w:tc>
          <w:tcPr>
            <w:tcW w:w="3827" w:type="dxa"/>
            <w:vMerge w:val="restart"/>
            <w:tcBorders>
              <w:top w:val="single" w:sz="4" w:space="0" w:color="auto"/>
              <w:left w:val="single" w:sz="4" w:space="0" w:color="auto"/>
              <w:right w:val="single" w:sz="4" w:space="0" w:color="auto"/>
            </w:tcBorders>
            <w:shd w:val="clear" w:color="auto" w:fill="auto"/>
          </w:tcPr>
          <w:p w:rsidR="00DC0D45" w:rsidRPr="0093742F" w:rsidRDefault="00DC0D45" w:rsidP="00C23CE4">
            <w:pPr>
              <w:pStyle w:val="Default"/>
              <w:rPr>
                <w:rFonts w:asciiTheme="majorHAnsi" w:hAnsiTheme="majorHAnsi"/>
                <w:sz w:val="16"/>
                <w:szCs w:val="16"/>
              </w:rPr>
            </w:pPr>
          </w:p>
        </w:tc>
        <w:tc>
          <w:tcPr>
            <w:tcW w:w="2693" w:type="dxa"/>
            <w:vMerge w:val="restart"/>
            <w:tcBorders>
              <w:top w:val="single" w:sz="4" w:space="0" w:color="auto"/>
              <w:left w:val="single" w:sz="4" w:space="0" w:color="auto"/>
              <w:right w:val="single" w:sz="4" w:space="0" w:color="auto"/>
            </w:tcBorders>
            <w:shd w:val="clear" w:color="auto" w:fill="auto"/>
            <w:vAlign w:val="center"/>
          </w:tcPr>
          <w:p w:rsidR="00E053A4" w:rsidRPr="00E053A4" w:rsidRDefault="00E053A4" w:rsidP="00E053A4">
            <w:pPr>
              <w:autoSpaceDE w:val="0"/>
              <w:autoSpaceDN w:val="0"/>
              <w:adjustRightInd w:val="0"/>
              <w:spacing w:after="0" w:line="240" w:lineRule="auto"/>
              <w:rPr>
                <w:rFonts w:cs="Calibri"/>
                <w:color w:val="000000"/>
                <w:sz w:val="16"/>
                <w:szCs w:val="16"/>
                <w:lang w:eastAsia="tr-TR"/>
              </w:rPr>
            </w:pPr>
            <w:r w:rsidRPr="00E053A4">
              <w:rPr>
                <w:rFonts w:cs="Calibri"/>
                <w:iCs/>
                <w:color w:val="000000"/>
                <w:sz w:val="16"/>
                <w:szCs w:val="16"/>
                <w:lang w:eastAsia="tr-TR"/>
              </w:rPr>
              <w:t xml:space="preserve">a) Atlantik Bildirisi, Yalta ve </w:t>
            </w:r>
            <w:proofErr w:type="spellStart"/>
            <w:r w:rsidRPr="00E053A4">
              <w:rPr>
                <w:rFonts w:cs="Calibri"/>
                <w:iCs/>
                <w:color w:val="000000"/>
                <w:sz w:val="16"/>
                <w:szCs w:val="16"/>
                <w:lang w:eastAsia="tr-TR"/>
              </w:rPr>
              <w:t>Postdam</w:t>
            </w:r>
            <w:proofErr w:type="spellEnd"/>
            <w:r w:rsidRPr="00E053A4">
              <w:rPr>
                <w:rFonts w:cs="Calibri"/>
                <w:iCs/>
                <w:color w:val="000000"/>
                <w:sz w:val="16"/>
                <w:szCs w:val="16"/>
                <w:lang w:eastAsia="tr-TR"/>
              </w:rPr>
              <w:t xml:space="preserve"> Konferanslarından hareketle savaşın siyasi sonuçlarına ve ortaya çıkan iki kutuplu dünya düzenine değinilir. </w:t>
            </w:r>
          </w:p>
          <w:p w:rsidR="00DC0D45" w:rsidRPr="00B13E8B" w:rsidRDefault="00E053A4" w:rsidP="00E053A4">
            <w:pPr>
              <w:pStyle w:val="Default"/>
              <w:rPr>
                <w:rFonts w:asciiTheme="minorHAnsi" w:hAnsiTheme="minorHAnsi" w:cstheme="minorHAnsi"/>
                <w:sz w:val="18"/>
                <w:szCs w:val="18"/>
              </w:rPr>
            </w:pPr>
            <w:r w:rsidRPr="00E053A4">
              <w:rPr>
                <w:rFonts w:ascii="Calibri" w:hAnsi="Calibri" w:cs="Calibri"/>
                <w:iCs/>
                <w:sz w:val="16"/>
                <w:szCs w:val="16"/>
                <w:lang w:eastAsia="tr-TR"/>
              </w:rPr>
              <w:t>b) Ortadoğu’nun yeniden şekillenmesi ile ilgili gelişmelere yer verilir.</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DC0D45" w:rsidRPr="00EA63A8" w:rsidRDefault="00DC0D45" w:rsidP="00FC0CE7">
            <w:pPr>
              <w:spacing w:after="0" w:line="240" w:lineRule="auto"/>
              <w:rPr>
                <w:rFonts w:asciiTheme="majorHAnsi" w:hAnsiTheme="majorHAnsi" w:cs="Calibri"/>
                <w:sz w:val="11"/>
                <w:szCs w:val="11"/>
              </w:rPr>
            </w:pPr>
            <w:r w:rsidRPr="00EA63A8">
              <w:rPr>
                <w:rFonts w:asciiTheme="majorHAnsi" w:hAnsiTheme="majorHAnsi" w:cs="Calibri"/>
                <w:sz w:val="11"/>
                <w:szCs w:val="11"/>
              </w:rPr>
              <w:t>1.Anlatım</w:t>
            </w:r>
          </w:p>
          <w:p w:rsidR="00DC0D45" w:rsidRPr="00EA63A8" w:rsidRDefault="00DC0D45" w:rsidP="00FC0CE7">
            <w:pPr>
              <w:spacing w:after="0" w:line="240" w:lineRule="auto"/>
              <w:rPr>
                <w:rFonts w:asciiTheme="majorHAnsi" w:hAnsiTheme="majorHAnsi" w:cs="Calibri"/>
                <w:sz w:val="11"/>
                <w:szCs w:val="11"/>
              </w:rPr>
            </w:pPr>
            <w:r w:rsidRPr="00EA63A8">
              <w:rPr>
                <w:rFonts w:asciiTheme="majorHAnsi" w:hAnsiTheme="majorHAnsi" w:cs="Calibri"/>
                <w:sz w:val="11"/>
                <w:szCs w:val="11"/>
              </w:rPr>
              <w:t>2.Soru-cevap</w:t>
            </w:r>
          </w:p>
          <w:p w:rsidR="00DC0D45" w:rsidRPr="00EA63A8" w:rsidRDefault="00DC0D45" w:rsidP="00FC0CE7">
            <w:pPr>
              <w:spacing w:after="0" w:line="240" w:lineRule="auto"/>
              <w:rPr>
                <w:rFonts w:asciiTheme="majorHAnsi" w:hAnsiTheme="majorHAnsi" w:cs="Calibri"/>
                <w:sz w:val="11"/>
                <w:szCs w:val="11"/>
              </w:rPr>
            </w:pPr>
            <w:r w:rsidRPr="00EA63A8">
              <w:rPr>
                <w:rFonts w:asciiTheme="majorHAnsi" w:hAnsiTheme="majorHAnsi" w:cs="Calibri"/>
                <w:sz w:val="11"/>
                <w:szCs w:val="11"/>
              </w:rPr>
              <w:t>3. İnceleme</w:t>
            </w:r>
          </w:p>
          <w:p w:rsidR="00DC0D45" w:rsidRPr="00EA63A8" w:rsidRDefault="00DC0D45" w:rsidP="00FC0CE7">
            <w:pPr>
              <w:spacing w:after="0" w:line="240" w:lineRule="auto"/>
              <w:rPr>
                <w:rFonts w:asciiTheme="majorHAnsi" w:hAnsiTheme="majorHAnsi" w:cs="Calibri"/>
                <w:sz w:val="11"/>
                <w:szCs w:val="11"/>
              </w:rPr>
            </w:pPr>
            <w:r w:rsidRPr="00EA63A8">
              <w:rPr>
                <w:rFonts w:asciiTheme="majorHAnsi" w:hAnsiTheme="majorHAnsi" w:cs="Calibri"/>
                <w:sz w:val="11"/>
                <w:szCs w:val="11"/>
              </w:rPr>
              <w:t>4.Grup Tartışması</w:t>
            </w:r>
          </w:p>
          <w:p w:rsidR="00DC0D45" w:rsidRPr="00EA63A8" w:rsidRDefault="00DC0D45" w:rsidP="00FC0CE7">
            <w:pPr>
              <w:spacing w:after="0" w:line="240" w:lineRule="auto"/>
              <w:rPr>
                <w:rFonts w:asciiTheme="majorHAnsi" w:hAnsiTheme="majorHAnsi" w:cs="Calibri"/>
                <w:sz w:val="11"/>
                <w:szCs w:val="11"/>
              </w:rPr>
            </w:pPr>
            <w:r w:rsidRPr="00EA63A8">
              <w:rPr>
                <w:rFonts w:asciiTheme="majorHAnsi" w:hAnsiTheme="majorHAnsi" w:cs="Calibri"/>
                <w:sz w:val="11"/>
                <w:szCs w:val="11"/>
              </w:rPr>
              <w:t>5.Bireysel Çalışmalar</w:t>
            </w:r>
          </w:p>
          <w:p w:rsidR="00DC0D45" w:rsidRPr="00EA63A8" w:rsidRDefault="00DC0D45" w:rsidP="00FC0CE7">
            <w:pPr>
              <w:spacing w:after="0" w:line="240" w:lineRule="auto"/>
              <w:rPr>
                <w:rFonts w:asciiTheme="majorHAnsi" w:hAnsiTheme="majorHAnsi" w:cs="Calibri"/>
                <w:sz w:val="11"/>
                <w:szCs w:val="11"/>
              </w:rPr>
            </w:pPr>
            <w:r w:rsidRPr="00EA63A8">
              <w:rPr>
                <w:rFonts w:asciiTheme="majorHAnsi" w:hAnsiTheme="majorHAnsi" w:cs="Calibri"/>
                <w:sz w:val="11"/>
                <w:szCs w:val="11"/>
              </w:rPr>
              <w:t>6.Tekrarlama</w:t>
            </w:r>
          </w:p>
          <w:p w:rsidR="00DC0D45" w:rsidRPr="00EA63A8" w:rsidRDefault="00DC0D45" w:rsidP="00FC0CE7">
            <w:pPr>
              <w:spacing w:after="0" w:line="240" w:lineRule="auto"/>
              <w:rPr>
                <w:rFonts w:asciiTheme="majorHAnsi" w:hAnsiTheme="majorHAnsi" w:cs="Calibri"/>
                <w:sz w:val="11"/>
                <w:szCs w:val="11"/>
              </w:rPr>
            </w:pPr>
            <w:r w:rsidRPr="00EA63A8">
              <w:rPr>
                <w:rFonts w:asciiTheme="majorHAnsi" w:hAnsiTheme="majorHAnsi" w:cs="Calibri"/>
                <w:sz w:val="11"/>
                <w:szCs w:val="11"/>
              </w:rPr>
              <w:t>7.Grup Çalışması</w:t>
            </w:r>
          </w:p>
          <w:p w:rsidR="00DC0D45" w:rsidRPr="00EA63A8" w:rsidRDefault="00DC0D45" w:rsidP="00FC0CE7">
            <w:pPr>
              <w:spacing w:after="0" w:line="240" w:lineRule="auto"/>
              <w:rPr>
                <w:rFonts w:asciiTheme="majorHAnsi" w:hAnsiTheme="majorHAnsi" w:cs="Calibri"/>
                <w:sz w:val="11"/>
                <w:szCs w:val="11"/>
              </w:rPr>
            </w:pPr>
            <w:r w:rsidRPr="00EA63A8">
              <w:rPr>
                <w:rFonts w:asciiTheme="majorHAnsi" w:hAnsiTheme="majorHAnsi" w:cs="Calibri"/>
                <w:sz w:val="11"/>
                <w:szCs w:val="11"/>
              </w:rPr>
              <w:t>8.Yapılan işi Yorumlama</w:t>
            </w:r>
          </w:p>
          <w:p w:rsidR="00DC0D45" w:rsidRPr="00EA63A8" w:rsidRDefault="00DC0D45" w:rsidP="00FC0CE7">
            <w:pPr>
              <w:spacing w:after="0" w:line="240" w:lineRule="auto"/>
              <w:rPr>
                <w:rFonts w:asciiTheme="majorHAnsi" w:hAnsiTheme="majorHAnsi"/>
                <w:sz w:val="11"/>
                <w:szCs w:val="11"/>
              </w:rPr>
            </w:pPr>
          </w:p>
        </w:tc>
        <w:tc>
          <w:tcPr>
            <w:tcW w:w="1276" w:type="dxa"/>
            <w:vMerge w:val="restart"/>
            <w:tcBorders>
              <w:top w:val="single" w:sz="4" w:space="0" w:color="auto"/>
              <w:left w:val="single" w:sz="4" w:space="0" w:color="auto"/>
              <w:right w:val="single" w:sz="4" w:space="0" w:color="auto"/>
            </w:tcBorders>
            <w:shd w:val="clear" w:color="auto" w:fill="auto"/>
            <w:vAlign w:val="center"/>
          </w:tcPr>
          <w:p w:rsidR="00DC0D45" w:rsidRPr="00EA63A8" w:rsidRDefault="00DC0D45" w:rsidP="004A0E0F">
            <w:pPr>
              <w:spacing w:after="0" w:line="240" w:lineRule="auto"/>
              <w:rPr>
                <w:rFonts w:asciiTheme="majorHAnsi" w:hAnsiTheme="majorHAnsi"/>
                <w:sz w:val="11"/>
                <w:szCs w:val="11"/>
              </w:rPr>
            </w:pPr>
            <w:r w:rsidRPr="00EA63A8">
              <w:rPr>
                <w:rFonts w:asciiTheme="majorHAnsi" w:hAnsiTheme="majorHAnsi"/>
                <w:sz w:val="11"/>
                <w:szCs w:val="11"/>
              </w:rPr>
              <w:t>Milli Eğitim Bakanlığının önerdiği Ana Ders Kitabı</w:t>
            </w:r>
          </w:p>
          <w:p w:rsidR="00DC0D45" w:rsidRPr="00EA63A8" w:rsidRDefault="00DC0D45" w:rsidP="004A0E0F">
            <w:pPr>
              <w:spacing w:after="0" w:line="240" w:lineRule="auto"/>
              <w:rPr>
                <w:rFonts w:asciiTheme="majorHAnsi" w:hAnsiTheme="majorHAnsi"/>
                <w:sz w:val="11"/>
                <w:szCs w:val="11"/>
              </w:rPr>
            </w:pPr>
            <w:r w:rsidRPr="00EA63A8">
              <w:rPr>
                <w:rFonts w:asciiTheme="majorHAnsi" w:hAnsiTheme="majorHAnsi"/>
                <w:sz w:val="11"/>
                <w:szCs w:val="11"/>
              </w:rPr>
              <w:t>Genel Tarih Atlası</w:t>
            </w:r>
          </w:p>
          <w:p w:rsidR="00DC0D45" w:rsidRPr="00EA63A8" w:rsidRDefault="00DC0D45" w:rsidP="004A0E0F">
            <w:pPr>
              <w:spacing w:after="0" w:line="240" w:lineRule="auto"/>
              <w:rPr>
                <w:rFonts w:asciiTheme="majorHAnsi" w:hAnsiTheme="majorHAnsi"/>
                <w:sz w:val="11"/>
                <w:szCs w:val="11"/>
              </w:rPr>
            </w:pPr>
          </w:p>
        </w:tc>
      </w:tr>
      <w:tr w:rsidR="00DC0D45" w:rsidRPr="00C10052" w:rsidTr="00E053A4">
        <w:trPr>
          <w:trHeight w:val="708"/>
        </w:trPr>
        <w:tc>
          <w:tcPr>
            <w:tcW w:w="448" w:type="dxa"/>
            <w:vMerge/>
            <w:tcBorders>
              <w:left w:val="single" w:sz="4" w:space="0" w:color="auto"/>
              <w:right w:val="single" w:sz="4" w:space="0" w:color="auto"/>
            </w:tcBorders>
            <w:shd w:val="clear" w:color="auto" w:fill="auto"/>
            <w:vAlign w:val="center"/>
            <w:hideMark/>
          </w:tcPr>
          <w:p w:rsidR="00DC0D45" w:rsidRPr="00C10052" w:rsidRDefault="00DC0D45" w:rsidP="00C10052">
            <w:pPr>
              <w:spacing w:after="0" w:line="240" w:lineRule="auto"/>
              <w:rPr>
                <w:b/>
                <w:sz w:val="24"/>
                <w:szCs w:val="24"/>
              </w:rPr>
            </w:pPr>
          </w:p>
        </w:tc>
        <w:tc>
          <w:tcPr>
            <w:tcW w:w="511" w:type="dxa"/>
            <w:vMerge/>
            <w:tcBorders>
              <w:left w:val="single" w:sz="4" w:space="0" w:color="auto"/>
              <w:right w:val="single" w:sz="4" w:space="0" w:color="auto"/>
            </w:tcBorders>
            <w:shd w:val="clear" w:color="auto" w:fill="auto"/>
            <w:vAlign w:val="center"/>
            <w:hideMark/>
          </w:tcPr>
          <w:p w:rsidR="00DC0D45" w:rsidRPr="00C10052" w:rsidRDefault="00DC0D45" w:rsidP="00C10052">
            <w:pPr>
              <w:spacing w:after="0" w:line="240" w:lineRule="auto"/>
            </w:pPr>
          </w:p>
        </w:tc>
        <w:tc>
          <w:tcPr>
            <w:tcW w:w="425" w:type="dxa"/>
            <w:tcBorders>
              <w:top w:val="single" w:sz="4" w:space="0" w:color="auto"/>
              <w:left w:val="single" w:sz="4" w:space="0" w:color="auto"/>
              <w:right w:val="single" w:sz="4" w:space="0" w:color="auto"/>
            </w:tcBorders>
            <w:shd w:val="clear" w:color="auto" w:fill="auto"/>
          </w:tcPr>
          <w:p w:rsidR="00DC0D45" w:rsidRPr="00C10052" w:rsidRDefault="00DC0D45" w:rsidP="00C10052">
            <w:pPr>
              <w:spacing w:after="0" w:line="240" w:lineRule="auto"/>
            </w:pPr>
          </w:p>
          <w:p w:rsidR="00DC0D45" w:rsidRPr="00C10052" w:rsidRDefault="00DC0D45" w:rsidP="00C10052">
            <w:pPr>
              <w:spacing w:after="0" w:line="240" w:lineRule="auto"/>
            </w:pPr>
          </w:p>
          <w:p w:rsidR="00DC0D45" w:rsidRPr="00C10052" w:rsidRDefault="00DC0D45" w:rsidP="00C10052">
            <w:pPr>
              <w:spacing w:after="0" w:line="240" w:lineRule="auto"/>
            </w:pPr>
            <w:r w:rsidRPr="00C10052">
              <w:t>1</w:t>
            </w:r>
          </w:p>
        </w:tc>
        <w:tc>
          <w:tcPr>
            <w:tcW w:w="2835" w:type="dxa"/>
            <w:vMerge/>
            <w:tcBorders>
              <w:left w:val="single" w:sz="4" w:space="0" w:color="auto"/>
              <w:right w:val="single" w:sz="4" w:space="0" w:color="auto"/>
            </w:tcBorders>
            <w:shd w:val="clear" w:color="auto" w:fill="auto"/>
            <w:vAlign w:val="center"/>
            <w:hideMark/>
          </w:tcPr>
          <w:p w:rsidR="00DC0D45" w:rsidRPr="00C10052" w:rsidRDefault="00DC0D45" w:rsidP="00C10052">
            <w:pPr>
              <w:spacing w:after="0" w:line="240" w:lineRule="auto"/>
            </w:pPr>
          </w:p>
        </w:tc>
        <w:tc>
          <w:tcPr>
            <w:tcW w:w="3119" w:type="dxa"/>
            <w:vMerge/>
            <w:tcBorders>
              <w:left w:val="single" w:sz="4" w:space="0" w:color="auto"/>
              <w:right w:val="single" w:sz="4" w:space="0" w:color="auto"/>
            </w:tcBorders>
            <w:shd w:val="clear" w:color="auto" w:fill="auto"/>
          </w:tcPr>
          <w:p w:rsidR="00DC0D45" w:rsidRPr="00DC0D45" w:rsidRDefault="00DC0D45" w:rsidP="00DC0D45">
            <w:pPr>
              <w:spacing w:after="0" w:line="240" w:lineRule="auto"/>
              <w:rPr>
                <w:rFonts w:asciiTheme="majorHAnsi" w:hAnsiTheme="majorHAnsi"/>
                <w:sz w:val="16"/>
                <w:szCs w:val="16"/>
              </w:rPr>
            </w:pPr>
          </w:p>
        </w:tc>
        <w:tc>
          <w:tcPr>
            <w:tcW w:w="3827" w:type="dxa"/>
            <w:vMerge/>
            <w:tcBorders>
              <w:left w:val="single" w:sz="4" w:space="0" w:color="auto"/>
              <w:right w:val="single" w:sz="4" w:space="0" w:color="auto"/>
            </w:tcBorders>
            <w:shd w:val="clear" w:color="auto" w:fill="auto"/>
            <w:vAlign w:val="center"/>
          </w:tcPr>
          <w:p w:rsidR="00DC0D45" w:rsidRPr="00C10052" w:rsidRDefault="00DC0D45" w:rsidP="00C10052">
            <w:pPr>
              <w:spacing w:after="0" w:line="240" w:lineRule="auto"/>
            </w:pPr>
          </w:p>
        </w:tc>
        <w:tc>
          <w:tcPr>
            <w:tcW w:w="2693" w:type="dxa"/>
            <w:vMerge/>
            <w:tcBorders>
              <w:left w:val="single" w:sz="4" w:space="0" w:color="auto"/>
              <w:right w:val="single" w:sz="4" w:space="0" w:color="auto"/>
            </w:tcBorders>
            <w:shd w:val="clear" w:color="auto" w:fill="auto"/>
            <w:vAlign w:val="center"/>
          </w:tcPr>
          <w:p w:rsidR="00DC0D45" w:rsidRPr="00C10052" w:rsidRDefault="00DC0D45" w:rsidP="00C10052">
            <w:pPr>
              <w:spacing w:after="0" w:line="240" w:lineRule="auto"/>
            </w:pPr>
          </w:p>
        </w:tc>
        <w:tc>
          <w:tcPr>
            <w:tcW w:w="992" w:type="dxa"/>
            <w:vMerge/>
            <w:tcBorders>
              <w:left w:val="single" w:sz="4" w:space="0" w:color="auto"/>
              <w:right w:val="single" w:sz="4" w:space="0" w:color="auto"/>
            </w:tcBorders>
            <w:shd w:val="clear" w:color="auto" w:fill="auto"/>
            <w:vAlign w:val="center"/>
            <w:hideMark/>
          </w:tcPr>
          <w:p w:rsidR="00DC0D45" w:rsidRPr="00C10052" w:rsidRDefault="00DC0D45" w:rsidP="00C10052">
            <w:pPr>
              <w:spacing w:after="0" w:line="240" w:lineRule="auto"/>
            </w:pPr>
          </w:p>
        </w:tc>
        <w:tc>
          <w:tcPr>
            <w:tcW w:w="1276" w:type="dxa"/>
            <w:vMerge/>
            <w:tcBorders>
              <w:left w:val="single" w:sz="4" w:space="0" w:color="auto"/>
              <w:right w:val="single" w:sz="4" w:space="0" w:color="auto"/>
            </w:tcBorders>
            <w:shd w:val="clear" w:color="auto" w:fill="auto"/>
            <w:vAlign w:val="center"/>
            <w:hideMark/>
          </w:tcPr>
          <w:p w:rsidR="00DC0D45" w:rsidRPr="00C10052" w:rsidRDefault="00DC0D45" w:rsidP="004A0E0F">
            <w:pPr>
              <w:spacing w:after="0" w:line="240" w:lineRule="auto"/>
            </w:pPr>
          </w:p>
        </w:tc>
      </w:tr>
    </w:tbl>
    <w:p w:rsidR="00633973" w:rsidRDefault="00633973" w:rsidP="0085607B">
      <w:pPr>
        <w:spacing w:after="0" w:line="240" w:lineRule="auto"/>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9646"/>
        <w:tblLook w:val="04A0" w:firstRow="1" w:lastRow="0" w:firstColumn="1" w:lastColumn="0" w:noHBand="0" w:noVBand="1"/>
      </w:tblPr>
      <w:tblGrid>
        <w:gridCol w:w="16126"/>
      </w:tblGrid>
      <w:tr w:rsidR="00320731" w:rsidRPr="000D1175" w:rsidTr="006C2067">
        <w:tc>
          <w:tcPr>
            <w:tcW w:w="16126" w:type="dxa"/>
            <w:shd w:val="clear" w:color="auto" w:fill="F79646"/>
          </w:tcPr>
          <w:p w:rsidR="00320731" w:rsidRPr="00320731" w:rsidRDefault="00320731" w:rsidP="00320731">
            <w:pPr>
              <w:autoSpaceDE w:val="0"/>
              <w:autoSpaceDN w:val="0"/>
              <w:adjustRightInd w:val="0"/>
              <w:spacing w:after="0" w:line="240" w:lineRule="auto"/>
              <w:rPr>
                <w:b/>
              </w:rPr>
            </w:pPr>
            <w:r w:rsidRPr="000D1175">
              <w:rPr>
                <w:b/>
              </w:rPr>
              <w:t xml:space="preserve">                  </w:t>
            </w:r>
            <w:r>
              <w:rPr>
                <w:b/>
              </w:rPr>
              <w:t xml:space="preserve">          6. ÜNİTE:  </w:t>
            </w:r>
            <w:proofErr w:type="gramStart"/>
            <w:r w:rsidRPr="00320731">
              <w:rPr>
                <w:rFonts w:asciiTheme="minorHAnsi" w:hAnsiTheme="minorHAnsi" w:cstheme="minorHAnsi"/>
                <w:b/>
              </w:rPr>
              <w:t>II.DÜNYA</w:t>
            </w:r>
            <w:proofErr w:type="gramEnd"/>
            <w:r w:rsidRPr="00320731">
              <w:rPr>
                <w:rFonts w:asciiTheme="minorHAnsi" w:hAnsiTheme="minorHAnsi" w:cstheme="minorHAnsi"/>
                <w:b/>
              </w:rPr>
              <w:t xml:space="preserve"> SAVAŞI SONRASINDA TÜRKİYE VE DÜNYA</w:t>
            </w:r>
            <w:r>
              <w:rPr>
                <w:b/>
              </w:rPr>
              <w:t xml:space="preserve">                                 KAZANIM SAYISI:  3</w:t>
            </w:r>
            <w:r w:rsidRPr="000D1175">
              <w:rPr>
                <w:b/>
              </w:rPr>
              <w:t xml:space="preserve">              SÜRE</w:t>
            </w:r>
            <w:r>
              <w:rPr>
                <w:b/>
              </w:rPr>
              <w:t>/DERS SAATİ:  6</w:t>
            </w:r>
            <w:r w:rsidRPr="000D1175">
              <w:rPr>
                <w:b/>
              </w:rPr>
              <w:t xml:space="preserve">                 </w:t>
            </w:r>
            <w:r>
              <w:rPr>
                <w:b/>
              </w:rPr>
              <w:t xml:space="preserve">     </w:t>
            </w:r>
            <w:r w:rsidRPr="000D1175">
              <w:rPr>
                <w:b/>
              </w:rPr>
              <w:t xml:space="preserve">ORANI (%): </w:t>
            </w:r>
            <w:r>
              <w:rPr>
                <w:b/>
              </w:rPr>
              <w:t>8.3</w:t>
            </w:r>
          </w:p>
        </w:tc>
      </w:tr>
    </w:tbl>
    <w:p w:rsidR="00320731" w:rsidRPr="00F21713" w:rsidRDefault="00320731" w:rsidP="0085607B">
      <w:pPr>
        <w:spacing w:after="0" w:line="240" w:lineRule="auto"/>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CD4205" w:rsidRPr="00C10052" w:rsidTr="00320731">
        <w:trPr>
          <w:trHeight w:val="1362"/>
        </w:trPr>
        <w:tc>
          <w:tcPr>
            <w:tcW w:w="448" w:type="dxa"/>
            <w:vMerge w:val="restart"/>
            <w:tcBorders>
              <w:top w:val="single" w:sz="4" w:space="0" w:color="auto"/>
              <w:left w:val="single" w:sz="4" w:space="0" w:color="auto"/>
              <w:right w:val="single" w:sz="4" w:space="0" w:color="auto"/>
            </w:tcBorders>
            <w:shd w:val="clear" w:color="auto" w:fill="auto"/>
            <w:textDirection w:val="btLr"/>
            <w:hideMark/>
          </w:tcPr>
          <w:p w:rsidR="00CD4205" w:rsidRPr="00C10052" w:rsidRDefault="005F4299" w:rsidP="00C10052">
            <w:pPr>
              <w:spacing w:after="0" w:line="240" w:lineRule="auto"/>
              <w:ind w:left="113" w:right="113"/>
              <w:jc w:val="center"/>
              <w:rPr>
                <w:b/>
                <w:sz w:val="24"/>
                <w:szCs w:val="24"/>
              </w:rPr>
            </w:pPr>
            <w:r>
              <w:rPr>
                <w:b/>
                <w:sz w:val="24"/>
                <w:szCs w:val="24"/>
              </w:rPr>
              <w:t>MART</w:t>
            </w:r>
          </w:p>
        </w:tc>
        <w:tc>
          <w:tcPr>
            <w:tcW w:w="511" w:type="dxa"/>
            <w:vMerge w:val="restart"/>
            <w:tcBorders>
              <w:top w:val="single" w:sz="4" w:space="0" w:color="auto"/>
              <w:left w:val="single" w:sz="4" w:space="0" w:color="auto"/>
              <w:right w:val="single" w:sz="4" w:space="0" w:color="auto"/>
            </w:tcBorders>
            <w:shd w:val="clear" w:color="auto" w:fill="auto"/>
            <w:textDirection w:val="btLr"/>
          </w:tcPr>
          <w:p w:rsidR="00CD4205" w:rsidRPr="00C10052" w:rsidRDefault="005F4299" w:rsidP="00C10052">
            <w:pPr>
              <w:spacing w:after="0" w:line="240" w:lineRule="auto"/>
              <w:ind w:left="113" w:right="113"/>
              <w:jc w:val="center"/>
              <w:rPr>
                <w:b/>
                <w:sz w:val="16"/>
                <w:szCs w:val="16"/>
              </w:rPr>
            </w:pPr>
            <w:r>
              <w:rPr>
                <w:b/>
                <w:sz w:val="16"/>
                <w:szCs w:val="16"/>
              </w:rPr>
              <w:t>V</w:t>
            </w:r>
            <w:r w:rsidR="00CD4205" w:rsidRPr="00C10052">
              <w:rPr>
                <w:b/>
                <w:sz w:val="16"/>
                <w:szCs w:val="16"/>
              </w:rPr>
              <w:t>. HAFTA</w:t>
            </w:r>
          </w:p>
          <w:p w:rsidR="00311D63" w:rsidRPr="00C10052" w:rsidRDefault="00516B90" w:rsidP="00FF1F55">
            <w:pPr>
              <w:spacing w:after="0" w:line="240" w:lineRule="auto"/>
              <w:ind w:left="113" w:right="113"/>
              <w:rPr>
                <w:b/>
                <w:sz w:val="16"/>
                <w:szCs w:val="16"/>
              </w:rPr>
            </w:pPr>
            <w:r>
              <w:rPr>
                <w:b/>
                <w:sz w:val="16"/>
                <w:szCs w:val="16"/>
              </w:rPr>
              <w:t xml:space="preserve">            </w:t>
            </w:r>
            <w:r w:rsidR="00311D63" w:rsidRPr="00C10052">
              <w:rPr>
                <w:b/>
                <w:sz w:val="16"/>
                <w:szCs w:val="16"/>
              </w:rPr>
              <w:t>(</w:t>
            </w:r>
            <w:r>
              <w:rPr>
                <w:b/>
                <w:sz w:val="16"/>
                <w:szCs w:val="16"/>
              </w:rPr>
              <w:t>29.3.2021/ 02</w:t>
            </w:r>
            <w:r w:rsidR="00FF1F55">
              <w:rPr>
                <w:b/>
                <w:sz w:val="16"/>
                <w:szCs w:val="16"/>
              </w:rPr>
              <w:t>.</w:t>
            </w:r>
            <w:r>
              <w:rPr>
                <w:b/>
                <w:sz w:val="16"/>
                <w:szCs w:val="16"/>
              </w:rPr>
              <w:t>04.2021</w:t>
            </w:r>
            <w:r w:rsidR="00311D63" w:rsidRPr="00C10052">
              <w:rPr>
                <w:b/>
                <w:sz w:val="16"/>
                <w:szCs w:val="16"/>
              </w:rPr>
              <w:t>)</w:t>
            </w:r>
          </w:p>
          <w:p w:rsidR="00CD4205" w:rsidRPr="00C10052" w:rsidRDefault="00CD4205" w:rsidP="00C10052">
            <w:pPr>
              <w:spacing w:after="0" w:line="240" w:lineRule="auto"/>
              <w:ind w:left="113" w:right="113"/>
              <w:jc w:val="center"/>
              <w:rPr>
                <w:b/>
              </w:rPr>
            </w:pPr>
          </w:p>
          <w:p w:rsidR="00CD4205" w:rsidRPr="00C10052" w:rsidRDefault="00CD4205" w:rsidP="00C10052">
            <w:pPr>
              <w:spacing w:after="0" w:line="240" w:lineRule="auto"/>
              <w:ind w:left="113" w:right="113"/>
              <w:jc w:val="center"/>
              <w:rPr>
                <w:b/>
              </w:rPr>
            </w:pPr>
          </w:p>
          <w:p w:rsidR="00CD4205" w:rsidRPr="00C10052" w:rsidRDefault="00CD4205" w:rsidP="00C10052">
            <w:pPr>
              <w:spacing w:after="0" w:line="240" w:lineRule="auto"/>
              <w:ind w:left="113" w:right="113"/>
              <w:jc w:val="center"/>
              <w:rPr>
                <w:b/>
              </w:rPr>
            </w:pPr>
          </w:p>
          <w:p w:rsidR="00CD4205" w:rsidRPr="00C10052" w:rsidRDefault="00CD4205" w:rsidP="00C10052">
            <w:pPr>
              <w:spacing w:after="0" w:line="240" w:lineRule="auto"/>
              <w:ind w:left="113" w:right="113"/>
              <w:jc w:val="center"/>
              <w:rPr>
                <w:b/>
              </w:rPr>
            </w:pPr>
          </w:p>
          <w:p w:rsidR="00CD4205" w:rsidRPr="00C10052" w:rsidRDefault="00CD4205" w:rsidP="00C10052">
            <w:pPr>
              <w:spacing w:after="0" w:line="240" w:lineRule="auto"/>
              <w:ind w:left="113" w:right="113"/>
              <w:jc w:val="center"/>
              <w:rPr>
                <w:b/>
              </w:rPr>
            </w:pPr>
          </w:p>
          <w:p w:rsidR="00CD4205" w:rsidRPr="00C10052" w:rsidRDefault="00CD4205" w:rsidP="00C10052">
            <w:pPr>
              <w:spacing w:after="0" w:line="240" w:lineRule="auto"/>
              <w:ind w:left="113" w:right="113"/>
              <w:jc w:val="center"/>
              <w:rPr>
                <w:b/>
              </w:rPr>
            </w:pPr>
          </w:p>
          <w:p w:rsidR="00CD4205" w:rsidRPr="00C10052" w:rsidRDefault="00CD4205" w:rsidP="00C10052">
            <w:pPr>
              <w:spacing w:after="0" w:line="240" w:lineRule="auto"/>
              <w:ind w:left="113" w:right="113"/>
              <w:jc w:val="center"/>
              <w:rPr>
                <w:b/>
              </w:rPr>
            </w:pPr>
          </w:p>
          <w:p w:rsidR="00CD4205" w:rsidRPr="00C10052" w:rsidRDefault="00CD4205" w:rsidP="00C10052">
            <w:pPr>
              <w:spacing w:after="0" w:line="240" w:lineRule="auto"/>
              <w:ind w:left="113" w:right="113"/>
              <w:jc w:val="center"/>
              <w:rPr>
                <w:b/>
              </w:rPr>
            </w:pPr>
          </w:p>
          <w:p w:rsidR="00CD4205" w:rsidRPr="00C10052" w:rsidRDefault="00CD4205" w:rsidP="00C10052">
            <w:pPr>
              <w:spacing w:after="0" w:line="240" w:lineRule="auto"/>
              <w:ind w:left="113" w:right="113"/>
              <w:jc w:val="center"/>
              <w:rPr>
                <w:b/>
              </w:rPr>
            </w:pPr>
          </w:p>
          <w:p w:rsidR="00CD4205" w:rsidRPr="00C10052" w:rsidRDefault="00CD4205" w:rsidP="00C10052">
            <w:pPr>
              <w:spacing w:after="0" w:line="240" w:lineRule="auto"/>
              <w:ind w:left="113" w:right="113"/>
            </w:pPr>
          </w:p>
        </w:tc>
        <w:tc>
          <w:tcPr>
            <w:tcW w:w="425" w:type="dxa"/>
            <w:tcBorders>
              <w:top w:val="single" w:sz="4" w:space="0" w:color="auto"/>
              <w:left w:val="single" w:sz="4" w:space="0" w:color="auto"/>
              <w:right w:val="single" w:sz="4" w:space="0" w:color="auto"/>
            </w:tcBorders>
            <w:shd w:val="clear" w:color="auto" w:fill="auto"/>
            <w:vAlign w:val="center"/>
          </w:tcPr>
          <w:p w:rsidR="00CD4205" w:rsidRDefault="00CD4205" w:rsidP="00396C1D">
            <w:pPr>
              <w:spacing w:after="0" w:line="240" w:lineRule="auto"/>
            </w:pPr>
            <w:r w:rsidRPr="00C10052">
              <w:t xml:space="preserve"> </w:t>
            </w:r>
          </w:p>
          <w:p w:rsidR="00CE2B39" w:rsidRPr="00CE2B39" w:rsidRDefault="00CE2B39" w:rsidP="00396C1D">
            <w:pPr>
              <w:spacing w:after="0" w:line="240" w:lineRule="auto"/>
              <w:rPr>
                <w:sz w:val="6"/>
                <w:szCs w:val="6"/>
              </w:rPr>
            </w:pPr>
          </w:p>
          <w:p w:rsidR="00CD4205" w:rsidRPr="00C10052" w:rsidRDefault="00CD4205" w:rsidP="00396C1D">
            <w:pPr>
              <w:spacing w:after="0" w:line="240" w:lineRule="auto"/>
            </w:pPr>
            <w:r w:rsidRPr="00C10052">
              <w:t>1</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CD4205" w:rsidRPr="00320731" w:rsidRDefault="00320731" w:rsidP="00E053A4">
            <w:pPr>
              <w:spacing w:after="0" w:line="240" w:lineRule="auto"/>
              <w:rPr>
                <w:rFonts w:asciiTheme="majorHAnsi" w:hAnsiTheme="majorHAnsi"/>
                <w:sz w:val="16"/>
                <w:szCs w:val="16"/>
              </w:rPr>
            </w:pPr>
            <w:r w:rsidRPr="00320731">
              <w:rPr>
                <w:bCs/>
              </w:rPr>
              <w:t>6.1. 1945-1950 yılları arasında Türkiye’de meydana gelen siyasi, sosyal ve ekonomik gelişmeleri kavrar</w:t>
            </w:r>
            <w:r w:rsidRPr="00320731">
              <w:t>.</w:t>
            </w:r>
          </w:p>
        </w:tc>
        <w:tc>
          <w:tcPr>
            <w:tcW w:w="3119" w:type="dxa"/>
            <w:tcBorders>
              <w:top w:val="single" w:sz="4" w:space="0" w:color="auto"/>
              <w:left w:val="single" w:sz="4" w:space="0" w:color="auto"/>
              <w:right w:val="single" w:sz="4" w:space="0" w:color="auto"/>
            </w:tcBorders>
            <w:shd w:val="clear" w:color="auto" w:fill="auto"/>
            <w:vAlign w:val="center"/>
          </w:tcPr>
          <w:p w:rsidR="00CE2B39" w:rsidRPr="00320731" w:rsidRDefault="00320731" w:rsidP="00E053A4">
            <w:pPr>
              <w:spacing w:after="0" w:line="240" w:lineRule="auto"/>
              <w:rPr>
                <w:rFonts w:asciiTheme="minorHAnsi" w:hAnsiTheme="minorHAnsi" w:cstheme="minorHAnsi"/>
                <w:b/>
                <w:bCs/>
                <w:lang w:eastAsia="tr-TR"/>
              </w:rPr>
            </w:pPr>
            <w:r w:rsidRPr="00320731">
              <w:rPr>
                <w:rFonts w:asciiTheme="minorHAnsi" w:hAnsiTheme="minorHAnsi" w:cstheme="minorHAnsi"/>
                <w:b/>
                <w:bCs/>
                <w:lang w:eastAsia="tr-TR"/>
              </w:rPr>
              <w:t>6.1. II. DÜNYA SAVAŞI SONRASI TÜRKİYE</w:t>
            </w:r>
          </w:p>
          <w:p w:rsidR="00320731" w:rsidRPr="00320731" w:rsidRDefault="00320731" w:rsidP="00E053A4">
            <w:pPr>
              <w:spacing w:after="0" w:line="240" w:lineRule="auto"/>
              <w:rPr>
                <w:rFonts w:asciiTheme="minorHAnsi" w:hAnsiTheme="minorHAnsi" w:cstheme="minorHAnsi"/>
                <w:bCs/>
                <w:sz w:val="20"/>
                <w:szCs w:val="20"/>
                <w:lang w:eastAsia="tr-TR"/>
              </w:rPr>
            </w:pPr>
            <w:r w:rsidRPr="00320731">
              <w:rPr>
                <w:rFonts w:asciiTheme="minorHAnsi" w:hAnsiTheme="minorHAnsi" w:cstheme="minorHAnsi"/>
                <w:bCs/>
                <w:sz w:val="20"/>
                <w:szCs w:val="20"/>
                <w:lang w:eastAsia="tr-TR"/>
              </w:rPr>
              <w:t>6.1.1. Siyasi Hayat</w:t>
            </w:r>
          </w:p>
          <w:p w:rsidR="00320731" w:rsidRPr="00320731" w:rsidRDefault="00320731" w:rsidP="00E053A4">
            <w:pPr>
              <w:spacing w:after="0" w:line="240" w:lineRule="auto"/>
              <w:rPr>
                <w:rFonts w:asciiTheme="minorHAnsi" w:hAnsiTheme="minorHAnsi" w:cstheme="minorHAnsi"/>
                <w:bCs/>
                <w:sz w:val="20"/>
                <w:szCs w:val="20"/>
                <w:lang w:eastAsia="tr-TR"/>
              </w:rPr>
            </w:pPr>
            <w:r w:rsidRPr="00320731">
              <w:rPr>
                <w:rFonts w:asciiTheme="minorHAnsi" w:hAnsiTheme="minorHAnsi" w:cstheme="minorHAnsi"/>
                <w:bCs/>
                <w:sz w:val="20"/>
                <w:szCs w:val="20"/>
                <w:lang w:eastAsia="tr-TR"/>
              </w:rPr>
              <w:t>6.1.2. Ekonomik Hayat</w:t>
            </w:r>
          </w:p>
          <w:p w:rsidR="00320731" w:rsidRPr="00396C1D" w:rsidRDefault="00320731" w:rsidP="00E053A4">
            <w:pPr>
              <w:spacing w:after="0" w:line="240" w:lineRule="auto"/>
              <w:rPr>
                <w:rFonts w:asciiTheme="minorHAnsi" w:hAnsiTheme="minorHAnsi" w:cstheme="minorHAnsi"/>
                <w:b/>
                <w:sz w:val="6"/>
                <w:szCs w:val="6"/>
              </w:rPr>
            </w:pPr>
            <w:r w:rsidRPr="00320731">
              <w:rPr>
                <w:rFonts w:asciiTheme="minorHAnsi" w:hAnsiTheme="minorHAnsi" w:cstheme="minorHAnsi"/>
                <w:bCs/>
                <w:sz w:val="20"/>
                <w:szCs w:val="20"/>
                <w:lang w:eastAsia="tr-TR"/>
              </w:rPr>
              <w:t>6.1.3. Sosyal ve Kültürel Hayat</w:t>
            </w:r>
          </w:p>
        </w:tc>
        <w:tc>
          <w:tcPr>
            <w:tcW w:w="3827" w:type="dxa"/>
            <w:tcBorders>
              <w:top w:val="single" w:sz="4" w:space="0" w:color="auto"/>
              <w:left w:val="single" w:sz="4" w:space="0" w:color="auto"/>
              <w:right w:val="single" w:sz="4" w:space="0" w:color="auto"/>
            </w:tcBorders>
            <w:shd w:val="clear" w:color="auto" w:fill="auto"/>
          </w:tcPr>
          <w:p w:rsidR="00CD4205" w:rsidRPr="0024001E" w:rsidRDefault="00CD4205" w:rsidP="00881A0D">
            <w:pPr>
              <w:pStyle w:val="Default"/>
              <w:rPr>
                <w:rFonts w:asciiTheme="majorHAnsi" w:hAnsiTheme="majorHAnsi"/>
                <w:b/>
                <w:sz w:val="6"/>
                <w:szCs w:val="6"/>
              </w:rPr>
            </w:pPr>
          </w:p>
          <w:p w:rsidR="0024001E" w:rsidRDefault="0024001E" w:rsidP="00881A0D">
            <w:pPr>
              <w:pStyle w:val="Default"/>
              <w:rPr>
                <w:rFonts w:asciiTheme="majorHAnsi" w:hAnsiTheme="majorHAnsi"/>
                <w:b/>
                <w:sz w:val="6"/>
                <w:szCs w:val="6"/>
              </w:rPr>
            </w:pPr>
          </w:p>
          <w:p w:rsidR="00BC305D" w:rsidRDefault="00BC305D" w:rsidP="00881A0D">
            <w:pPr>
              <w:pStyle w:val="Default"/>
              <w:rPr>
                <w:rFonts w:asciiTheme="majorHAnsi" w:hAnsiTheme="majorHAnsi"/>
                <w:b/>
                <w:sz w:val="6"/>
                <w:szCs w:val="6"/>
              </w:rPr>
            </w:pPr>
          </w:p>
          <w:p w:rsidR="00BC305D" w:rsidRPr="0024001E" w:rsidRDefault="00BC305D" w:rsidP="00881A0D">
            <w:pPr>
              <w:pStyle w:val="Default"/>
              <w:rPr>
                <w:rFonts w:asciiTheme="majorHAnsi" w:hAnsiTheme="majorHAnsi"/>
                <w:b/>
                <w:sz w:val="6"/>
                <w:szCs w:val="6"/>
              </w:rPr>
            </w:pPr>
          </w:p>
          <w:p w:rsidR="00CD4205" w:rsidRPr="00CD4205" w:rsidRDefault="00CD4205" w:rsidP="00DC0D45">
            <w:pPr>
              <w:pStyle w:val="Default"/>
              <w:rPr>
                <w:rFonts w:asciiTheme="majorHAnsi" w:hAnsiTheme="majorHAnsi"/>
                <w:sz w:val="16"/>
                <w:szCs w:val="16"/>
              </w:rPr>
            </w:pPr>
          </w:p>
        </w:tc>
        <w:tc>
          <w:tcPr>
            <w:tcW w:w="2693" w:type="dxa"/>
            <w:vMerge w:val="restart"/>
            <w:tcBorders>
              <w:top w:val="single" w:sz="4" w:space="0" w:color="auto"/>
              <w:left w:val="single" w:sz="4" w:space="0" w:color="auto"/>
              <w:right w:val="single" w:sz="4" w:space="0" w:color="auto"/>
            </w:tcBorders>
            <w:shd w:val="clear" w:color="auto" w:fill="auto"/>
            <w:vAlign w:val="center"/>
          </w:tcPr>
          <w:p w:rsidR="00320731" w:rsidRPr="00320731" w:rsidRDefault="00320731" w:rsidP="00320731">
            <w:pPr>
              <w:autoSpaceDE w:val="0"/>
              <w:autoSpaceDN w:val="0"/>
              <w:adjustRightInd w:val="0"/>
              <w:spacing w:after="0" w:line="240" w:lineRule="auto"/>
              <w:rPr>
                <w:rFonts w:cs="Calibri"/>
                <w:color w:val="000000"/>
                <w:sz w:val="24"/>
                <w:szCs w:val="24"/>
                <w:lang w:eastAsia="tr-TR"/>
              </w:rPr>
            </w:pPr>
          </w:p>
          <w:p w:rsidR="00320731" w:rsidRPr="00320731" w:rsidRDefault="00320731" w:rsidP="00320731">
            <w:pPr>
              <w:autoSpaceDE w:val="0"/>
              <w:autoSpaceDN w:val="0"/>
              <w:adjustRightInd w:val="0"/>
              <w:spacing w:after="0" w:line="240" w:lineRule="auto"/>
              <w:rPr>
                <w:rFonts w:cs="Calibri"/>
                <w:color w:val="000000"/>
                <w:sz w:val="16"/>
                <w:szCs w:val="16"/>
                <w:lang w:eastAsia="tr-TR"/>
              </w:rPr>
            </w:pPr>
            <w:r w:rsidRPr="00320731">
              <w:rPr>
                <w:rFonts w:cs="Calibri"/>
                <w:iCs/>
                <w:color w:val="000000"/>
                <w:sz w:val="16"/>
                <w:szCs w:val="16"/>
                <w:lang w:eastAsia="tr-TR"/>
              </w:rPr>
              <w:t xml:space="preserve">a) Çok partili hayata geçişin ve Demokrat Parti’nin kurulmasının Türk demokrasi tarihi açısından önemi üzerinde durulur. </w:t>
            </w:r>
          </w:p>
          <w:p w:rsidR="00320731" w:rsidRPr="00320731" w:rsidRDefault="00320731" w:rsidP="00320731">
            <w:pPr>
              <w:autoSpaceDE w:val="0"/>
              <w:autoSpaceDN w:val="0"/>
              <w:adjustRightInd w:val="0"/>
              <w:spacing w:after="0" w:line="240" w:lineRule="auto"/>
              <w:rPr>
                <w:rFonts w:cs="Calibri"/>
                <w:color w:val="000000"/>
                <w:sz w:val="16"/>
                <w:szCs w:val="16"/>
                <w:lang w:eastAsia="tr-TR"/>
              </w:rPr>
            </w:pPr>
            <w:r w:rsidRPr="00320731">
              <w:rPr>
                <w:rFonts w:cs="Calibri"/>
                <w:iCs/>
                <w:color w:val="000000"/>
                <w:sz w:val="16"/>
                <w:szCs w:val="16"/>
                <w:lang w:eastAsia="tr-TR"/>
              </w:rPr>
              <w:t xml:space="preserve">b) 1946 ve 1950 seçimleri ile seçim sistem ve usullerindeki değişimler üzerinde durulur. </w:t>
            </w:r>
          </w:p>
          <w:p w:rsidR="00CD4205" w:rsidRPr="00396C1D" w:rsidRDefault="00CD4205" w:rsidP="00320731">
            <w:pPr>
              <w:spacing w:after="0" w:line="240" w:lineRule="auto"/>
              <w:rPr>
                <w:rFonts w:asciiTheme="majorHAnsi" w:hAnsiTheme="majorHAnsi"/>
                <w:sz w:val="16"/>
                <w:szCs w:val="16"/>
              </w:rPr>
            </w:pPr>
          </w:p>
        </w:tc>
        <w:tc>
          <w:tcPr>
            <w:tcW w:w="992" w:type="dxa"/>
            <w:vMerge w:val="restart"/>
            <w:tcBorders>
              <w:top w:val="single" w:sz="4" w:space="0" w:color="auto"/>
              <w:left w:val="single" w:sz="4" w:space="0" w:color="auto"/>
              <w:right w:val="single" w:sz="4" w:space="0" w:color="auto"/>
            </w:tcBorders>
            <w:shd w:val="clear" w:color="auto" w:fill="auto"/>
            <w:vAlign w:val="center"/>
          </w:tcPr>
          <w:p w:rsidR="00CD4205" w:rsidRPr="0024001E" w:rsidRDefault="00CD4205" w:rsidP="004A0E0F">
            <w:pPr>
              <w:spacing w:after="0" w:line="240" w:lineRule="auto"/>
              <w:rPr>
                <w:rFonts w:asciiTheme="majorHAnsi" w:hAnsiTheme="majorHAnsi" w:cs="Calibri"/>
                <w:sz w:val="11"/>
                <w:szCs w:val="11"/>
              </w:rPr>
            </w:pPr>
            <w:r w:rsidRPr="0024001E">
              <w:rPr>
                <w:rFonts w:asciiTheme="majorHAnsi" w:hAnsiTheme="majorHAnsi" w:cs="Calibri"/>
                <w:sz w:val="11"/>
                <w:szCs w:val="11"/>
              </w:rPr>
              <w:t>1.Anlatım</w:t>
            </w:r>
          </w:p>
          <w:p w:rsidR="00CD4205" w:rsidRPr="0024001E" w:rsidRDefault="00CD4205" w:rsidP="004A0E0F">
            <w:pPr>
              <w:spacing w:after="0" w:line="240" w:lineRule="auto"/>
              <w:rPr>
                <w:rFonts w:asciiTheme="majorHAnsi" w:hAnsiTheme="majorHAnsi" w:cs="Calibri"/>
                <w:sz w:val="11"/>
                <w:szCs w:val="11"/>
              </w:rPr>
            </w:pPr>
            <w:r w:rsidRPr="0024001E">
              <w:rPr>
                <w:rFonts w:asciiTheme="majorHAnsi" w:hAnsiTheme="majorHAnsi" w:cs="Calibri"/>
                <w:sz w:val="11"/>
                <w:szCs w:val="11"/>
              </w:rPr>
              <w:t>2.Soru-cevap</w:t>
            </w:r>
          </w:p>
          <w:p w:rsidR="00CD4205" w:rsidRPr="0024001E" w:rsidRDefault="00CD4205" w:rsidP="004A0E0F">
            <w:pPr>
              <w:spacing w:after="0" w:line="240" w:lineRule="auto"/>
              <w:rPr>
                <w:rFonts w:asciiTheme="majorHAnsi" w:hAnsiTheme="majorHAnsi" w:cs="Calibri"/>
                <w:sz w:val="11"/>
                <w:szCs w:val="11"/>
              </w:rPr>
            </w:pPr>
            <w:r w:rsidRPr="0024001E">
              <w:rPr>
                <w:rFonts w:asciiTheme="majorHAnsi" w:hAnsiTheme="majorHAnsi" w:cs="Calibri"/>
                <w:sz w:val="11"/>
                <w:szCs w:val="11"/>
              </w:rPr>
              <w:t>3. İnceleme</w:t>
            </w:r>
          </w:p>
          <w:p w:rsidR="00CD4205" w:rsidRPr="0024001E" w:rsidRDefault="00CD4205" w:rsidP="004A0E0F">
            <w:pPr>
              <w:spacing w:after="0" w:line="240" w:lineRule="auto"/>
              <w:rPr>
                <w:rFonts w:asciiTheme="majorHAnsi" w:hAnsiTheme="majorHAnsi" w:cs="Calibri"/>
                <w:sz w:val="11"/>
                <w:szCs w:val="11"/>
              </w:rPr>
            </w:pPr>
            <w:r w:rsidRPr="0024001E">
              <w:rPr>
                <w:rFonts w:asciiTheme="majorHAnsi" w:hAnsiTheme="majorHAnsi" w:cs="Calibri"/>
                <w:sz w:val="11"/>
                <w:szCs w:val="11"/>
              </w:rPr>
              <w:t>4.Grup Tartışması</w:t>
            </w:r>
          </w:p>
          <w:p w:rsidR="00CD4205" w:rsidRPr="0024001E" w:rsidRDefault="00CD4205" w:rsidP="004A0E0F">
            <w:pPr>
              <w:spacing w:after="0" w:line="240" w:lineRule="auto"/>
              <w:rPr>
                <w:rFonts w:asciiTheme="majorHAnsi" w:hAnsiTheme="majorHAnsi" w:cs="Calibri"/>
                <w:sz w:val="11"/>
                <w:szCs w:val="11"/>
              </w:rPr>
            </w:pPr>
            <w:r w:rsidRPr="0024001E">
              <w:rPr>
                <w:rFonts w:asciiTheme="majorHAnsi" w:hAnsiTheme="majorHAnsi" w:cs="Calibri"/>
                <w:sz w:val="11"/>
                <w:szCs w:val="11"/>
              </w:rPr>
              <w:t>5.Bireysel Çalışmalar</w:t>
            </w:r>
          </w:p>
          <w:p w:rsidR="00CD4205" w:rsidRPr="0024001E" w:rsidRDefault="00CD4205" w:rsidP="004A0E0F">
            <w:pPr>
              <w:spacing w:after="0" w:line="240" w:lineRule="auto"/>
              <w:rPr>
                <w:rFonts w:asciiTheme="majorHAnsi" w:hAnsiTheme="majorHAnsi" w:cs="Calibri"/>
                <w:sz w:val="11"/>
                <w:szCs w:val="11"/>
              </w:rPr>
            </w:pPr>
            <w:r w:rsidRPr="0024001E">
              <w:rPr>
                <w:rFonts w:asciiTheme="majorHAnsi" w:hAnsiTheme="majorHAnsi" w:cs="Calibri"/>
                <w:sz w:val="11"/>
                <w:szCs w:val="11"/>
              </w:rPr>
              <w:t>6.Tekrarlama</w:t>
            </w:r>
          </w:p>
          <w:p w:rsidR="00CD4205" w:rsidRPr="0024001E" w:rsidRDefault="00CD4205" w:rsidP="004A0E0F">
            <w:pPr>
              <w:spacing w:after="0" w:line="240" w:lineRule="auto"/>
              <w:rPr>
                <w:rFonts w:asciiTheme="majorHAnsi" w:hAnsiTheme="majorHAnsi" w:cs="Calibri"/>
                <w:sz w:val="11"/>
                <w:szCs w:val="11"/>
              </w:rPr>
            </w:pPr>
            <w:r w:rsidRPr="0024001E">
              <w:rPr>
                <w:rFonts w:asciiTheme="majorHAnsi" w:hAnsiTheme="majorHAnsi" w:cs="Calibri"/>
                <w:sz w:val="11"/>
                <w:szCs w:val="11"/>
              </w:rPr>
              <w:t>7.Grup Çalışması</w:t>
            </w:r>
          </w:p>
          <w:p w:rsidR="00CD4205" w:rsidRPr="0024001E" w:rsidRDefault="00CD4205" w:rsidP="004A0E0F">
            <w:pPr>
              <w:spacing w:after="0" w:line="240" w:lineRule="auto"/>
              <w:rPr>
                <w:rFonts w:asciiTheme="majorHAnsi" w:hAnsiTheme="majorHAnsi" w:cs="Calibri"/>
                <w:sz w:val="11"/>
                <w:szCs w:val="11"/>
              </w:rPr>
            </w:pPr>
            <w:r w:rsidRPr="0024001E">
              <w:rPr>
                <w:rFonts w:asciiTheme="majorHAnsi" w:hAnsiTheme="majorHAnsi" w:cs="Calibri"/>
                <w:sz w:val="11"/>
                <w:szCs w:val="11"/>
              </w:rPr>
              <w:t>8.Yapılan işi Yorumlama</w:t>
            </w:r>
          </w:p>
          <w:p w:rsidR="00CD4205" w:rsidRPr="0024001E" w:rsidRDefault="00CD4205" w:rsidP="004A0E0F">
            <w:pPr>
              <w:spacing w:after="0" w:line="240" w:lineRule="auto"/>
              <w:rPr>
                <w:rFonts w:asciiTheme="majorHAnsi" w:hAnsiTheme="majorHAnsi"/>
                <w:sz w:val="11"/>
                <w:szCs w:val="11"/>
              </w:rPr>
            </w:pPr>
          </w:p>
        </w:tc>
        <w:tc>
          <w:tcPr>
            <w:tcW w:w="1276" w:type="dxa"/>
            <w:vMerge w:val="restart"/>
            <w:tcBorders>
              <w:top w:val="single" w:sz="4" w:space="0" w:color="auto"/>
              <w:left w:val="single" w:sz="4" w:space="0" w:color="auto"/>
              <w:right w:val="single" w:sz="4" w:space="0" w:color="auto"/>
            </w:tcBorders>
            <w:shd w:val="clear" w:color="auto" w:fill="auto"/>
            <w:vAlign w:val="center"/>
          </w:tcPr>
          <w:p w:rsidR="00CD4205" w:rsidRPr="0024001E" w:rsidRDefault="00CD4205" w:rsidP="004A0E0F">
            <w:pPr>
              <w:spacing w:after="0" w:line="240" w:lineRule="auto"/>
              <w:rPr>
                <w:rFonts w:asciiTheme="majorHAnsi" w:hAnsiTheme="majorHAnsi"/>
                <w:sz w:val="11"/>
                <w:szCs w:val="11"/>
              </w:rPr>
            </w:pPr>
            <w:r w:rsidRPr="0024001E">
              <w:rPr>
                <w:rFonts w:asciiTheme="majorHAnsi" w:hAnsiTheme="majorHAnsi"/>
                <w:sz w:val="11"/>
                <w:szCs w:val="11"/>
              </w:rPr>
              <w:t>Milli Eğitim Bakanlığının önerdiği Ana Ders Kitabı</w:t>
            </w:r>
          </w:p>
          <w:p w:rsidR="00CD4205" w:rsidRPr="0024001E" w:rsidRDefault="00CD4205" w:rsidP="004A0E0F">
            <w:pPr>
              <w:spacing w:after="0" w:line="240" w:lineRule="auto"/>
              <w:rPr>
                <w:rFonts w:asciiTheme="majorHAnsi" w:hAnsiTheme="majorHAnsi"/>
                <w:sz w:val="11"/>
                <w:szCs w:val="11"/>
              </w:rPr>
            </w:pPr>
            <w:r w:rsidRPr="0024001E">
              <w:rPr>
                <w:rFonts w:asciiTheme="majorHAnsi" w:hAnsiTheme="majorHAnsi"/>
                <w:sz w:val="11"/>
                <w:szCs w:val="11"/>
              </w:rPr>
              <w:t>Genel Tarih Atlası</w:t>
            </w:r>
          </w:p>
          <w:p w:rsidR="00CD4205" w:rsidRPr="0024001E" w:rsidRDefault="00CD4205" w:rsidP="004A0E0F">
            <w:pPr>
              <w:spacing w:after="0" w:line="240" w:lineRule="auto"/>
              <w:rPr>
                <w:rFonts w:asciiTheme="majorHAnsi" w:hAnsiTheme="majorHAnsi"/>
                <w:sz w:val="11"/>
                <w:szCs w:val="11"/>
              </w:rPr>
            </w:pPr>
          </w:p>
        </w:tc>
      </w:tr>
      <w:tr w:rsidR="00DC0D45" w:rsidRPr="00C10052" w:rsidTr="0009478E">
        <w:trPr>
          <w:trHeight w:val="1362"/>
        </w:trPr>
        <w:tc>
          <w:tcPr>
            <w:tcW w:w="448" w:type="dxa"/>
            <w:vMerge/>
            <w:tcBorders>
              <w:left w:val="single" w:sz="4" w:space="0" w:color="auto"/>
              <w:right w:val="single" w:sz="4" w:space="0" w:color="auto"/>
            </w:tcBorders>
            <w:shd w:val="clear" w:color="auto" w:fill="auto"/>
            <w:vAlign w:val="center"/>
            <w:hideMark/>
          </w:tcPr>
          <w:p w:rsidR="00DC0D45" w:rsidRPr="00C10052" w:rsidRDefault="00DC0D45" w:rsidP="00C10052">
            <w:pPr>
              <w:spacing w:after="0" w:line="240" w:lineRule="auto"/>
              <w:rPr>
                <w:b/>
                <w:sz w:val="24"/>
                <w:szCs w:val="24"/>
              </w:rPr>
            </w:pPr>
          </w:p>
        </w:tc>
        <w:tc>
          <w:tcPr>
            <w:tcW w:w="511" w:type="dxa"/>
            <w:vMerge/>
            <w:tcBorders>
              <w:left w:val="single" w:sz="4" w:space="0" w:color="auto"/>
              <w:right w:val="single" w:sz="4" w:space="0" w:color="auto"/>
            </w:tcBorders>
            <w:shd w:val="clear" w:color="auto" w:fill="auto"/>
            <w:vAlign w:val="center"/>
            <w:hideMark/>
          </w:tcPr>
          <w:p w:rsidR="00DC0D45" w:rsidRPr="00C10052" w:rsidRDefault="00DC0D45" w:rsidP="00C10052">
            <w:pPr>
              <w:spacing w:after="0" w:line="240" w:lineRule="auto"/>
            </w:pPr>
          </w:p>
        </w:tc>
        <w:tc>
          <w:tcPr>
            <w:tcW w:w="425" w:type="dxa"/>
            <w:tcBorders>
              <w:top w:val="single" w:sz="4" w:space="0" w:color="auto"/>
              <w:left w:val="single" w:sz="4" w:space="0" w:color="auto"/>
              <w:right w:val="single" w:sz="4" w:space="0" w:color="auto"/>
            </w:tcBorders>
            <w:shd w:val="clear" w:color="auto" w:fill="auto"/>
            <w:vAlign w:val="center"/>
          </w:tcPr>
          <w:p w:rsidR="00DC0D45" w:rsidRPr="0024001E" w:rsidRDefault="00DC0D45" w:rsidP="00396C1D">
            <w:pPr>
              <w:spacing w:after="0" w:line="240" w:lineRule="auto"/>
              <w:rPr>
                <w:sz w:val="6"/>
                <w:szCs w:val="6"/>
              </w:rPr>
            </w:pPr>
          </w:p>
          <w:p w:rsidR="00DC0D45" w:rsidRPr="00C10052" w:rsidRDefault="00DC0D45" w:rsidP="00396C1D">
            <w:pPr>
              <w:spacing w:after="0" w:line="240" w:lineRule="auto"/>
            </w:pPr>
            <w:r w:rsidRPr="00C10052">
              <w:t>1</w:t>
            </w:r>
          </w:p>
        </w:tc>
        <w:tc>
          <w:tcPr>
            <w:tcW w:w="2835" w:type="dxa"/>
            <w:vMerge/>
            <w:tcBorders>
              <w:left w:val="single" w:sz="4" w:space="0" w:color="auto"/>
              <w:right w:val="single" w:sz="4" w:space="0" w:color="auto"/>
            </w:tcBorders>
            <w:shd w:val="clear" w:color="auto" w:fill="auto"/>
            <w:vAlign w:val="center"/>
          </w:tcPr>
          <w:p w:rsidR="00DC0D45" w:rsidRPr="00C10052" w:rsidRDefault="00DC0D45" w:rsidP="00C10052">
            <w:pPr>
              <w:spacing w:after="0" w:line="240" w:lineRule="auto"/>
            </w:pPr>
          </w:p>
        </w:tc>
        <w:tc>
          <w:tcPr>
            <w:tcW w:w="6946" w:type="dxa"/>
            <w:gridSpan w:val="2"/>
            <w:tcBorders>
              <w:top w:val="single" w:sz="4" w:space="0" w:color="auto"/>
              <w:left w:val="single" w:sz="4" w:space="0" w:color="auto"/>
              <w:right w:val="single" w:sz="4" w:space="0" w:color="auto"/>
            </w:tcBorders>
            <w:shd w:val="clear" w:color="auto" w:fill="auto"/>
            <w:vAlign w:val="center"/>
          </w:tcPr>
          <w:p w:rsidR="00DC0D45" w:rsidRPr="00CE2B39" w:rsidRDefault="00DC0D45" w:rsidP="00DC0D45">
            <w:pPr>
              <w:spacing w:after="0" w:line="240" w:lineRule="auto"/>
              <w:jc w:val="center"/>
              <w:rPr>
                <w:rFonts w:asciiTheme="majorHAnsi" w:hAnsiTheme="majorHAnsi"/>
                <w:sz w:val="6"/>
                <w:szCs w:val="6"/>
              </w:rPr>
            </w:pPr>
          </w:p>
          <w:p w:rsidR="00DC0D45" w:rsidRPr="00DC0D45" w:rsidRDefault="00DC0D45" w:rsidP="00DC0D45">
            <w:pPr>
              <w:spacing w:after="0" w:line="240" w:lineRule="auto"/>
              <w:jc w:val="center"/>
              <w:rPr>
                <w:b/>
                <w:color w:val="FF0000"/>
                <w:sz w:val="24"/>
                <w:szCs w:val="24"/>
              </w:rPr>
            </w:pPr>
            <w:r>
              <w:rPr>
                <w:b/>
                <w:color w:val="FF0000"/>
                <w:sz w:val="24"/>
                <w:szCs w:val="24"/>
              </w:rPr>
              <w:t>II. DÖNEM, I. YAZILI SINAV UYGULAMASI</w:t>
            </w:r>
          </w:p>
        </w:tc>
        <w:tc>
          <w:tcPr>
            <w:tcW w:w="2693" w:type="dxa"/>
            <w:vMerge/>
            <w:tcBorders>
              <w:left w:val="single" w:sz="4" w:space="0" w:color="auto"/>
              <w:right w:val="single" w:sz="4" w:space="0" w:color="auto"/>
            </w:tcBorders>
            <w:shd w:val="clear" w:color="auto" w:fill="auto"/>
            <w:vAlign w:val="center"/>
            <w:hideMark/>
          </w:tcPr>
          <w:p w:rsidR="00DC0D45" w:rsidRPr="00C10052" w:rsidRDefault="00DC0D45" w:rsidP="00C10052">
            <w:pPr>
              <w:spacing w:after="0" w:line="240" w:lineRule="auto"/>
            </w:pPr>
          </w:p>
        </w:tc>
        <w:tc>
          <w:tcPr>
            <w:tcW w:w="992" w:type="dxa"/>
            <w:vMerge/>
            <w:tcBorders>
              <w:left w:val="single" w:sz="4" w:space="0" w:color="auto"/>
              <w:right w:val="single" w:sz="4" w:space="0" w:color="auto"/>
            </w:tcBorders>
            <w:shd w:val="clear" w:color="auto" w:fill="auto"/>
            <w:vAlign w:val="center"/>
            <w:hideMark/>
          </w:tcPr>
          <w:p w:rsidR="00DC0D45" w:rsidRPr="00C10052" w:rsidRDefault="00DC0D45" w:rsidP="004A0E0F">
            <w:pPr>
              <w:spacing w:after="0" w:line="240" w:lineRule="auto"/>
            </w:pPr>
          </w:p>
        </w:tc>
        <w:tc>
          <w:tcPr>
            <w:tcW w:w="1276" w:type="dxa"/>
            <w:vMerge/>
            <w:tcBorders>
              <w:left w:val="single" w:sz="4" w:space="0" w:color="auto"/>
              <w:right w:val="single" w:sz="4" w:space="0" w:color="auto"/>
            </w:tcBorders>
            <w:shd w:val="clear" w:color="auto" w:fill="auto"/>
            <w:vAlign w:val="center"/>
            <w:hideMark/>
          </w:tcPr>
          <w:p w:rsidR="00DC0D45" w:rsidRPr="00C10052" w:rsidRDefault="00DC0D45" w:rsidP="004A0E0F">
            <w:pPr>
              <w:spacing w:after="0" w:line="240" w:lineRule="auto"/>
            </w:pPr>
          </w:p>
        </w:tc>
      </w:tr>
    </w:tbl>
    <w:p w:rsidR="00DC0D45" w:rsidRDefault="00DC0D45" w:rsidP="005B7902">
      <w:pPr>
        <w:spacing w:after="0"/>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67"/>
        <w:gridCol w:w="425"/>
        <w:gridCol w:w="2835"/>
        <w:gridCol w:w="3119"/>
        <w:gridCol w:w="3827"/>
        <w:gridCol w:w="2693"/>
        <w:gridCol w:w="992"/>
        <w:gridCol w:w="1276"/>
      </w:tblGrid>
      <w:tr w:rsidR="00320731" w:rsidRPr="00C10052" w:rsidTr="006C2067">
        <w:trPr>
          <w:trHeight w:val="143"/>
        </w:trPr>
        <w:tc>
          <w:tcPr>
            <w:tcW w:w="1384" w:type="dxa"/>
            <w:gridSpan w:val="3"/>
            <w:tcBorders>
              <w:top w:val="single" w:sz="4" w:space="0" w:color="auto"/>
              <w:left w:val="single" w:sz="4" w:space="0" w:color="auto"/>
              <w:bottom w:val="single" w:sz="4" w:space="0" w:color="auto"/>
              <w:right w:val="single" w:sz="4" w:space="0" w:color="auto"/>
            </w:tcBorders>
            <w:shd w:val="clear" w:color="auto" w:fill="D9D9D9"/>
            <w:hideMark/>
          </w:tcPr>
          <w:p w:rsidR="00320731" w:rsidRPr="00400338" w:rsidRDefault="00320731" w:rsidP="006C2067">
            <w:pPr>
              <w:spacing w:after="0" w:line="240" w:lineRule="auto"/>
              <w:jc w:val="center"/>
              <w:rPr>
                <w:b/>
                <w:sz w:val="16"/>
                <w:szCs w:val="16"/>
              </w:rPr>
            </w:pPr>
            <w:r w:rsidRPr="00400338">
              <w:rPr>
                <w:b/>
                <w:sz w:val="16"/>
                <w:szCs w:val="16"/>
              </w:rPr>
              <w:lastRenderedPageBreak/>
              <w:t>SÜRE</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D9D9D9"/>
          </w:tcPr>
          <w:p w:rsidR="00320731" w:rsidRPr="00400338" w:rsidRDefault="00320731" w:rsidP="006C2067">
            <w:pPr>
              <w:spacing w:after="0" w:line="240" w:lineRule="auto"/>
              <w:jc w:val="center"/>
              <w:rPr>
                <w:b/>
                <w:sz w:val="16"/>
                <w:szCs w:val="16"/>
              </w:rPr>
            </w:pPr>
          </w:p>
          <w:p w:rsidR="00320731" w:rsidRPr="00400338" w:rsidRDefault="00320731" w:rsidP="006C2067">
            <w:pPr>
              <w:spacing w:after="0" w:line="240" w:lineRule="auto"/>
              <w:jc w:val="center"/>
              <w:rPr>
                <w:b/>
                <w:sz w:val="16"/>
                <w:szCs w:val="16"/>
              </w:rPr>
            </w:pPr>
            <w:r w:rsidRPr="00400338">
              <w:rPr>
                <w:b/>
                <w:sz w:val="16"/>
                <w:szCs w:val="16"/>
              </w:rPr>
              <w:t>KAZANIMLAR</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D9D9D9"/>
          </w:tcPr>
          <w:p w:rsidR="00320731" w:rsidRPr="00400338" w:rsidRDefault="00320731" w:rsidP="006C2067">
            <w:pPr>
              <w:spacing w:after="0" w:line="240" w:lineRule="auto"/>
              <w:jc w:val="center"/>
              <w:rPr>
                <w:b/>
                <w:sz w:val="16"/>
                <w:szCs w:val="16"/>
              </w:rPr>
            </w:pPr>
          </w:p>
          <w:p w:rsidR="00320731" w:rsidRPr="00400338" w:rsidRDefault="00320731" w:rsidP="006C2067">
            <w:pPr>
              <w:spacing w:after="0" w:line="240" w:lineRule="auto"/>
              <w:jc w:val="center"/>
              <w:rPr>
                <w:b/>
                <w:sz w:val="16"/>
                <w:szCs w:val="16"/>
              </w:rPr>
            </w:pPr>
            <w:r w:rsidRPr="00400338">
              <w:rPr>
                <w:b/>
                <w:sz w:val="16"/>
                <w:szCs w:val="16"/>
              </w:rPr>
              <w:t>KONULAR</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D9D9D9"/>
          </w:tcPr>
          <w:p w:rsidR="00320731" w:rsidRPr="00400338" w:rsidRDefault="00320731" w:rsidP="006C2067">
            <w:pPr>
              <w:spacing w:after="0" w:line="240" w:lineRule="auto"/>
              <w:jc w:val="center"/>
              <w:rPr>
                <w:b/>
                <w:sz w:val="16"/>
                <w:szCs w:val="16"/>
              </w:rPr>
            </w:pPr>
          </w:p>
          <w:p w:rsidR="00320731" w:rsidRPr="00400338" w:rsidRDefault="00320731" w:rsidP="006C2067">
            <w:pPr>
              <w:spacing w:after="0" w:line="240" w:lineRule="auto"/>
              <w:jc w:val="center"/>
              <w:rPr>
                <w:b/>
                <w:sz w:val="16"/>
                <w:szCs w:val="16"/>
              </w:rPr>
            </w:pPr>
            <w:r w:rsidRPr="00400338">
              <w:rPr>
                <w:b/>
                <w:sz w:val="16"/>
                <w:szCs w:val="16"/>
              </w:rPr>
              <w:t>ETKİNLİKLER</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9D9D9"/>
          </w:tcPr>
          <w:p w:rsidR="00320731" w:rsidRPr="00400338" w:rsidRDefault="00320731" w:rsidP="006C2067">
            <w:pPr>
              <w:spacing w:after="0" w:line="240" w:lineRule="auto"/>
              <w:jc w:val="center"/>
              <w:rPr>
                <w:b/>
                <w:sz w:val="16"/>
                <w:szCs w:val="16"/>
              </w:rPr>
            </w:pPr>
          </w:p>
          <w:p w:rsidR="00320731" w:rsidRPr="00400338" w:rsidRDefault="00320731" w:rsidP="006C2067">
            <w:pPr>
              <w:spacing w:after="0" w:line="240" w:lineRule="auto"/>
              <w:jc w:val="center"/>
              <w:rPr>
                <w:b/>
                <w:sz w:val="16"/>
                <w:szCs w:val="16"/>
              </w:rPr>
            </w:pPr>
            <w:r w:rsidRPr="00400338">
              <w:rPr>
                <w:b/>
                <w:sz w:val="16"/>
                <w:szCs w:val="16"/>
              </w:rPr>
              <w:t>AÇIKLAMALAR</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320731" w:rsidRPr="00400338" w:rsidRDefault="00320731" w:rsidP="006C2067">
            <w:pPr>
              <w:spacing w:after="0" w:line="240" w:lineRule="auto"/>
              <w:rPr>
                <w:b/>
                <w:sz w:val="16"/>
                <w:szCs w:val="16"/>
              </w:rPr>
            </w:pPr>
            <w:r w:rsidRPr="00400338">
              <w:rPr>
                <w:b/>
                <w:sz w:val="16"/>
                <w:szCs w:val="16"/>
              </w:rPr>
              <w:t>Öğrenme Yöntem ve Teknikleri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320731" w:rsidRPr="00F60EAF" w:rsidRDefault="00320731" w:rsidP="006C2067">
            <w:pPr>
              <w:spacing w:after="0" w:line="240" w:lineRule="auto"/>
              <w:rPr>
                <w:b/>
                <w:sz w:val="14"/>
                <w:szCs w:val="14"/>
              </w:rPr>
            </w:pPr>
            <w:r w:rsidRPr="00F60EAF">
              <w:rPr>
                <w:b/>
                <w:sz w:val="14"/>
                <w:szCs w:val="14"/>
              </w:rPr>
              <w:t>Kullanılan Eğitim Teknolojileri, Araç ve Gereçler</w:t>
            </w:r>
          </w:p>
        </w:tc>
      </w:tr>
      <w:tr w:rsidR="00320731" w:rsidRPr="00C10052" w:rsidTr="006C2067">
        <w:trPr>
          <w:cantSplit/>
          <w:trHeight w:val="500"/>
        </w:trPr>
        <w:tc>
          <w:tcPr>
            <w:tcW w:w="392" w:type="dxa"/>
            <w:tcBorders>
              <w:top w:val="single" w:sz="4" w:space="0" w:color="auto"/>
              <w:left w:val="single" w:sz="4" w:space="0" w:color="auto"/>
              <w:bottom w:val="single" w:sz="4" w:space="0" w:color="auto"/>
              <w:right w:val="single" w:sz="4" w:space="0" w:color="auto"/>
            </w:tcBorders>
            <w:shd w:val="clear" w:color="auto" w:fill="D9D9D9"/>
            <w:textDirection w:val="btLr"/>
          </w:tcPr>
          <w:p w:rsidR="00320731" w:rsidRPr="00B87697" w:rsidRDefault="00320731" w:rsidP="006C2067">
            <w:pPr>
              <w:spacing w:after="0" w:line="240" w:lineRule="auto"/>
              <w:jc w:val="center"/>
              <w:rPr>
                <w:b/>
                <w:sz w:val="14"/>
                <w:szCs w:val="14"/>
              </w:rPr>
            </w:pPr>
            <w:r w:rsidRPr="00B87697">
              <w:rPr>
                <w:b/>
                <w:sz w:val="14"/>
                <w:szCs w:val="14"/>
              </w:rPr>
              <w:t>Aylar</w:t>
            </w:r>
          </w:p>
          <w:p w:rsidR="00320731" w:rsidRPr="00B87697" w:rsidRDefault="00320731" w:rsidP="006C2067">
            <w:pPr>
              <w:spacing w:after="0" w:line="240" w:lineRule="auto"/>
              <w:jc w:val="center"/>
              <w:rPr>
                <w:b/>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D9D9D9"/>
            <w:textDirection w:val="btLr"/>
          </w:tcPr>
          <w:p w:rsidR="00320731" w:rsidRPr="00B87697" w:rsidRDefault="00320731" w:rsidP="006C2067">
            <w:pPr>
              <w:spacing w:after="0" w:line="240" w:lineRule="auto"/>
              <w:jc w:val="center"/>
              <w:rPr>
                <w:b/>
                <w:sz w:val="14"/>
                <w:szCs w:val="14"/>
              </w:rPr>
            </w:pPr>
            <w:r w:rsidRPr="00B87697">
              <w:rPr>
                <w:b/>
                <w:sz w:val="14"/>
                <w:szCs w:val="14"/>
              </w:rPr>
              <w:t>Hafta</w:t>
            </w:r>
          </w:p>
          <w:p w:rsidR="00320731" w:rsidRPr="00B87697" w:rsidRDefault="00320731" w:rsidP="006C2067">
            <w:pPr>
              <w:spacing w:after="0" w:line="240" w:lineRule="auto"/>
              <w:jc w:val="center"/>
              <w:rPr>
                <w:b/>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D9D9D9"/>
            <w:textDirection w:val="btLr"/>
          </w:tcPr>
          <w:p w:rsidR="00320731" w:rsidRPr="00B87697" w:rsidRDefault="00320731" w:rsidP="006C2067">
            <w:pPr>
              <w:spacing w:after="0" w:line="240" w:lineRule="auto"/>
              <w:jc w:val="center"/>
              <w:rPr>
                <w:b/>
                <w:sz w:val="14"/>
                <w:szCs w:val="14"/>
              </w:rPr>
            </w:pPr>
            <w:r w:rsidRPr="00B87697">
              <w:rPr>
                <w:b/>
                <w:sz w:val="14"/>
                <w:szCs w:val="14"/>
              </w:rPr>
              <w:t>Saat</w:t>
            </w:r>
          </w:p>
          <w:p w:rsidR="00320731" w:rsidRPr="00B87697" w:rsidRDefault="00320731" w:rsidP="006C2067">
            <w:pPr>
              <w:spacing w:after="0" w:line="240" w:lineRule="auto"/>
              <w:jc w:val="center"/>
              <w:rPr>
                <w:b/>
                <w:sz w:val="14"/>
                <w:szCs w:val="14"/>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0731" w:rsidRPr="00C10052" w:rsidRDefault="00320731" w:rsidP="006C2067">
            <w:pPr>
              <w:spacing w:after="0" w:line="240" w:lineRule="auto"/>
              <w:rPr>
                <w:b/>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0731" w:rsidRPr="00C10052" w:rsidRDefault="00320731" w:rsidP="006C2067">
            <w:pPr>
              <w:spacing w:after="0" w:line="240" w:lineRule="auto"/>
              <w:rPr>
                <w:b/>
              </w:rPr>
            </w:pPr>
          </w:p>
        </w:tc>
        <w:tc>
          <w:tcPr>
            <w:tcW w:w="38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0731" w:rsidRPr="00C10052" w:rsidRDefault="00320731" w:rsidP="006C2067">
            <w:pPr>
              <w:spacing w:after="0" w:line="240" w:lineRule="auto"/>
              <w:rPr>
                <w:b/>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0731" w:rsidRPr="00C10052" w:rsidRDefault="00320731" w:rsidP="006C2067">
            <w:pPr>
              <w:spacing w:after="0" w:line="240" w:lineRule="auto"/>
              <w:rPr>
                <w: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0731" w:rsidRPr="00C10052" w:rsidRDefault="00320731" w:rsidP="006C2067">
            <w:pPr>
              <w:spacing w:after="0" w:line="240" w:lineRule="auto"/>
              <w:rPr>
                <w:b/>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0731" w:rsidRPr="00C10052" w:rsidRDefault="00320731" w:rsidP="006C2067">
            <w:pPr>
              <w:spacing w:after="0" w:line="240" w:lineRule="auto"/>
              <w:rPr>
                <w:b/>
                <w:sz w:val="18"/>
                <w:szCs w:val="18"/>
              </w:rPr>
            </w:pPr>
          </w:p>
        </w:tc>
      </w:tr>
    </w:tbl>
    <w:p w:rsidR="00320731" w:rsidRPr="00F21713" w:rsidRDefault="00320731" w:rsidP="005B7902">
      <w:pPr>
        <w:spacing w:after="0"/>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511"/>
        <w:gridCol w:w="425"/>
        <w:gridCol w:w="2835"/>
        <w:gridCol w:w="6947"/>
        <w:gridCol w:w="2695"/>
        <w:gridCol w:w="992"/>
        <w:gridCol w:w="1276"/>
      </w:tblGrid>
      <w:tr w:rsidR="00DC0D45" w:rsidRPr="00C10052" w:rsidTr="00EF33D5">
        <w:trPr>
          <w:trHeight w:val="466"/>
        </w:trPr>
        <w:tc>
          <w:tcPr>
            <w:tcW w:w="448" w:type="dxa"/>
            <w:vMerge w:val="restart"/>
            <w:tcBorders>
              <w:top w:val="single" w:sz="4" w:space="0" w:color="auto"/>
              <w:left w:val="single" w:sz="4" w:space="0" w:color="auto"/>
              <w:right w:val="single" w:sz="4" w:space="0" w:color="auto"/>
            </w:tcBorders>
            <w:shd w:val="clear" w:color="auto" w:fill="auto"/>
            <w:textDirection w:val="btLr"/>
            <w:hideMark/>
          </w:tcPr>
          <w:p w:rsidR="00DC0D45" w:rsidRPr="00C10052" w:rsidRDefault="00DC0D45" w:rsidP="00C10052">
            <w:pPr>
              <w:spacing w:after="0" w:line="240" w:lineRule="auto"/>
              <w:ind w:left="113" w:right="113"/>
              <w:jc w:val="center"/>
              <w:rPr>
                <w:b/>
                <w:sz w:val="24"/>
                <w:szCs w:val="24"/>
              </w:rPr>
            </w:pPr>
            <w:r w:rsidRPr="00C10052">
              <w:rPr>
                <w:b/>
                <w:sz w:val="24"/>
                <w:szCs w:val="24"/>
              </w:rPr>
              <w:t>NİSAN</w:t>
            </w:r>
          </w:p>
        </w:tc>
        <w:tc>
          <w:tcPr>
            <w:tcW w:w="511" w:type="dxa"/>
            <w:vMerge w:val="restart"/>
            <w:tcBorders>
              <w:top w:val="single" w:sz="4" w:space="0" w:color="auto"/>
              <w:left w:val="single" w:sz="4" w:space="0" w:color="auto"/>
              <w:right w:val="single" w:sz="4" w:space="0" w:color="auto"/>
            </w:tcBorders>
            <w:shd w:val="clear" w:color="auto" w:fill="auto"/>
            <w:textDirection w:val="btLr"/>
          </w:tcPr>
          <w:p w:rsidR="00DC0D45" w:rsidRPr="00C10052" w:rsidRDefault="00DC0D45" w:rsidP="00C10052">
            <w:pPr>
              <w:spacing w:after="0" w:line="240" w:lineRule="auto"/>
              <w:ind w:left="113" w:right="113"/>
              <w:jc w:val="center"/>
              <w:rPr>
                <w:rFonts w:cs="Calibri"/>
                <w:b/>
                <w:sz w:val="16"/>
                <w:szCs w:val="16"/>
              </w:rPr>
            </w:pPr>
            <w:r>
              <w:rPr>
                <w:rFonts w:cs="Calibri"/>
                <w:b/>
                <w:sz w:val="16"/>
                <w:szCs w:val="16"/>
              </w:rPr>
              <w:t>I</w:t>
            </w:r>
            <w:r w:rsidRPr="00C10052">
              <w:rPr>
                <w:rFonts w:cs="Calibri"/>
                <w:b/>
                <w:sz w:val="16"/>
                <w:szCs w:val="16"/>
              </w:rPr>
              <w:t>. HAFTA</w:t>
            </w:r>
          </w:p>
          <w:p w:rsidR="00DC0D45" w:rsidRPr="00C10052" w:rsidRDefault="00DC0D45" w:rsidP="006315D5">
            <w:pPr>
              <w:spacing w:after="0" w:line="240" w:lineRule="auto"/>
              <w:ind w:left="113" w:right="113"/>
              <w:jc w:val="center"/>
              <w:rPr>
                <w:b/>
                <w:sz w:val="16"/>
                <w:szCs w:val="16"/>
              </w:rPr>
            </w:pPr>
            <w:r w:rsidRPr="00C10052">
              <w:rPr>
                <w:b/>
                <w:sz w:val="16"/>
                <w:szCs w:val="16"/>
              </w:rPr>
              <w:t>(</w:t>
            </w:r>
            <w:r w:rsidR="00516B90">
              <w:rPr>
                <w:b/>
                <w:sz w:val="16"/>
                <w:szCs w:val="16"/>
              </w:rPr>
              <w:t>05/09</w:t>
            </w:r>
            <w:r w:rsidRPr="00C10052">
              <w:rPr>
                <w:b/>
                <w:sz w:val="16"/>
                <w:szCs w:val="16"/>
              </w:rPr>
              <w:t xml:space="preserve">. </w:t>
            </w:r>
            <w:proofErr w:type="gramStart"/>
            <w:r w:rsidRPr="00C10052">
              <w:rPr>
                <w:b/>
                <w:sz w:val="16"/>
                <w:szCs w:val="16"/>
              </w:rPr>
              <w:t>0</w:t>
            </w:r>
            <w:r w:rsidR="00516B90">
              <w:rPr>
                <w:b/>
                <w:sz w:val="16"/>
                <w:szCs w:val="16"/>
              </w:rPr>
              <w:t>4.2021</w:t>
            </w:r>
            <w:proofErr w:type="gramEnd"/>
            <w:r w:rsidRPr="00C10052">
              <w:rPr>
                <w:b/>
                <w:sz w:val="16"/>
                <w:szCs w:val="16"/>
              </w:rPr>
              <w:t>)</w:t>
            </w:r>
          </w:p>
          <w:p w:rsidR="00DC0D45" w:rsidRPr="00C10052" w:rsidRDefault="00DC0D45" w:rsidP="00C10052">
            <w:pPr>
              <w:spacing w:after="0" w:line="240" w:lineRule="auto"/>
              <w:ind w:left="113" w:right="113"/>
              <w:jc w:val="center"/>
              <w:rPr>
                <w:b/>
              </w:rPr>
            </w:pPr>
          </w:p>
          <w:p w:rsidR="00DC0D45" w:rsidRPr="00C10052" w:rsidRDefault="00DC0D45" w:rsidP="00C10052">
            <w:pPr>
              <w:spacing w:after="0" w:line="240" w:lineRule="auto"/>
              <w:ind w:left="113" w:right="113"/>
              <w:jc w:val="center"/>
              <w:rPr>
                <w:b/>
              </w:rPr>
            </w:pPr>
          </w:p>
          <w:p w:rsidR="00DC0D45" w:rsidRPr="00C10052" w:rsidRDefault="00DC0D45" w:rsidP="00C10052">
            <w:pPr>
              <w:spacing w:after="0" w:line="240" w:lineRule="auto"/>
              <w:ind w:left="113" w:right="113"/>
              <w:jc w:val="center"/>
              <w:rPr>
                <w:b/>
              </w:rPr>
            </w:pPr>
          </w:p>
          <w:p w:rsidR="00DC0D45" w:rsidRPr="00C10052" w:rsidRDefault="00DC0D45" w:rsidP="00C10052">
            <w:pPr>
              <w:spacing w:after="0" w:line="240" w:lineRule="auto"/>
              <w:ind w:left="113" w:right="113"/>
              <w:jc w:val="center"/>
              <w:rPr>
                <w:b/>
              </w:rPr>
            </w:pPr>
          </w:p>
          <w:p w:rsidR="00DC0D45" w:rsidRPr="00C10052" w:rsidRDefault="00DC0D45" w:rsidP="00C10052">
            <w:pPr>
              <w:spacing w:after="0" w:line="240" w:lineRule="auto"/>
              <w:ind w:left="113" w:right="113"/>
              <w:jc w:val="center"/>
              <w:rPr>
                <w:b/>
              </w:rPr>
            </w:pPr>
          </w:p>
          <w:p w:rsidR="00DC0D45" w:rsidRPr="00C10052" w:rsidRDefault="00DC0D45" w:rsidP="00C10052">
            <w:pPr>
              <w:spacing w:after="0" w:line="240" w:lineRule="auto"/>
              <w:ind w:left="113" w:right="113"/>
              <w:jc w:val="center"/>
              <w:rPr>
                <w:b/>
              </w:rPr>
            </w:pPr>
          </w:p>
          <w:p w:rsidR="00DC0D45" w:rsidRPr="00C10052" w:rsidRDefault="00DC0D45" w:rsidP="00C10052">
            <w:pPr>
              <w:spacing w:after="0" w:line="240" w:lineRule="auto"/>
              <w:ind w:left="113" w:right="113"/>
              <w:jc w:val="center"/>
              <w:rPr>
                <w:b/>
              </w:rPr>
            </w:pPr>
          </w:p>
          <w:p w:rsidR="00DC0D45" w:rsidRPr="00C10052" w:rsidRDefault="00DC0D45" w:rsidP="00C10052">
            <w:pPr>
              <w:spacing w:after="0" w:line="240" w:lineRule="auto"/>
              <w:ind w:left="113" w:right="113"/>
              <w:jc w:val="center"/>
              <w:rPr>
                <w:b/>
              </w:rPr>
            </w:pPr>
          </w:p>
          <w:p w:rsidR="00DC0D45" w:rsidRPr="00C10052" w:rsidRDefault="00DC0D45" w:rsidP="00C10052">
            <w:pPr>
              <w:spacing w:after="0" w:line="240" w:lineRule="auto"/>
              <w:ind w:left="113" w:right="113"/>
              <w:jc w:val="center"/>
              <w:rPr>
                <w:b/>
              </w:rPr>
            </w:pPr>
          </w:p>
          <w:p w:rsidR="00DC0D45" w:rsidRPr="00C10052" w:rsidRDefault="00DC0D45" w:rsidP="00C10052">
            <w:pPr>
              <w:spacing w:after="0" w:line="240" w:lineRule="auto"/>
              <w:ind w:left="113" w:right="113"/>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C0D45" w:rsidRPr="00BC305D" w:rsidRDefault="00DC0D45" w:rsidP="00C10052">
            <w:pPr>
              <w:spacing w:after="0" w:line="240" w:lineRule="auto"/>
              <w:rPr>
                <w:sz w:val="6"/>
                <w:szCs w:val="6"/>
              </w:rPr>
            </w:pPr>
            <w:r w:rsidRPr="00C10052">
              <w:t xml:space="preserve"> </w:t>
            </w:r>
          </w:p>
          <w:p w:rsidR="00DC0D45" w:rsidRDefault="00DC0D45" w:rsidP="00C10052">
            <w:pPr>
              <w:spacing w:after="0" w:line="240" w:lineRule="auto"/>
            </w:pPr>
          </w:p>
          <w:p w:rsidR="00DC0D45" w:rsidRDefault="00DC0D45" w:rsidP="00C10052">
            <w:pPr>
              <w:spacing w:after="0" w:line="240" w:lineRule="auto"/>
            </w:pPr>
            <w:r w:rsidRPr="00C10052">
              <w:t>1</w:t>
            </w:r>
          </w:p>
          <w:p w:rsidR="00DC0D45" w:rsidRPr="00C10052" w:rsidRDefault="00DC0D45" w:rsidP="00C10052">
            <w:pPr>
              <w:spacing w:after="0" w:line="240" w:lineRule="auto"/>
            </w:pPr>
          </w:p>
        </w:tc>
        <w:tc>
          <w:tcPr>
            <w:tcW w:w="2835" w:type="dxa"/>
            <w:vMerge w:val="restart"/>
            <w:tcBorders>
              <w:top w:val="single" w:sz="4" w:space="0" w:color="auto"/>
              <w:left w:val="single" w:sz="4" w:space="0" w:color="auto"/>
              <w:right w:val="single" w:sz="4" w:space="0" w:color="auto"/>
            </w:tcBorders>
            <w:shd w:val="clear" w:color="auto" w:fill="404040" w:themeFill="text1" w:themeFillTint="BF"/>
          </w:tcPr>
          <w:p w:rsidR="00DC0D45" w:rsidRPr="00D73489" w:rsidRDefault="00DC0D45" w:rsidP="00881A0D">
            <w:pPr>
              <w:pStyle w:val="Default"/>
              <w:rPr>
                <w:rFonts w:asciiTheme="majorHAnsi" w:hAnsiTheme="majorHAnsi"/>
                <w:sz w:val="6"/>
                <w:szCs w:val="6"/>
              </w:rPr>
            </w:pPr>
          </w:p>
          <w:p w:rsidR="00DC0D45" w:rsidRPr="001E63CB" w:rsidRDefault="00DC0D45" w:rsidP="00364A13">
            <w:pPr>
              <w:spacing w:after="0" w:line="240" w:lineRule="auto"/>
              <w:rPr>
                <w:rFonts w:asciiTheme="minorHAnsi" w:hAnsiTheme="minorHAnsi" w:cstheme="minorHAnsi"/>
                <w:sz w:val="16"/>
                <w:szCs w:val="16"/>
              </w:rPr>
            </w:pPr>
          </w:p>
        </w:tc>
        <w:tc>
          <w:tcPr>
            <w:tcW w:w="6947" w:type="dxa"/>
            <w:vMerge w:val="restart"/>
            <w:tcBorders>
              <w:top w:val="single" w:sz="4" w:space="0" w:color="auto"/>
              <w:left w:val="single" w:sz="4" w:space="0" w:color="auto"/>
              <w:right w:val="single" w:sz="4" w:space="0" w:color="auto"/>
            </w:tcBorders>
            <w:shd w:val="clear" w:color="auto" w:fill="404040" w:themeFill="text1" w:themeFillTint="BF"/>
            <w:vAlign w:val="center"/>
          </w:tcPr>
          <w:p w:rsidR="00DC0D45" w:rsidRPr="00E6123A" w:rsidRDefault="0078263D" w:rsidP="00EF33D5">
            <w:pPr>
              <w:pStyle w:val="Default"/>
              <w:shd w:val="pct37" w:color="auto" w:fill="auto"/>
              <w:jc w:val="center"/>
              <w:rPr>
                <w:rFonts w:asciiTheme="minorHAnsi" w:hAnsiTheme="minorHAnsi" w:cstheme="minorHAnsi"/>
                <w:b/>
                <w:color w:val="C00000"/>
                <w:sz w:val="36"/>
                <w:szCs w:val="36"/>
              </w:rPr>
            </w:pPr>
            <w:r>
              <w:rPr>
                <w:rFonts w:asciiTheme="minorHAnsi" w:hAnsiTheme="minorHAnsi" w:cstheme="minorHAnsi"/>
                <w:b/>
                <w:color w:val="C00000"/>
                <w:sz w:val="36"/>
                <w:szCs w:val="36"/>
              </w:rPr>
              <w:t>03</w:t>
            </w:r>
            <w:r w:rsidR="00516B90">
              <w:rPr>
                <w:rFonts w:asciiTheme="minorHAnsi" w:hAnsiTheme="minorHAnsi" w:cstheme="minorHAnsi"/>
                <w:b/>
                <w:color w:val="C00000"/>
                <w:sz w:val="36"/>
                <w:szCs w:val="36"/>
              </w:rPr>
              <w:t xml:space="preserve"> / 11</w:t>
            </w:r>
            <w:r w:rsidR="001A7901">
              <w:rPr>
                <w:rFonts w:asciiTheme="minorHAnsi" w:hAnsiTheme="minorHAnsi" w:cstheme="minorHAnsi"/>
                <w:b/>
                <w:color w:val="C00000"/>
                <w:sz w:val="36"/>
                <w:szCs w:val="36"/>
              </w:rPr>
              <w:t xml:space="preserve"> NİSAN 2021</w:t>
            </w:r>
            <w:r w:rsidR="00EF33D5">
              <w:rPr>
                <w:rFonts w:asciiTheme="minorHAnsi" w:hAnsiTheme="minorHAnsi" w:cstheme="minorHAnsi"/>
                <w:b/>
                <w:color w:val="C00000"/>
                <w:sz w:val="36"/>
                <w:szCs w:val="36"/>
              </w:rPr>
              <w:t xml:space="preserve"> 3</w:t>
            </w:r>
            <w:r w:rsidR="00DC0D45" w:rsidRPr="00E6123A">
              <w:rPr>
                <w:rFonts w:asciiTheme="minorHAnsi" w:hAnsiTheme="minorHAnsi" w:cstheme="minorHAnsi"/>
                <w:b/>
                <w:color w:val="C00000"/>
                <w:sz w:val="36"/>
                <w:szCs w:val="36"/>
              </w:rPr>
              <w:t>. ARA TATİL / SEMİNER</w:t>
            </w:r>
          </w:p>
          <w:p w:rsidR="00DC0D45" w:rsidRPr="005D7691" w:rsidRDefault="00DC0D45" w:rsidP="00EF33D5">
            <w:pPr>
              <w:pStyle w:val="Default"/>
              <w:jc w:val="center"/>
              <w:rPr>
                <w:rFonts w:asciiTheme="majorHAnsi" w:hAnsiTheme="majorHAnsi"/>
                <w:sz w:val="16"/>
                <w:szCs w:val="16"/>
              </w:rPr>
            </w:pPr>
          </w:p>
        </w:tc>
        <w:tc>
          <w:tcPr>
            <w:tcW w:w="2695" w:type="dxa"/>
            <w:vMerge w:val="restart"/>
            <w:tcBorders>
              <w:top w:val="single" w:sz="4" w:space="0" w:color="auto"/>
              <w:left w:val="single" w:sz="4" w:space="0" w:color="auto"/>
              <w:right w:val="single" w:sz="4" w:space="0" w:color="auto"/>
            </w:tcBorders>
            <w:shd w:val="clear" w:color="auto" w:fill="404040" w:themeFill="text1" w:themeFillTint="BF"/>
          </w:tcPr>
          <w:p w:rsidR="00DC0D45" w:rsidRPr="005D7691" w:rsidRDefault="00DC0D45" w:rsidP="00881A0D">
            <w:pPr>
              <w:spacing w:after="0" w:line="240" w:lineRule="auto"/>
              <w:rPr>
                <w:rFonts w:asciiTheme="majorHAnsi" w:hAnsiTheme="majorHAnsi"/>
                <w:sz w:val="16"/>
                <w:szCs w:val="16"/>
              </w:rPr>
            </w:pPr>
          </w:p>
        </w:tc>
        <w:tc>
          <w:tcPr>
            <w:tcW w:w="992" w:type="dxa"/>
            <w:vMerge w:val="restart"/>
            <w:tcBorders>
              <w:top w:val="single" w:sz="4" w:space="0" w:color="auto"/>
              <w:left w:val="single" w:sz="4" w:space="0" w:color="auto"/>
              <w:right w:val="single" w:sz="4" w:space="0" w:color="auto"/>
            </w:tcBorders>
            <w:shd w:val="clear" w:color="auto" w:fill="404040" w:themeFill="text1" w:themeFillTint="BF"/>
          </w:tcPr>
          <w:p w:rsidR="00DC0D45" w:rsidRPr="00D73489" w:rsidRDefault="00DC0D45" w:rsidP="00EF33D5">
            <w:pPr>
              <w:spacing w:after="0" w:line="240" w:lineRule="auto"/>
              <w:rPr>
                <w:rFonts w:asciiTheme="majorHAnsi" w:hAnsiTheme="majorHAnsi"/>
                <w:sz w:val="10"/>
                <w:szCs w:val="10"/>
              </w:rPr>
            </w:pPr>
          </w:p>
        </w:tc>
        <w:tc>
          <w:tcPr>
            <w:tcW w:w="1276" w:type="dxa"/>
            <w:vMerge w:val="restart"/>
            <w:tcBorders>
              <w:top w:val="single" w:sz="4" w:space="0" w:color="auto"/>
              <w:left w:val="single" w:sz="4" w:space="0" w:color="auto"/>
              <w:right w:val="single" w:sz="4" w:space="0" w:color="auto"/>
            </w:tcBorders>
            <w:shd w:val="clear" w:color="auto" w:fill="404040" w:themeFill="text1" w:themeFillTint="BF"/>
          </w:tcPr>
          <w:p w:rsidR="00DC0D45" w:rsidRPr="00D73489" w:rsidRDefault="00DC0D45" w:rsidP="00881A0D">
            <w:pPr>
              <w:spacing w:after="0" w:line="240" w:lineRule="auto"/>
              <w:rPr>
                <w:rFonts w:asciiTheme="majorHAnsi" w:hAnsiTheme="majorHAnsi"/>
                <w:sz w:val="10"/>
                <w:szCs w:val="10"/>
              </w:rPr>
            </w:pPr>
          </w:p>
        </w:tc>
      </w:tr>
      <w:tr w:rsidR="00DC0D45" w:rsidRPr="00C10052" w:rsidTr="0009478E">
        <w:trPr>
          <w:trHeight w:val="778"/>
        </w:trPr>
        <w:tc>
          <w:tcPr>
            <w:tcW w:w="448" w:type="dxa"/>
            <w:vMerge/>
            <w:tcBorders>
              <w:left w:val="single" w:sz="4" w:space="0" w:color="auto"/>
              <w:right w:val="single" w:sz="4" w:space="0" w:color="auto"/>
            </w:tcBorders>
            <w:shd w:val="clear" w:color="auto" w:fill="auto"/>
            <w:textDirection w:val="btLr"/>
          </w:tcPr>
          <w:p w:rsidR="00DC0D45" w:rsidRPr="00C10052" w:rsidRDefault="00DC0D45" w:rsidP="00E8576E">
            <w:pPr>
              <w:spacing w:after="0" w:line="240" w:lineRule="auto"/>
              <w:ind w:left="113" w:right="113"/>
              <w:jc w:val="center"/>
              <w:rPr>
                <w:b/>
                <w:sz w:val="24"/>
                <w:szCs w:val="24"/>
              </w:rPr>
            </w:pPr>
          </w:p>
        </w:tc>
        <w:tc>
          <w:tcPr>
            <w:tcW w:w="511" w:type="dxa"/>
            <w:vMerge/>
            <w:tcBorders>
              <w:left w:val="single" w:sz="4" w:space="0" w:color="auto"/>
              <w:right w:val="single" w:sz="4" w:space="0" w:color="auto"/>
            </w:tcBorders>
            <w:shd w:val="clear" w:color="auto" w:fill="auto"/>
            <w:textDirection w:val="btLr"/>
          </w:tcPr>
          <w:p w:rsidR="00DC0D45" w:rsidRPr="00C10052" w:rsidRDefault="00DC0D45" w:rsidP="00E8576E">
            <w:pPr>
              <w:spacing w:after="0" w:line="240" w:lineRule="auto"/>
              <w:ind w:left="113" w:right="113"/>
              <w:jc w:val="center"/>
              <w:rPr>
                <w:rFonts w:cs="Calibri"/>
                <w:b/>
                <w:sz w:val="16"/>
                <w:szCs w:val="16"/>
              </w:rPr>
            </w:pPr>
          </w:p>
        </w:tc>
        <w:tc>
          <w:tcPr>
            <w:tcW w:w="425" w:type="dxa"/>
            <w:tcBorders>
              <w:top w:val="single" w:sz="4" w:space="0" w:color="auto"/>
              <w:left w:val="single" w:sz="4" w:space="0" w:color="auto"/>
              <w:right w:val="single" w:sz="4" w:space="0" w:color="auto"/>
            </w:tcBorders>
            <w:shd w:val="clear" w:color="auto" w:fill="auto"/>
          </w:tcPr>
          <w:p w:rsidR="00DC0D45" w:rsidRPr="00BC305D" w:rsidRDefault="00DC0D45" w:rsidP="00E8576E">
            <w:pPr>
              <w:spacing w:after="0" w:line="240" w:lineRule="auto"/>
              <w:rPr>
                <w:sz w:val="6"/>
                <w:szCs w:val="6"/>
              </w:rPr>
            </w:pPr>
          </w:p>
          <w:p w:rsidR="00DC0D45" w:rsidRDefault="00DC0D45" w:rsidP="00E8576E">
            <w:pPr>
              <w:spacing w:after="0" w:line="240" w:lineRule="auto"/>
            </w:pPr>
          </w:p>
          <w:p w:rsidR="00DC0D45" w:rsidRPr="00C10052" w:rsidRDefault="00447966" w:rsidP="00E8576E">
            <w:pPr>
              <w:spacing w:after="0" w:line="240" w:lineRule="auto"/>
            </w:pPr>
            <w:hyperlink r:id="rId15" w:history="1">
              <w:r w:rsidR="00DC0D45" w:rsidRPr="00447966">
                <w:rPr>
                  <w:rStyle w:val="Kpr"/>
                </w:rPr>
                <w:t>1</w:t>
              </w:r>
            </w:hyperlink>
          </w:p>
        </w:tc>
        <w:tc>
          <w:tcPr>
            <w:tcW w:w="2835" w:type="dxa"/>
            <w:vMerge/>
            <w:tcBorders>
              <w:left w:val="single" w:sz="4" w:space="0" w:color="auto"/>
              <w:right w:val="single" w:sz="4" w:space="0" w:color="auto"/>
            </w:tcBorders>
            <w:shd w:val="clear" w:color="auto" w:fill="404040" w:themeFill="text1" w:themeFillTint="BF"/>
            <w:vAlign w:val="center"/>
          </w:tcPr>
          <w:p w:rsidR="00DC0D45" w:rsidRPr="00C10052" w:rsidRDefault="00DC0D45" w:rsidP="00E8576E">
            <w:pPr>
              <w:spacing w:after="0" w:line="240" w:lineRule="auto"/>
            </w:pPr>
          </w:p>
        </w:tc>
        <w:tc>
          <w:tcPr>
            <w:tcW w:w="6947" w:type="dxa"/>
            <w:vMerge/>
            <w:tcBorders>
              <w:left w:val="single" w:sz="4" w:space="0" w:color="auto"/>
              <w:right w:val="single" w:sz="4" w:space="0" w:color="auto"/>
            </w:tcBorders>
            <w:shd w:val="clear" w:color="auto" w:fill="404040" w:themeFill="text1" w:themeFillTint="BF"/>
          </w:tcPr>
          <w:p w:rsidR="00DC0D45" w:rsidRPr="00C10052" w:rsidRDefault="00DC0D45" w:rsidP="00E8576E">
            <w:pPr>
              <w:spacing w:after="0" w:line="240" w:lineRule="auto"/>
            </w:pPr>
          </w:p>
        </w:tc>
        <w:tc>
          <w:tcPr>
            <w:tcW w:w="2695" w:type="dxa"/>
            <w:vMerge/>
            <w:tcBorders>
              <w:left w:val="single" w:sz="4" w:space="0" w:color="auto"/>
              <w:right w:val="single" w:sz="4" w:space="0" w:color="auto"/>
            </w:tcBorders>
            <w:shd w:val="clear" w:color="auto" w:fill="404040" w:themeFill="text1" w:themeFillTint="BF"/>
          </w:tcPr>
          <w:p w:rsidR="00DC0D45" w:rsidRPr="00C10052" w:rsidRDefault="00DC0D45" w:rsidP="00E8576E">
            <w:pPr>
              <w:spacing w:after="0" w:line="240" w:lineRule="auto"/>
            </w:pPr>
          </w:p>
        </w:tc>
        <w:tc>
          <w:tcPr>
            <w:tcW w:w="992" w:type="dxa"/>
            <w:vMerge/>
            <w:tcBorders>
              <w:left w:val="single" w:sz="4" w:space="0" w:color="auto"/>
              <w:right w:val="single" w:sz="4" w:space="0" w:color="auto"/>
            </w:tcBorders>
            <w:shd w:val="clear" w:color="auto" w:fill="404040" w:themeFill="text1" w:themeFillTint="BF"/>
          </w:tcPr>
          <w:p w:rsidR="00DC0D45" w:rsidRPr="00C10052" w:rsidRDefault="00DC0D45" w:rsidP="00E8576E">
            <w:pPr>
              <w:spacing w:after="0" w:line="240" w:lineRule="auto"/>
            </w:pPr>
          </w:p>
        </w:tc>
        <w:tc>
          <w:tcPr>
            <w:tcW w:w="1276" w:type="dxa"/>
            <w:vMerge/>
            <w:tcBorders>
              <w:left w:val="single" w:sz="4" w:space="0" w:color="auto"/>
              <w:right w:val="single" w:sz="4" w:space="0" w:color="auto"/>
            </w:tcBorders>
            <w:shd w:val="clear" w:color="auto" w:fill="404040" w:themeFill="text1" w:themeFillTint="BF"/>
          </w:tcPr>
          <w:p w:rsidR="00DC0D45" w:rsidRPr="00C10052" w:rsidRDefault="00DC0D45" w:rsidP="00E8576E">
            <w:pPr>
              <w:spacing w:after="0" w:line="240" w:lineRule="auto"/>
            </w:pPr>
          </w:p>
        </w:tc>
      </w:tr>
    </w:tbl>
    <w:p w:rsidR="006D1E2D" w:rsidRPr="003E3D0E" w:rsidRDefault="006D1E2D" w:rsidP="00CE191E">
      <w:pPr>
        <w:spacing w:after="0" w:line="120" w:lineRule="auto"/>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EF33D5" w:rsidRPr="00C10052" w:rsidTr="00494B24">
        <w:trPr>
          <w:trHeight w:val="1293"/>
        </w:trPr>
        <w:tc>
          <w:tcPr>
            <w:tcW w:w="448" w:type="dxa"/>
            <w:vMerge w:val="restart"/>
            <w:tcBorders>
              <w:top w:val="single" w:sz="4" w:space="0" w:color="auto"/>
              <w:left w:val="single" w:sz="4" w:space="0" w:color="auto"/>
              <w:right w:val="single" w:sz="4" w:space="0" w:color="auto"/>
            </w:tcBorders>
            <w:shd w:val="clear" w:color="auto" w:fill="auto"/>
            <w:textDirection w:val="btLr"/>
            <w:hideMark/>
          </w:tcPr>
          <w:p w:rsidR="00EF33D5" w:rsidRPr="00C10052" w:rsidRDefault="00EF33D5" w:rsidP="00C10052">
            <w:pPr>
              <w:spacing w:after="0" w:line="240" w:lineRule="auto"/>
              <w:ind w:left="113" w:right="113"/>
              <w:jc w:val="center"/>
              <w:rPr>
                <w:b/>
                <w:sz w:val="24"/>
                <w:szCs w:val="24"/>
              </w:rPr>
            </w:pPr>
            <w:r w:rsidRPr="00C10052">
              <w:rPr>
                <w:b/>
                <w:sz w:val="24"/>
                <w:szCs w:val="24"/>
              </w:rPr>
              <w:t>NİSAN</w:t>
            </w:r>
          </w:p>
        </w:tc>
        <w:tc>
          <w:tcPr>
            <w:tcW w:w="511" w:type="dxa"/>
            <w:vMerge w:val="restart"/>
            <w:tcBorders>
              <w:top w:val="single" w:sz="4" w:space="0" w:color="auto"/>
              <w:left w:val="single" w:sz="4" w:space="0" w:color="auto"/>
              <w:right w:val="single" w:sz="4" w:space="0" w:color="auto"/>
            </w:tcBorders>
            <w:shd w:val="clear" w:color="auto" w:fill="auto"/>
            <w:textDirection w:val="btLr"/>
          </w:tcPr>
          <w:p w:rsidR="00EF33D5" w:rsidRPr="00C10052" w:rsidRDefault="00EF33D5" w:rsidP="00C10052">
            <w:pPr>
              <w:spacing w:after="0" w:line="240" w:lineRule="auto"/>
              <w:ind w:left="113" w:right="113"/>
              <w:jc w:val="center"/>
              <w:rPr>
                <w:b/>
                <w:sz w:val="16"/>
                <w:szCs w:val="16"/>
              </w:rPr>
            </w:pPr>
            <w:r>
              <w:rPr>
                <w:b/>
                <w:sz w:val="16"/>
                <w:szCs w:val="16"/>
              </w:rPr>
              <w:t>II.</w:t>
            </w:r>
            <w:r w:rsidRPr="00C10052">
              <w:rPr>
                <w:b/>
                <w:sz w:val="16"/>
                <w:szCs w:val="16"/>
              </w:rPr>
              <w:t xml:space="preserve"> HAFTA</w:t>
            </w:r>
          </w:p>
          <w:p w:rsidR="00EF33D5" w:rsidRPr="00A50821" w:rsidRDefault="00EF33D5" w:rsidP="006315D5">
            <w:pPr>
              <w:spacing w:after="0" w:line="240" w:lineRule="auto"/>
              <w:ind w:left="113" w:right="113"/>
              <w:jc w:val="center"/>
              <w:rPr>
                <w:b/>
                <w:sz w:val="16"/>
                <w:szCs w:val="16"/>
              </w:rPr>
            </w:pPr>
            <w:r w:rsidRPr="00A50821">
              <w:rPr>
                <w:b/>
                <w:sz w:val="16"/>
                <w:szCs w:val="16"/>
              </w:rPr>
              <w:t>(</w:t>
            </w:r>
            <w:r w:rsidR="00516B90">
              <w:rPr>
                <w:b/>
                <w:sz w:val="16"/>
                <w:szCs w:val="16"/>
              </w:rPr>
              <w:t>12/16</w:t>
            </w:r>
            <w:r w:rsidRPr="00A50821">
              <w:rPr>
                <w:b/>
                <w:sz w:val="16"/>
                <w:szCs w:val="16"/>
              </w:rPr>
              <w:t>. 0</w:t>
            </w:r>
            <w:r w:rsidR="00516B90">
              <w:rPr>
                <w:b/>
                <w:sz w:val="16"/>
                <w:szCs w:val="16"/>
              </w:rPr>
              <w:t>4. 2021</w:t>
            </w:r>
            <w:r w:rsidRPr="00A50821">
              <w:rPr>
                <w:b/>
                <w:sz w:val="16"/>
                <w:szCs w:val="16"/>
              </w:rPr>
              <w:t>)</w:t>
            </w:r>
          </w:p>
          <w:p w:rsidR="00EF33D5" w:rsidRPr="00C10052" w:rsidRDefault="00EF33D5" w:rsidP="00C10052">
            <w:pPr>
              <w:spacing w:after="0" w:line="240" w:lineRule="auto"/>
              <w:ind w:left="113" w:right="113"/>
              <w:jc w:val="center"/>
              <w:rPr>
                <w:b/>
              </w:rPr>
            </w:pPr>
          </w:p>
          <w:p w:rsidR="00EF33D5" w:rsidRPr="00C10052" w:rsidRDefault="00EF33D5" w:rsidP="00C10052">
            <w:pPr>
              <w:spacing w:after="0" w:line="240" w:lineRule="auto"/>
              <w:ind w:left="113" w:right="113"/>
              <w:jc w:val="center"/>
              <w:rPr>
                <w:b/>
              </w:rPr>
            </w:pPr>
          </w:p>
          <w:p w:rsidR="00EF33D5" w:rsidRPr="00C10052" w:rsidRDefault="00EF33D5" w:rsidP="00C10052">
            <w:pPr>
              <w:spacing w:after="0" w:line="240" w:lineRule="auto"/>
              <w:ind w:left="113" w:right="113"/>
              <w:jc w:val="center"/>
              <w:rPr>
                <w:b/>
              </w:rPr>
            </w:pPr>
          </w:p>
          <w:p w:rsidR="00EF33D5" w:rsidRPr="00C10052" w:rsidRDefault="00EF33D5" w:rsidP="00C10052">
            <w:pPr>
              <w:spacing w:after="0" w:line="240" w:lineRule="auto"/>
              <w:ind w:left="113" w:right="113"/>
              <w:jc w:val="center"/>
              <w:rPr>
                <w:b/>
              </w:rPr>
            </w:pPr>
          </w:p>
          <w:p w:rsidR="00EF33D5" w:rsidRPr="00C10052" w:rsidRDefault="00EF33D5" w:rsidP="00C10052">
            <w:pPr>
              <w:spacing w:after="0" w:line="240" w:lineRule="auto"/>
              <w:ind w:left="113" w:right="113"/>
              <w:jc w:val="center"/>
              <w:rPr>
                <w:b/>
              </w:rPr>
            </w:pPr>
          </w:p>
          <w:p w:rsidR="00EF33D5" w:rsidRPr="00C10052" w:rsidRDefault="00EF33D5" w:rsidP="00C10052">
            <w:pPr>
              <w:spacing w:after="0" w:line="240" w:lineRule="auto"/>
              <w:ind w:left="113" w:right="113"/>
              <w:jc w:val="center"/>
              <w:rPr>
                <w:b/>
              </w:rPr>
            </w:pPr>
          </w:p>
          <w:p w:rsidR="00EF33D5" w:rsidRPr="00C10052" w:rsidRDefault="00EF33D5" w:rsidP="00C10052">
            <w:pPr>
              <w:spacing w:after="0" w:line="240" w:lineRule="auto"/>
              <w:ind w:left="113" w:right="113"/>
              <w:jc w:val="center"/>
              <w:rPr>
                <w:b/>
              </w:rPr>
            </w:pPr>
          </w:p>
          <w:p w:rsidR="00EF33D5" w:rsidRPr="00C10052" w:rsidRDefault="00EF33D5" w:rsidP="00C10052">
            <w:pPr>
              <w:spacing w:after="0" w:line="240" w:lineRule="auto"/>
              <w:ind w:left="113" w:right="113"/>
              <w:jc w:val="center"/>
              <w:rPr>
                <w:b/>
              </w:rPr>
            </w:pPr>
          </w:p>
          <w:p w:rsidR="00EF33D5" w:rsidRPr="00C10052" w:rsidRDefault="00EF33D5" w:rsidP="00C10052">
            <w:pPr>
              <w:spacing w:after="0" w:line="240" w:lineRule="auto"/>
              <w:ind w:left="113" w:right="113"/>
              <w:jc w:val="center"/>
              <w:rPr>
                <w:b/>
              </w:rPr>
            </w:pPr>
          </w:p>
          <w:p w:rsidR="00EF33D5" w:rsidRPr="00C10052" w:rsidRDefault="00EF33D5" w:rsidP="00C10052">
            <w:pPr>
              <w:spacing w:after="0" w:line="240" w:lineRule="auto"/>
              <w:ind w:left="113" w:right="113"/>
            </w:pPr>
          </w:p>
        </w:tc>
        <w:tc>
          <w:tcPr>
            <w:tcW w:w="425" w:type="dxa"/>
            <w:tcBorders>
              <w:top w:val="single" w:sz="4" w:space="0" w:color="auto"/>
              <w:left w:val="single" w:sz="4" w:space="0" w:color="auto"/>
              <w:right w:val="single" w:sz="4" w:space="0" w:color="auto"/>
            </w:tcBorders>
            <w:shd w:val="clear" w:color="auto" w:fill="auto"/>
          </w:tcPr>
          <w:p w:rsidR="00EF33D5" w:rsidRDefault="00EF33D5" w:rsidP="00C10052">
            <w:pPr>
              <w:spacing w:after="0" w:line="240" w:lineRule="auto"/>
            </w:pPr>
            <w:r w:rsidRPr="00C10052">
              <w:t xml:space="preserve"> </w:t>
            </w:r>
          </w:p>
          <w:p w:rsidR="00EF33D5" w:rsidRDefault="00EF33D5" w:rsidP="00C10052">
            <w:pPr>
              <w:spacing w:after="0" w:line="240" w:lineRule="auto"/>
            </w:pPr>
          </w:p>
          <w:p w:rsidR="00EF33D5" w:rsidRPr="000F7EB2" w:rsidRDefault="00EF33D5" w:rsidP="00C10052">
            <w:pPr>
              <w:spacing w:after="0" w:line="240" w:lineRule="auto"/>
              <w:rPr>
                <w:sz w:val="6"/>
                <w:szCs w:val="6"/>
              </w:rPr>
            </w:pPr>
          </w:p>
          <w:p w:rsidR="00EF33D5" w:rsidRPr="00C10052" w:rsidRDefault="00EF33D5" w:rsidP="00C10052">
            <w:pPr>
              <w:spacing w:after="0" w:line="240" w:lineRule="auto"/>
            </w:pPr>
            <w:r w:rsidRPr="00C10052">
              <w:t>1</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EF33D5" w:rsidRPr="00320731" w:rsidRDefault="00320731" w:rsidP="00E053A4">
            <w:pPr>
              <w:spacing w:after="0" w:line="240" w:lineRule="auto"/>
              <w:rPr>
                <w:rFonts w:asciiTheme="majorHAnsi" w:hAnsiTheme="majorHAnsi"/>
                <w:sz w:val="10"/>
                <w:szCs w:val="10"/>
              </w:rPr>
            </w:pPr>
            <w:r w:rsidRPr="00320731">
              <w:rPr>
                <w:bCs/>
              </w:rPr>
              <w:t>6.2. II. Dünya Savaşı sonrası dönemde uluslararası ilişkilerde ve Türk dış politikasında meydana gelen gelişmeleri kavrar.</w:t>
            </w:r>
          </w:p>
        </w:tc>
        <w:tc>
          <w:tcPr>
            <w:tcW w:w="3119" w:type="dxa"/>
            <w:vMerge w:val="restart"/>
            <w:tcBorders>
              <w:top w:val="single" w:sz="4" w:space="0" w:color="auto"/>
              <w:left w:val="single" w:sz="4" w:space="0" w:color="auto"/>
              <w:right w:val="single" w:sz="4" w:space="0" w:color="auto"/>
            </w:tcBorders>
            <w:shd w:val="clear" w:color="auto" w:fill="auto"/>
            <w:vAlign w:val="center"/>
          </w:tcPr>
          <w:p w:rsidR="0009478E" w:rsidRPr="00320731" w:rsidRDefault="00320731" w:rsidP="0009478E">
            <w:pPr>
              <w:spacing w:after="0" w:line="240" w:lineRule="auto"/>
              <w:rPr>
                <w:rFonts w:asciiTheme="minorHAnsi" w:hAnsiTheme="minorHAnsi" w:cstheme="minorHAnsi"/>
                <w:b/>
                <w:bCs/>
                <w:lang w:eastAsia="tr-TR"/>
              </w:rPr>
            </w:pPr>
            <w:r w:rsidRPr="00320731">
              <w:rPr>
                <w:rFonts w:asciiTheme="minorHAnsi" w:hAnsiTheme="minorHAnsi" w:cstheme="minorHAnsi"/>
                <w:b/>
                <w:bCs/>
                <w:lang w:eastAsia="tr-TR"/>
              </w:rPr>
              <w:t>6.2. İKİ KUTUPLU DÜNYA VE TÜRKİYE</w:t>
            </w:r>
          </w:p>
          <w:p w:rsidR="00320731" w:rsidRPr="00320731" w:rsidRDefault="00320731" w:rsidP="0009478E">
            <w:pPr>
              <w:spacing w:after="0" w:line="240" w:lineRule="auto"/>
              <w:rPr>
                <w:rFonts w:asciiTheme="minorHAnsi" w:hAnsiTheme="minorHAnsi" w:cstheme="minorHAnsi"/>
                <w:bCs/>
                <w:sz w:val="20"/>
                <w:szCs w:val="20"/>
                <w:lang w:eastAsia="tr-TR"/>
              </w:rPr>
            </w:pPr>
            <w:r w:rsidRPr="00320731">
              <w:rPr>
                <w:rFonts w:asciiTheme="minorHAnsi" w:hAnsiTheme="minorHAnsi" w:cstheme="minorHAnsi"/>
                <w:bCs/>
                <w:sz w:val="20"/>
                <w:szCs w:val="20"/>
                <w:lang w:eastAsia="tr-TR"/>
              </w:rPr>
              <w:t>6. 2. 1. Doğu Bloku</w:t>
            </w:r>
          </w:p>
          <w:p w:rsidR="00320731" w:rsidRPr="00320731" w:rsidRDefault="00320731" w:rsidP="0009478E">
            <w:pPr>
              <w:spacing w:after="0" w:line="240" w:lineRule="auto"/>
              <w:rPr>
                <w:rFonts w:asciiTheme="minorHAnsi" w:hAnsiTheme="minorHAnsi" w:cstheme="minorHAnsi"/>
                <w:bCs/>
                <w:sz w:val="20"/>
                <w:szCs w:val="20"/>
                <w:lang w:eastAsia="tr-TR"/>
              </w:rPr>
            </w:pPr>
            <w:r w:rsidRPr="00320731">
              <w:rPr>
                <w:rFonts w:asciiTheme="minorHAnsi" w:hAnsiTheme="minorHAnsi" w:cstheme="minorHAnsi"/>
                <w:bCs/>
                <w:sz w:val="20"/>
                <w:szCs w:val="20"/>
                <w:lang w:eastAsia="tr-TR"/>
              </w:rPr>
              <w:t>6. 2. 2. Batı Bloku</w:t>
            </w:r>
          </w:p>
          <w:p w:rsidR="00320731" w:rsidRPr="00320731" w:rsidRDefault="00320731" w:rsidP="0009478E">
            <w:pPr>
              <w:spacing w:after="0" w:line="240" w:lineRule="auto"/>
              <w:rPr>
                <w:rFonts w:asciiTheme="minorHAnsi" w:hAnsiTheme="minorHAnsi" w:cstheme="minorHAnsi"/>
              </w:rPr>
            </w:pPr>
            <w:r w:rsidRPr="00320731">
              <w:rPr>
                <w:rFonts w:asciiTheme="minorHAnsi" w:hAnsiTheme="minorHAnsi" w:cstheme="minorHAnsi"/>
                <w:bCs/>
                <w:sz w:val="20"/>
                <w:szCs w:val="20"/>
                <w:lang w:eastAsia="tr-TR"/>
              </w:rPr>
              <w:t>6. 2. 3. Doğu ve Batı Arasındaki Türkiye</w:t>
            </w:r>
          </w:p>
          <w:p w:rsidR="00EF33D5" w:rsidRPr="00396C1D" w:rsidRDefault="00EF33D5" w:rsidP="00EF33D5">
            <w:pPr>
              <w:rPr>
                <w:rFonts w:asciiTheme="minorHAnsi" w:hAnsiTheme="minorHAnsi" w:cstheme="minorHAnsi"/>
                <w:b/>
              </w:rPr>
            </w:pPr>
          </w:p>
        </w:tc>
        <w:tc>
          <w:tcPr>
            <w:tcW w:w="3827" w:type="dxa"/>
            <w:vMerge w:val="restart"/>
            <w:tcBorders>
              <w:top w:val="single" w:sz="4" w:space="0" w:color="auto"/>
              <w:left w:val="single" w:sz="4" w:space="0" w:color="auto"/>
              <w:right w:val="single" w:sz="4" w:space="0" w:color="auto"/>
            </w:tcBorders>
            <w:shd w:val="clear" w:color="auto" w:fill="auto"/>
          </w:tcPr>
          <w:p w:rsidR="00EF33D5" w:rsidRPr="00F93205" w:rsidRDefault="00EF33D5" w:rsidP="001A7FAF">
            <w:pPr>
              <w:pStyle w:val="Default"/>
              <w:rPr>
                <w:rFonts w:asciiTheme="majorHAnsi" w:hAnsiTheme="majorHAnsi"/>
                <w:b/>
                <w:sz w:val="16"/>
                <w:szCs w:val="16"/>
              </w:rPr>
            </w:pPr>
          </w:p>
          <w:p w:rsidR="00EF33D5" w:rsidRDefault="00EF33D5" w:rsidP="001A7FAF">
            <w:pPr>
              <w:pStyle w:val="Default"/>
              <w:rPr>
                <w:rFonts w:asciiTheme="majorHAnsi" w:hAnsiTheme="majorHAnsi"/>
                <w:b/>
                <w:sz w:val="16"/>
                <w:szCs w:val="16"/>
              </w:rPr>
            </w:pPr>
          </w:p>
          <w:p w:rsidR="00EF33D5" w:rsidRPr="00F93205" w:rsidRDefault="00EF33D5" w:rsidP="001A7FAF">
            <w:pPr>
              <w:pStyle w:val="Default"/>
              <w:rPr>
                <w:rFonts w:asciiTheme="majorHAnsi" w:hAnsiTheme="majorHAnsi"/>
                <w:b/>
                <w:sz w:val="16"/>
                <w:szCs w:val="16"/>
              </w:rPr>
            </w:pPr>
          </w:p>
          <w:p w:rsidR="00EF33D5" w:rsidRPr="00F93205" w:rsidRDefault="00EF33D5" w:rsidP="001A7FAF">
            <w:pPr>
              <w:pStyle w:val="Default"/>
              <w:rPr>
                <w:rFonts w:asciiTheme="majorHAnsi" w:hAnsiTheme="majorHAnsi"/>
                <w:b/>
                <w:sz w:val="16"/>
                <w:szCs w:val="16"/>
              </w:rPr>
            </w:pPr>
          </w:p>
          <w:p w:rsidR="00EF33D5" w:rsidRDefault="00EF33D5" w:rsidP="001A7FAF">
            <w:pPr>
              <w:spacing w:after="0" w:line="240" w:lineRule="auto"/>
              <w:rPr>
                <w:rFonts w:asciiTheme="majorHAnsi" w:hAnsiTheme="majorHAnsi"/>
                <w:sz w:val="16"/>
                <w:szCs w:val="16"/>
              </w:rPr>
            </w:pPr>
          </w:p>
          <w:p w:rsidR="00EF33D5" w:rsidRDefault="00EF33D5" w:rsidP="001A7FAF">
            <w:pPr>
              <w:spacing w:after="0" w:line="240" w:lineRule="auto"/>
              <w:rPr>
                <w:rFonts w:asciiTheme="majorHAnsi" w:hAnsiTheme="majorHAnsi"/>
                <w:sz w:val="16"/>
                <w:szCs w:val="16"/>
              </w:rPr>
            </w:pPr>
          </w:p>
          <w:p w:rsidR="00EF33D5" w:rsidRDefault="00EF33D5" w:rsidP="001A7FAF">
            <w:pPr>
              <w:spacing w:after="0" w:line="240" w:lineRule="auto"/>
              <w:rPr>
                <w:rFonts w:asciiTheme="majorHAnsi" w:hAnsiTheme="majorHAnsi"/>
                <w:sz w:val="16"/>
                <w:szCs w:val="16"/>
              </w:rPr>
            </w:pPr>
          </w:p>
          <w:p w:rsidR="00EF33D5" w:rsidRDefault="00EF33D5" w:rsidP="001A7FAF">
            <w:pPr>
              <w:spacing w:after="0" w:line="240" w:lineRule="auto"/>
              <w:rPr>
                <w:rFonts w:asciiTheme="majorHAnsi" w:hAnsiTheme="majorHAnsi"/>
                <w:sz w:val="16"/>
                <w:szCs w:val="16"/>
              </w:rPr>
            </w:pPr>
          </w:p>
          <w:p w:rsidR="00EF33D5" w:rsidRPr="00F93205" w:rsidRDefault="00EF33D5" w:rsidP="00396C1D">
            <w:pPr>
              <w:pStyle w:val="Default"/>
              <w:rPr>
                <w:rFonts w:asciiTheme="majorHAnsi" w:hAnsiTheme="majorHAnsi"/>
                <w:sz w:val="16"/>
                <w:szCs w:val="16"/>
              </w:rPr>
            </w:pPr>
          </w:p>
        </w:tc>
        <w:tc>
          <w:tcPr>
            <w:tcW w:w="2693" w:type="dxa"/>
            <w:vMerge w:val="restart"/>
            <w:tcBorders>
              <w:top w:val="single" w:sz="4" w:space="0" w:color="auto"/>
              <w:left w:val="single" w:sz="4" w:space="0" w:color="auto"/>
              <w:right w:val="single" w:sz="4" w:space="0" w:color="auto"/>
            </w:tcBorders>
            <w:shd w:val="clear" w:color="auto" w:fill="auto"/>
            <w:vAlign w:val="center"/>
          </w:tcPr>
          <w:p w:rsidR="00320731" w:rsidRPr="00320731" w:rsidRDefault="00320731" w:rsidP="00320731">
            <w:pPr>
              <w:autoSpaceDE w:val="0"/>
              <w:autoSpaceDN w:val="0"/>
              <w:adjustRightInd w:val="0"/>
              <w:spacing w:after="0" w:line="240" w:lineRule="auto"/>
              <w:rPr>
                <w:rFonts w:cs="Calibri"/>
                <w:color w:val="000000"/>
                <w:sz w:val="16"/>
                <w:szCs w:val="16"/>
                <w:lang w:eastAsia="tr-TR"/>
              </w:rPr>
            </w:pPr>
            <w:r w:rsidRPr="00320731">
              <w:rPr>
                <w:rFonts w:cs="Calibri"/>
                <w:iCs/>
                <w:color w:val="000000"/>
                <w:sz w:val="16"/>
                <w:szCs w:val="16"/>
                <w:lang w:eastAsia="tr-TR"/>
              </w:rPr>
              <w:t xml:space="preserve">a) Savaş sonrası ABD ve SSCB’nin iki küresel güç olarak ortaya çıkmasına ve bu bağlamda Varşova Paktı ve Kuzey Atlantik Antlaşması Örgütü’nün (NATO) kurulmalarına değinilir. Ayrıca bu oluşumların dünya siyasetine etkileri üzerinde kısaca durulur. </w:t>
            </w:r>
          </w:p>
          <w:p w:rsidR="00320731" w:rsidRPr="00320731" w:rsidRDefault="00320731" w:rsidP="00320731">
            <w:pPr>
              <w:autoSpaceDE w:val="0"/>
              <w:autoSpaceDN w:val="0"/>
              <w:adjustRightInd w:val="0"/>
              <w:spacing w:after="0" w:line="240" w:lineRule="auto"/>
              <w:rPr>
                <w:rFonts w:cs="Calibri"/>
                <w:color w:val="000000"/>
                <w:sz w:val="16"/>
                <w:szCs w:val="16"/>
                <w:lang w:eastAsia="tr-TR"/>
              </w:rPr>
            </w:pPr>
            <w:r w:rsidRPr="00320731">
              <w:rPr>
                <w:rFonts w:cs="Calibri"/>
                <w:iCs/>
                <w:color w:val="000000"/>
                <w:sz w:val="16"/>
                <w:szCs w:val="16"/>
                <w:lang w:eastAsia="tr-TR"/>
              </w:rPr>
              <w:t xml:space="preserve">b) Truman Doktrini’nin Türkiye’nin dış politika yönelimleri üzerindeki etkisine ve bu etkilerin yansımalarına (Kore Savaşı ve Türkiye’nin NATO üyeliği) değinilir. </w:t>
            </w:r>
          </w:p>
          <w:p w:rsidR="00EF33D5" w:rsidRPr="00320731" w:rsidRDefault="00320731" w:rsidP="0009478E">
            <w:pPr>
              <w:autoSpaceDE w:val="0"/>
              <w:autoSpaceDN w:val="0"/>
              <w:adjustRightInd w:val="0"/>
              <w:spacing w:after="0" w:line="240" w:lineRule="auto"/>
              <w:rPr>
                <w:rFonts w:cs="Calibri"/>
                <w:color w:val="000000"/>
                <w:sz w:val="16"/>
                <w:szCs w:val="16"/>
                <w:lang w:eastAsia="tr-TR"/>
              </w:rPr>
            </w:pPr>
            <w:r w:rsidRPr="00320731">
              <w:rPr>
                <w:rFonts w:cs="Calibri"/>
                <w:color w:val="000000"/>
                <w:sz w:val="16"/>
                <w:szCs w:val="16"/>
                <w:lang w:eastAsia="tr-TR"/>
              </w:rPr>
              <w:t xml:space="preserve">c) </w:t>
            </w:r>
            <w:r w:rsidRPr="00320731">
              <w:rPr>
                <w:rFonts w:cs="Calibri"/>
                <w:iCs/>
                <w:color w:val="000000"/>
                <w:sz w:val="16"/>
                <w:szCs w:val="16"/>
                <w:lang w:eastAsia="tr-TR"/>
              </w:rPr>
              <w:t>Türkiye’nin Avrupa Konseyi’ne girmesine değinilir</w:t>
            </w:r>
            <w:r w:rsidRPr="00320731">
              <w:rPr>
                <w:rFonts w:cs="Calibri"/>
                <w:color w:val="000000"/>
                <w:sz w:val="16"/>
                <w:szCs w:val="16"/>
                <w:lang w:eastAsia="tr-TR"/>
              </w:rPr>
              <w:t xml:space="preserve">. </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EF33D5" w:rsidRPr="00DD2D47" w:rsidRDefault="00EF33D5" w:rsidP="00494B24">
            <w:pPr>
              <w:spacing w:after="0" w:line="240" w:lineRule="auto"/>
              <w:rPr>
                <w:rFonts w:asciiTheme="majorHAnsi" w:hAnsiTheme="majorHAnsi" w:cs="Calibri"/>
                <w:sz w:val="13"/>
                <w:szCs w:val="13"/>
              </w:rPr>
            </w:pPr>
            <w:r w:rsidRPr="00DD2D47">
              <w:rPr>
                <w:rFonts w:asciiTheme="majorHAnsi" w:hAnsiTheme="majorHAnsi" w:cs="Calibri"/>
                <w:sz w:val="13"/>
                <w:szCs w:val="13"/>
              </w:rPr>
              <w:t>1.Anlatım</w:t>
            </w:r>
          </w:p>
          <w:p w:rsidR="00EF33D5" w:rsidRPr="00DD2D47" w:rsidRDefault="00EF33D5" w:rsidP="00494B24">
            <w:pPr>
              <w:spacing w:after="0" w:line="240" w:lineRule="auto"/>
              <w:rPr>
                <w:rFonts w:asciiTheme="majorHAnsi" w:hAnsiTheme="majorHAnsi" w:cs="Calibri"/>
                <w:sz w:val="13"/>
                <w:szCs w:val="13"/>
              </w:rPr>
            </w:pPr>
            <w:r w:rsidRPr="00DD2D47">
              <w:rPr>
                <w:rFonts w:asciiTheme="majorHAnsi" w:hAnsiTheme="majorHAnsi" w:cs="Calibri"/>
                <w:sz w:val="13"/>
                <w:szCs w:val="13"/>
              </w:rPr>
              <w:t>2.Soru-cevap</w:t>
            </w:r>
          </w:p>
          <w:p w:rsidR="00EF33D5" w:rsidRPr="00DD2D47" w:rsidRDefault="00EF33D5" w:rsidP="00494B24">
            <w:pPr>
              <w:spacing w:after="0" w:line="240" w:lineRule="auto"/>
              <w:rPr>
                <w:rFonts w:asciiTheme="majorHAnsi" w:hAnsiTheme="majorHAnsi" w:cs="Calibri"/>
                <w:sz w:val="13"/>
                <w:szCs w:val="13"/>
              </w:rPr>
            </w:pPr>
            <w:r w:rsidRPr="00DD2D47">
              <w:rPr>
                <w:rFonts w:asciiTheme="majorHAnsi" w:hAnsiTheme="majorHAnsi" w:cs="Calibri"/>
                <w:sz w:val="13"/>
                <w:szCs w:val="13"/>
              </w:rPr>
              <w:t>3. İnceleme</w:t>
            </w:r>
          </w:p>
          <w:p w:rsidR="00EF33D5" w:rsidRPr="00DD2D47" w:rsidRDefault="00EF33D5" w:rsidP="00494B24">
            <w:pPr>
              <w:spacing w:after="0" w:line="240" w:lineRule="auto"/>
              <w:rPr>
                <w:rFonts w:asciiTheme="majorHAnsi" w:hAnsiTheme="majorHAnsi" w:cs="Calibri"/>
                <w:sz w:val="13"/>
                <w:szCs w:val="13"/>
              </w:rPr>
            </w:pPr>
            <w:r w:rsidRPr="00DD2D47">
              <w:rPr>
                <w:rFonts w:asciiTheme="majorHAnsi" w:hAnsiTheme="majorHAnsi" w:cs="Calibri"/>
                <w:sz w:val="13"/>
                <w:szCs w:val="13"/>
              </w:rPr>
              <w:t>4.Grup Tartışması</w:t>
            </w:r>
          </w:p>
          <w:p w:rsidR="00EF33D5" w:rsidRPr="00DD2D47" w:rsidRDefault="00EF33D5" w:rsidP="00494B24">
            <w:pPr>
              <w:spacing w:after="0" w:line="240" w:lineRule="auto"/>
              <w:rPr>
                <w:rFonts w:asciiTheme="majorHAnsi" w:hAnsiTheme="majorHAnsi" w:cs="Calibri"/>
                <w:sz w:val="13"/>
                <w:szCs w:val="13"/>
              </w:rPr>
            </w:pPr>
            <w:r w:rsidRPr="00DD2D47">
              <w:rPr>
                <w:rFonts w:asciiTheme="majorHAnsi" w:hAnsiTheme="majorHAnsi" w:cs="Calibri"/>
                <w:sz w:val="13"/>
                <w:szCs w:val="13"/>
              </w:rPr>
              <w:t>5.Bireysel Çalışmalar</w:t>
            </w:r>
          </w:p>
          <w:p w:rsidR="00EF33D5" w:rsidRPr="00DD2D47" w:rsidRDefault="00EF33D5" w:rsidP="00494B24">
            <w:pPr>
              <w:spacing w:after="0" w:line="240" w:lineRule="auto"/>
              <w:rPr>
                <w:rFonts w:asciiTheme="majorHAnsi" w:hAnsiTheme="majorHAnsi" w:cs="Calibri"/>
                <w:sz w:val="13"/>
                <w:szCs w:val="13"/>
              </w:rPr>
            </w:pPr>
            <w:r w:rsidRPr="00DD2D47">
              <w:rPr>
                <w:rFonts w:asciiTheme="majorHAnsi" w:hAnsiTheme="majorHAnsi" w:cs="Calibri"/>
                <w:sz w:val="13"/>
                <w:szCs w:val="13"/>
              </w:rPr>
              <w:t>6.Tekrarlama</w:t>
            </w:r>
          </w:p>
          <w:p w:rsidR="00EF33D5" w:rsidRPr="00DD2D47" w:rsidRDefault="00EF33D5" w:rsidP="00494B24">
            <w:pPr>
              <w:spacing w:after="0" w:line="240" w:lineRule="auto"/>
              <w:rPr>
                <w:rFonts w:asciiTheme="majorHAnsi" w:hAnsiTheme="majorHAnsi" w:cs="Calibri"/>
                <w:sz w:val="13"/>
                <w:szCs w:val="13"/>
              </w:rPr>
            </w:pPr>
            <w:r w:rsidRPr="00DD2D47">
              <w:rPr>
                <w:rFonts w:asciiTheme="majorHAnsi" w:hAnsiTheme="majorHAnsi" w:cs="Calibri"/>
                <w:sz w:val="13"/>
                <w:szCs w:val="13"/>
              </w:rPr>
              <w:t>7.Grup Çalışması</w:t>
            </w:r>
          </w:p>
          <w:p w:rsidR="00EF33D5" w:rsidRPr="00DD2D47" w:rsidRDefault="00EF33D5" w:rsidP="00494B24">
            <w:pPr>
              <w:spacing w:after="0" w:line="240" w:lineRule="auto"/>
              <w:rPr>
                <w:rFonts w:asciiTheme="majorHAnsi" w:hAnsiTheme="majorHAnsi"/>
                <w:sz w:val="13"/>
                <w:szCs w:val="13"/>
              </w:rPr>
            </w:pPr>
            <w:r w:rsidRPr="00DD2D47">
              <w:rPr>
                <w:rFonts w:asciiTheme="majorHAnsi" w:hAnsiTheme="majorHAnsi" w:cs="Calibri"/>
                <w:sz w:val="13"/>
                <w:szCs w:val="13"/>
              </w:rPr>
              <w:t>8.Yapılan işi Yorumlama</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EF33D5" w:rsidRPr="000A5BF3" w:rsidRDefault="00EF33D5" w:rsidP="004A0E0F">
            <w:pPr>
              <w:spacing w:after="0" w:line="240" w:lineRule="auto"/>
              <w:rPr>
                <w:rFonts w:asciiTheme="majorHAnsi" w:hAnsiTheme="majorHAnsi"/>
                <w:sz w:val="12"/>
                <w:szCs w:val="12"/>
              </w:rPr>
            </w:pPr>
            <w:r w:rsidRPr="000A5BF3">
              <w:rPr>
                <w:rFonts w:asciiTheme="majorHAnsi" w:hAnsiTheme="majorHAnsi"/>
                <w:sz w:val="12"/>
                <w:szCs w:val="12"/>
              </w:rPr>
              <w:t>Milli Eğitim Bakanlığının önerdiği Ana Ders Kitabı</w:t>
            </w:r>
          </w:p>
          <w:p w:rsidR="00EF33D5" w:rsidRPr="000A5BF3" w:rsidRDefault="00EF33D5" w:rsidP="004A0E0F">
            <w:pPr>
              <w:spacing w:after="0" w:line="240" w:lineRule="auto"/>
              <w:rPr>
                <w:rFonts w:asciiTheme="majorHAnsi" w:hAnsiTheme="majorHAnsi"/>
                <w:sz w:val="12"/>
                <w:szCs w:val="12"/>
              </w:rPr>
            </w:pPr>
            <w:r w:rsidRPr="000A5BF3">
              <w:rPr>
                <w:rFonts w:asciiTheme="majorHAnsi" w:hAnsiTheme="majorHAnsi"/>
                <w:sz w:val="12"/>
                <w:szCs w:val="12"/>
              </w:rPr>
              <w:t>Genel Tarih Atlası</w:t>
            </w:r>
          </w:p>
          <w:p w:rsidR="00EF33D5" w:rsidRPr="00DD2D47" w:rsidRDefault="00EF33D5" w:rsidP="004A0E0F">
            <w:pPr>
              <w:spacing w:after="0" w:line="240" w:lineRule="auto"/>
              <w:rPr>
                <w:rFonts w:asciiTheme="majorHAnsi" w:hAnsiTheme="majorHAnsi"/>
                <w:sz w:val="13"/>
                <w:szCs w:val="13"/>
              </w:rPr>
            </w:pPr>
          </w:p>
        </w:tc>
      </w:tr>
      <w:tr w:rsidR="00EF33D5" w:rsidRPr="00C10052" w:rsidTr="004A0E0F">
        <w:trPr>
          <w:trHeight w:val="882"/>
        </w:trPr>
        <w:tc>
          <w:tcPr>
            <w:tcW w:w="448" w:type="dxa"/>
            <w:vMerge/>
            <w:tcBorders>
              <w:left w:val="single" w:sz="4" w:space="0" w:color="auto"/>
              <w:right w:val="single" w:sz="4" w:space="0" w:color="auto"/>
            </w:tcBorders>
            <w:shd w:val="clear" w:color="auto" w:fill="auto"/>
            <w:vAlign w:val="center"/>
            <w:hideMark/>
          </w:tcPr>
          <w:p w:rsidR="00EF33D5" w:rsidRPr="00C10052" w:rsidRDefault="00EF33D5" w:rsidP="00C10052">
            <w:pPr>
              <w:spacing w:after="0" w:line="240" w:lineRule="auto"/>
              <w:rPr>
                <w:b/>
                <w:sz w:val="24"/>
                <w:szCs w:val="24"/>
              </w:rPr>
            </w:pPr>
          </w:p>
        </w:tc>
        <w:tc>
          <w:tcPr>
            <w:tcW w:w="511" w:type="dxa"/>
            <w:vMerge/>
            <w:tcBorders>
              <w:left w:val="single" w:sz="4" w:space="0" w:color="auto"/>
              <w:right w:val="single" w:sz="4" w:space="0" w:color="auto"/>
            </w:tcBorders>
            <w:shd w:val="clear" w:color="auto" w:fill="auto"/>
            <w:vAlign w:val="center"/>
            <w:hideMark/>
          </w:tcPr>
          <w:p w:rsidR="00EF33D5" w:rsidRPr="00C10052" w:rsidRDefault="00EF33D5" w:rsidP="00C10052">
            <w:pPr>
              <w:spacing w:after="0" w:line="240" w:lineRule="auto"/>
            </w:pPr>
          </w:p>
        </w:tc>
        <w:tc>
          <w:tcPr>
            <w:tcW w:w="425" w:type="dxa"/>
            <w:tcBorders>
              <w:top w:val="single" w:sz="4" w:space="0" w:color="auto"/>
              <w:left w:val="single" w:sz="4" w:space="0" w:color="auto"/>
              <w:right w:val="single" w:sz="4" w:space="0" w:color="auto"/>
            </w:tcBorders>
            <w:shd w:val="clear" w:color="auto" w:fill="auto"/>
          </w:tcPr>
          <w:p w:rsidR="00EF33D5" w:rsidRPr="00C10052" w:rsidRDefault="00EF33D5" w:rsidP="00C10052">
            <w:pPr>
              <w:spacing w:after="0" w:line="240" w:lineRule="auto"/>
            </w:pPr>
          </w:p>
          <w:p w:rsidR="00EF33D5" w:rsidRDefault="00EF33D5" w:rsidP="00C10052">
            <w:pPr>
              <w:spacing w:after="0" w:line="240" w:lineRule="auto"/>
            </w:pPr>
            <w:r w:rsidRPr="00C10052">
              <w:t>1</w:t>
            </w:r>
          </w:p>
          <w:p w:rsidR="00EF33D5" w:rsidRPr="00270B01" w:rsidRDefault="00EF33D5" w:rsidP="00270B01"/>
        </w:tc>
        <w:tc>
          <w:tcPr>
            <w:tcW w:w="2835" w:type="dxa"/>
            <w:vMerge/>
            <w:tcBorders>
              <w:left w:val="single" w:sz="4" w:space="0" w:color="auto"/>
              <w:right w:val="single" w:sz="4" w:space="0" w:color="auto"/>
            </w:tcBorders>
            <w:shd w:val="clear" w:color="auto" w:fill="auto"/>
            <w:vAlign w:val="center"/>
            <w:hideMark/>
          </w:tcPr>
          <w:p w:rsidR="00EF33D5" w:rsidRPr="00C10052" w:rsidRDefault="00EF33D5" w:rsidP="00C10052">
            <w:pPr>
              <w:spacing w:after="0" w:line="240" w:lineRule="auto"/>
            </w:pPr>
          </w:p>
        </w:tc>
        <w:tc>
          <w:tcPr>
            <w:tcW w:w="3119" w:type="dxa"/>
            <w:vMerge/>
            <w:tcBorders>
              <w:left w:val="single" w:sz="4" w:space="0" w:color="auto"/>
              <w:right w:val="single" w:sz="4" w:space="0" w:color="auto"/>
            </w:tcBorders>
            <w:shd w:val="clear" w:color="auto" w:fill="auto"/>
          </w:tcPr>
          <w:p w:rsidR="00EF33D5" w:rsidRPr="00270B01" w:rsidRDefault="00EF33D5" w:rsidP="00270B01">
            <w:pPr>
              <w:spacing w:after="0" w:line="240" w:lineRule="auto"/>
              <w:rPr>
                <w:sz w:val="20"/>
                <w:szCs w:val="20"/>
              </w:rPr>
            </w:pPr>
          </w:p>
        </w:tc>
        <w:tc>
          <w:tcPr>
            <w:tcW w:w="3827" w:type="dxa"/>
            <w:vMerge/>
            <w:tcBorders>
              <w:left w:val="single" w:sz="4" w:space="0" w:color="auto"/>
              <w:right w:val="single" w:sz="4" w:space="0" w:color="auto"/>
            </w:tcBorders>
            <w:shd w:val="clear" w:color="auto" w:fill="auto"/>
            <w:vAlign w:val="center"/>
            <w:hideMark/>
          </w:tcPr>
          <w:p w:rsidR="00EF33D5" w:rsidRPr="00C10052" w:rsidRDefault="00EF33D5" w:rsidP="00C10052">
            <w:pPr>
              <w:spacing w:after="0" w:line="240" w:lineRule="auto"/>
            </w:pPr>
          </w:p>
        </w:tc>
        <w:tc>
          <w:tcPr>
            <w:tcW w:w="2693" w:type="dxa"/>
            <w:vMerge/>
            <w:tcBorders>
              <w:left w:val="single" w:sz="4" w:space="0" w:color="auto"/>
              <w:right w:val="single" w:sz="4" w:space="0" w:color="auto"/>
            </w:tcBorders>
            <w:shd w:val="clear" w:color="auto" w:fill="auto"/>
            <w:vAlign w:val="center"/>
            <w:hideMark/>
          </w:tcPr>
          <w:p w:rsidR="00EF33D5" w:rsidRPr="00C10052" w:rsidRDefault="00EF33D5" w:rsidP="00C10052">
            <w:pPr>
              <w:spacing w:after="0" w:line="240" w:lineRule="auto"/>
            </w:pPr>
          </w:p>
        </w:tc>
        <w:tc>
          <w:tcPr>
            <w:tcW w:w="992" w:type="dxa"/>
            <w:vMerge/>
            <w:tcBorders>
              <w:left w:val="single" w:sz="4" w:space="0" w:color="auto"/>
              <w:right w:val="single" w:sz="4" w:space="0" w:color="auto"/>
            </w:tcBorders>
            <w:shd w:val="clear" w:color="auto" w:fill="auto"/>
            <w:vAlign w:val="center"/>
            <w:hideMark/>
          </w:tcPr>
          <w:p w:rsidR="00EF33D5" w:rsidRPr="00C10052" w:rsidRDefault="00EF33D5" w:rsidP="00C10052">
            <w:pPr>
              <w:spacing w:after="0" w:line="240" w:lineRule="auto"/>
            </w:pPr>
          </w:p>
        </w:tc>
        <w:tc>
          <w:tcPr>
            <w:tcW w:w="1276" w:type="dxa"/>
            <w:vMerge/>
            <w:tcBorders>
              <w:left w:val="single" w:sz="4" w:space="0" w:color="auto"/>
              <w:right w:val="single" w:sz="4" w:space="0" w:color="auto"/>
            </w:tcBorders>
            <w:shd w:val="clear" w:color="auto" w:fill="auto"/>
            <w:vAlign w:val="center"/>
            <w:hideMark/>
          </w:tcPr>
          <w:p w:rsidR="00EF33D5" w:rsidRPr="00C10052" w:rsidRDefault="00EF33D5" w:rsidP="004A0E0F">
            <w:pPr>
              <w:spacing w:after="0" w:line="240" w:lineRule="auto"/>
            </w:pPr>
          </w:p>
        </w:tc>
      </w:tr>
    </w:tbl>
    <w:p w:rsidR="00BC5101" w:rsidRPr="00624AAE" w:rsidRDefault="00BC5101" w:rsidP="00CE191E">
      <w:pPr>
        <w:spacing w:after="0"/>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0C272D" w:rsidRPr="00C10052" w:rsidTr="00516B90">
        <w:trPr>
          <w:trHeight w:val="759"/>
        </w:trPr>
        <w:tc>
          <w:tcPr>
            <w:tcW w:w="448" w:type="dxa"/>
            <w:vMerge w:val="restart"/>
            <w:tcBorders>
              <w:top w:val="single" w:sz="4" w:space="0" w:color="auto"/>
              <w:left w:val="single" w:sz="4" w:space="0" w:color="auto"/>
              <w:right w:val="single" w:sz="4" w:space="0" w:color="auto"/>
            </w:tcBorders>
            <w:shd w:val="clear" w:color="auto" w:fill="auto"/>
            <w:textDirection w:val="btLr"/>
            <w:hideMark/>
          </w:tcPr>
          <w:p w:rsidR="000C272D" w:rsidRPr="00C10052" w:rsidRDefault="00EF33D5" w:rsidP="00C10052">
            <w:pPr>
              <w:spacing w:after="0" w:line="240" w:lineRule="auto"/>
              <w:ind w:left="113" w:right="113"/>
              <w:jc w:val="center"/>
              <w:rPr>
                <w:b/>
                <w:sz w:val="24"/>
                <w:szCs w:val="24"/>
              </w:rPr>
            </w:pPr>
            <w:r>
              <w:rPr>
                <w:b/>
                <w:sz w:val="24"/>
                <w:szCs w:val="24"/>
              </w:rPr>
              <w:t>NİSAN</w:t>
            </w:r>
          </w:p>
        </w:tc>
        <w:tc>
          <w:tcPr>
            <w:tcW w:w="511" w:type="dxa"/>
            <w:vMerge w:val="restart"/>
            <w:tcBorders>
              <w:top w:val="single" w:sz="4" w:space="0" w:color="auto"/>
              <w:left w:val="single" w:sz="4" w:space="0" w:color="auto"/>
              <w:right w:val="single" w:sz="4" w:space="0" w:color="auto"/>
            </w:tcBorders>
            <w:shd w:val="clear" w:color="auto" w:fill="auto"/>
            <w:textDirection w:val="btLr"/>
          </w:tcPr>
          <w:p w:rsidR="000C272D" w:rsidRPr="00C10052" w:rsidRDefault="000C272D" w:rsidP="00C10052">
            <w:pPr>
              <w:spacing w:after="0" w:line="240" w:lineRule="auto"/>
              <w:ind w:left="113" w:right="113"/>
              <w:jc w:val="center"/>
              <w:rPr>
                <w:rFonts w:cs="Calibri"/>
                <w:b/>
                <w:sz w:val="16"/>
                <w:szCs w:val="16"/>
              </w:rPr>
            </w:pPr>
            <w:r w:rsidRPr="00C10052">
              <w:rPr>
                <w:rFonts w:cs="Calibri"/>
                <w:b/>
                <w:sz w:val="16"/>
                <w:szCs w:val="16"/>
              </w:rPr>
              <w:t>I</w:t>
            </w:r>
            <w:r w:rsidR="00EF33D5">
              <w:rPr>
                <w:rFonts w:cs="Calibri"/>
                <w:b/>
                <w:sz w:val="16"/>
                <w:szCs w:val="16"/>
              </w:rPr>
              <w:t>II</w:t>
            </w:r>
            <w:r w:rsidRPr="00C10052">
              <w:rPr>
                <w:rFonts w:cs="Calibri"/>
                <w:b/>
                <w:sz w:val="16"/>
                <w:szCs w:val="16"/>
              </w:rPr>
              <w:t>. HAFTA</w:t>
            </w:r>
          </w:p>
          <w:p w:rsidR="009827B9" w:rsidRPr="00C10052" w:rsidRDefault="000C272D" w:rsidP="009827B9">
            <w:pPr>
              <w:spacing w:after="0" w:line="240" w:lineRule="auto"/>
              <w:ind w:left="113" w:right="113"/>
              <w:jc w:val="center"/>
              <w:rPr>
                <w:b/>
                <w:sz w:val="16"/>
                <w:szCs w:val="16"/>
              </w:rPr>
            </w:pPr>
            <w:r w:rsidRPr="00C10052">
              <w:rPr>
                <w:b/>
                <w:sz w:val="16"/>
                <w:szCs w:val="16"/>
              </w:rPr>
              <w:t>(</w:t>
            </w:r>
            <w:r w:rsidR="00516B90">
              <w:rPr>
                <w:b/>
                <w:sz w:val="16"/>
                <w:szCs w:val="16"/>
              </w:rPr>
              <w:t>19/22.04.2021</w:t>
            </w:r>
            <w:r w:rsidR="009827B9" w:rsidRPr="00C10052">
              <w:rPr>
                <w:b/>
                <w:sz w:val="16"/>
                <w:szCs w:val="16"/>
              </w:rPr>
              <w:t>)</w:t>
            </w:r>
          </w:p>
          <w:p w:rsidR="000C272D" w:rsidRPr="00C10052" w:rsidRDefault="000C272D" w:rsidP="00C10052">
            <w:pPr>
              <w:spacing w:after="0" w:line="240" w:lineRule="auto"/>
              <w:ind w:left="113" w:right="113"/>
              <w:jc w:val="center"/>
              <w:rPr>
                <w:b/>
                <w:sz w:val="16"/>
                <w:szCs w:val="16"/>
              </w:rPr>
            </w:pPr>
          </w:p>
          <w:p w:rsidR="000C272D" w:rsidRPr="00C10052" w:rsidRDefault="000C272D" w:rsidP="00C10052">
            <w:pPr>
              <w:spacing w:after="0" w:line="240" w:lineRule="auto"/>
              <w:ind w:left="113" w:right="113"/>
              <w:jc w:val="center"/>
              <w:rPr>
                <w:b/>
              </w:rPr>
            </w:pPr>
          </w:p>
          <w:p w:rsidR="000C272D" w:rsidRPr="00C10052" w:rsidRDefault="000C272D" w:rsidP="00C10052">
            <w:pPr>
              <w:spacing w:after="0" w:line="240" w:lineRule="auto"/>
              <w:ind w:left="113" w:right="113"/>
              <w:jc w:val="center"/>
              <w:rPr>
                <w:b/>
              </w:rPr>
            </w:pPr>
          </w:p>
          <w:p w:rsidR="000C272D" w:rsidRPr="00C10052" w:rsidRDefault="000C272D" w:rsidP="00C10052">
            <w:pPr>
              <w:spacing w:after="0" w:line="240" w:lineRule="auto"/>
              <w:ind w:left="113" w:right="113"/>
              <w:jc w:val="center"/>
              <w:rPr>
                <w:b/>
              </w:rPr>
            </w:pPr>
          </w:p>
          <w:p w:rsidR="000C272D" w:rsidRPr="00C10052" w:rsidRDefault="000C272D" w:rsidP="00C10052">
            <w:pPr>
              <w:spacing w:after="0" w:line="240" w:lineRule="auto"/>
              <w:ind w:left="113" w:right="113"/>
              <w:jc w:val="center"/>
              <w:rPr>
                <w:b/>
              </w:rPr>
            </w:pPr>
          </w:p>
          <w:p w:rsidR="000C272D" w:rsidRPr="00C10052" w:rsidRDefault="000C272D" w:rsidP="00C10052">
            <w:pPr>
              <w:spacing w:after="0" w:line="240" w:lineRule="auto"/>
              <w:ind w:left="113" w:right="113"/>
              <w:jc w:val="center"/>
              <w:rPr>
                <w:b/>
              </w:rPr>
            </w:pPr>
          </w:p>
          <w:p w:rsidR="000C272D" w:rsidRPr="00C10052" w:rsidRDefault="000C272D" w:rsidP="00C10052">
            <w:pPr>
              <w:spacing w:after="0" w:line="240" w:lineRule="auto"/>
              <w:ind w:left="113" w:right="113"/>
              <w:jc w:val="center"/>
              <w:rPr>
                <w:b/>
              </w:rPr>
            </w:pPr>
          </w:p>
          <w:p w:rsidR="000C272D" w:rsidRPr="00C10052" w:rsidRDefault="000C272D" w:rsidP="00C10052">
            <w:pPr>
              <w:spacing w:after="0" w:line="240" w:lineRule="auto"/>
              <w:ind w:left="113" w:right="113"/>
              <w:jc w:val="center"/>
              <w:rPr>
                <w:b/>
              </w:rPr>
            </w:pPr>
          </w:p>
          <w:p w:rsidR="000C272D" w:rsidRPr="00C10052" w:rsidRDefault="000C272D" w:rsidP="00C10052">
            <w:pPr>
              <w:spacing w:after="0" w:line="240" w:lineRule="auto"/>
              <w:ind w:left="113" w:right="113"/>
              <w:jc w:val="center"/>
              <w:rPr>
                <w:b/>
              </w:rPr>
            </w:pPr>
          </w:p>
          <w:p w:rsidR="000C272D" w:rsidRPr="00C10052" w:rsidRDefault="000C272D" w:rsidP="00C10052">
            <w:pPr>
              <w:spacing w:after="0" w:line="240" w:lineRule="auto"/>
              <w:ind w:left="113" w:right="113"/>
              <w:jc w:val="center"/>
              <w:rPr>
                <w:b/>
              </w:rPr>
            </w:pPr>
          </w:p>
          <w:p w:rsidR="000C272D" w:rsidRPr="00C10052" w:rsidRDefault="000C272D" w:rsidP="00C10052">
            <w:pPr>
              <w:spacing w:after="0" w:line="240" w:lineRule="auto"/>
              <w:ind w:left="113" w:right="113"/>
            </w:pPr>
          </w:p>
        </w:tc>
        <w:tc>
          <w:tcPr>
            <w:tcW w:w="425" w:type="dxa"/>
            <w:tcBorders>
              <w:top w:val="single" w:sz="4" w:space="0" w:color="auto"/>
              <w:left w:val="single" w:sz="4" w:space="0" w:color="auto"/>
              <w:right w:val="single" w:sz="4" w:space="0" w:color="auto"/>
            </w:tcBorders>
            <w:shd w:val="clear" w:color="auto" w:fill="auto"/>
            <w:vAlign w:val="center"/>
          </w:tcPr>
          <w:p w:rsidR="000C272D" w:rsidRPr="00C10052" w:rsidRDefault="000C272D" w:rsidP="00FF76FC">
            <w:pPr>
              <w:spacing w:after="0" w:line="240" w:lineRule="auto"/>
            </w:pPr>
            <w:r w:rsidRPr="00C10052">
              <w:t>1</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0C272D" w:rsidRPr="00320731" w:rsidRDefault="00320731" w:rsidP="001A7FAF">
            <w:pPr>
              <w:pStyle w:val="Default"/>
              <w:rPr>
                <w:rFonts w:asciiTheme="minorHAnsi" w:hAnsiTheme="minorHAnsi" w:cstheme="minorHAnsi"/>
                <w:sz w:val="16"/>
                <w:szCs w:val="16"/>
              </w:rPr>
            </w:pPr>
            <w:r w:rsidRPr="00320731">
              <w:rPr>
                <w:rFonts w:asciiTheme="minorHAnsi" w:hAnsiTheme="minorHAnsi" w:cstheme="minorHAnsi"/>
                <w:bCs/>
                <w:sz w:val="22"/>
                <w:szCs w:val="22"/>
              </w:rPr>
              <w:t>6.3. 1950’ler Türkiye’sinde meydana gelen siyasi, sosyal ve ekonomik gelişmeleri analiz eder.</w:t>
            </w:r>
          </w:p>
        </w:tc>
        <w:tc>
          <w:tcPr>
            <w:tcW w:w="3119" w:type="dxa"/>
            <w:vMerge w:val="restart"/>
            <w:tcBorders>
              <w:top w:val="single" w:sz="4" w:space="0" w:color="auto"/>
              <w:left w:val="single" w:sz="4" w:space="0" w:color="auto"/>
              <w:right w:val="single" w:sz="4" w:space="0" w:color="auto"/>
            </w:tcBorders>
            <w:shd w:val="clear" w:color="auto" w:fill="auto"/>
            <w:vAlign w:val="center"/>
          </w:tcPr>
          <w:p w:rsidR="000C272D" w:rsidRPr="00320731" w:rsidRDefault="00320731" w:rsidP="0009478E">
            <w:pPr>
              <w:spacing w:after="0" w:line="240" w:lineRule="auto"/>
              <w:rPr>
                <w:rFonts w:asciiTheme="minorHAnsi" w:hAnsiTheme="minorHAnsi" w:cstheme="minorHAnsi"/>
                <w:b/>
                <w:bCs/>
                <w:lang w:eastAsia="tr-TR"/>
              </w:rPr>
            </w:pPr>
            <w:r w:rsidRPr="00320731">
              <w:rPr>
                <w:rFonts w:asciiTheme="minorHAnsi" w:hAnsiTheme="minorHAnsi" w:cstheme="minorHAnsi"/>
                <w:b/>
                <w:bCs/>
                <w:lang w:eastAsia="tr-TR"/>
              </w:rPr>
              <w:t>6. 3. 1950’Lİ YILLARDA TÜRKİYE</w:t>
            </w:r>
          </w:p>
          <w:p w:rsidR="00320731" w:rsidRPr="00320731" w:rsidRDefault="00320731" w:rsidP="0009478E">
            <w:pPr>
              <w:spacing w:after="0" w:line="240" w:lineRule="auto"/>
              <w:rPr>
                <w:rFonts w:asciiTheme="minorHAnsi" w:hAnsiTheme="minorHAnsi" w:cstheme="minorHAnsi"/>
                <w:bCs/>
                <w:sz w:val="20"/>
                <w:szCs w:val="20"/>
                <w:lang w:eastAsia="tr-TR"/>
              </w:rPr>
            </w:pPr>
            <w:r w:rsidRPr="00320731">
              <w:rPr>
                <w:rFonts w:asciiTheme="minorHAnsi" w:hAnsiTheme="minorHAnsi" w:cstheme="minorHAnsi"/>
                <w:bCs/>
                <w:sz w:val="20"/>
                <w:szCs w:val="20"/>
                <w:lang w:eastAsia="tr-TR"/>
              </w:rPr>
              <w:t>6. 3. 1. Siyasi Hayat</w:t>
            </w:r>
          </w:p>
          <w:p w:rsidR="00320731" w:rsidRPr="00320731" w:rsidRDefault="00320731" w:rsidP="0009478E">
            <w:pPr>
              <w:spacing w:after="0" w:line="240" w:lineRule="auto"/>
              <w:rPr>
                <w:rFonts w:asciiTheme="minorHAnsi" w:hAnsiTheme="minorHAnsi" w:cstheme="minorHAnsi"/>
                <w:bCs/>
                <w:sz w:val="20"/>
                <w:szCs w:val="20"/>
                <w:lang w:eastAsia="tr-TR"/>
              </w:rPr>
            </w:pPr>
            <w:r w:rsidRPr="00320731">
              <w:rPr>
                <w:rFonts w:asciiTheme="minorHAnsi" w:hAnsiTheme="minorHAnsi" w:cstheme="minorHAnsi"/>
                <w:bCs/>
                <w:sz w:val="20"/>
                <w:szCs w:val="20"/>
                <w:lang w:eastAsia="tr-TR"/>
              </w:rPr>
              <w:t>6. 3. 2. Ekonomik Hayat</w:t>
            </w:r>
          </w:p>
          <w:p w:rsidR="00320731" w:rsidRPr="0009478E" w:rsidRDefault="00320731" w:rsidP="0009478E">
            <w:pPr>
              <w:spacing w:after="0" w:line="240" w:lineRule="auto"/>
              <w:rPr>
                <w:rFonts w:asciiTheme="minorHAnsi" w:hAnsiTheme="minorHAnsi" w:cstheme="minorHAnsi"/>
                <w:b/>
              </w:rPr>
            </w:pPr>
            <w:r w:rsidRPr="00320731">
              <w:rPr>
                <w:rFonts w:asciiTheme="minorHAnsi" w:hAnsiTheme="minorHAnsi" w:cstheme="minorHAnsi"/>
                <w:bCs/>
                <w:sz w:val="20"/>
                <w:szCs w:val="20"/>
                <w:lang w:eastAsia="tr-TR"/>
              </w:rPr>
              <w:t>6. 3. 3. Sosyal ve Kültürel Hayat</w:t>
            </w:r>
          </w:p>
        </w:tc>
        <w:tc>
          <w:tcPr>
            <w:tcW w:w="3827" w:type="dxa"/>
            <w:vMerge w:val="restart"/>
            <w:tcBorders>
              <w:top w:val="single" w:sz="4" w:space="0" w:color="auto"/>
              <w:left w:val="single" w:sz="4" w:space="0" w:color="auto"/>
              <w:right w:val="single" w:sz="4" w:space="0" w:color="auto"/>
            </w:tcBorders>
            <w:shd w:val="clear" w:color="auto" w:fill="auto"/>
            <w:vAlign w:val="bottom"/>
          </w:tcPr>
          <w:p w:rsidR="000C272D" w:rsidRPr="00516B90" w:rsidRDefault="00516B90" w:rsidP="00516B90">
            <w:pPr>
              <w:autoSpaceDE w:val="0"/>
              <w:autoSpaceDN w:val="0"/>
              <w:adjustRightInd w:val="0"/>
              <w:spacing w:after="0" w:line="240" w:lineRule="auto"/>
              <w:rPr>
                <w:rFonts w:asciiTheme="majorHAnsi" w:hAnsiTheme="majorHAnsi"/>
                <w:b/>
                <w:color w:val="FF0000"/>
                <w:sz w:val="16"/>
                <w:szCs w:val="16"/>
              </w:rPr>
            </w:pPr>
            <w:r w:rsidRPr="00516B90">
              <w:rPr>
                <w:rFonts w:asciiTheme="majorHAnsi" w:hAnsiTheme="majorHAnsi"/>
                <w:b/>
                <w:color w:val="FF0000"/>
                <w:sz w:val="16"/>
                <w:szCs w:val="16"/>
              </w:rPr>
              <w:t>23 Nisan Ulusal Egemenlik ve Çocuk Bayramı</w:t>
            </w:r>
          </w:p>
        </w:tc>
        <w:tc>
          <w:tcPr>
            <w:tcW w:w="2693" w:type="dxa"/>
            <w:vMerge w:val="restart"/>
            <w:tcBorders>
              <w:top w:val="single" w:sz="4" w:space="0" w:color="auto"/>
              <w:left w:val="single" w:sz="4" w:space="0" w:color="auto"/>
              <w:right w:val="single" w:sz="4" w:space="0" w:color="auto"/>
            </w:tcBorders>
            <w:shd w:val="clear" w:color="auto" w:fill="auto"/>
          </w:tcPr>
          <w:p w:rsidR="000C272D" w:rsidRPr="00320731" w:rsidRDefault="00320731" w:rsidP="0009478E">
            <w:pPr>
              <w:autoSpaceDE w:val="0"/>
              <w:autoSpaceDN w:val="0"/>
              <w:adjustRightInd w:val="0"/>
              <w:spacing w:after="0" w:line="240" w:lineRule="auto"/>
              <w:rPr>
                <w:rFonts w:asciiTheme="majorHAnsi" w:hAnsiTheme="majorHAnsi"/>
                <w:sz w:val="16"/>
                <w:szCs w:val="16"/>
              </w:rPr>
            </w:pPr>
            <w:r w:rsidRPr="00320731">
              <w:rPr>
                <w:iCs/>
                <w:sz w:val="16"/>
                <w:szCs w:val="16"/>
              </w:rPr>
              <w:t>Marshall yardımlarının Türk ekonomisine etkisi (tarımda makineleşmeye bağlı olarak köyden kente göç ve sonuçları, demir yolu yapımından kara yolu yapımına dönüş) üzerinde durulur.</w:t>
            </w:r>
          </w:p>
        </w:tc>
        <w:tc>
          <w:tcPr>
            <w:tcW w:w="992" w:type="dxa"/>
            <w:vMerge w:val="restart"/>
            <w:tcBorders>
              <w:top w:val="single" w:sz="4" w:space="0" w:color="auto"/>
              <w:left w:val="single" w:sz="4" w:space="0" w:color="auto"/>
              <w:right w:val="single" w:sz="4" w:space="0" w:color="auto"/>
            </w:tcBorders>
            <w:shd w:val="clear" w:color="auto" w:fill="auto"/>
          </w:tcPr>
          <w:p w:rsidR="000C272D" w:rsidRPr="000A5BF3" w:rsidRDefault="000C272D" w:rsidP="001A7FAF">
            <w:pPr>
              <w:spacing w:after="0" w:line="240" w:lineRule="auto"/>
              <w:rPr>
                <w:rFonts w:asciiTheme="majorHAnsi" w:hAnsiTheme="majorHAnsi" w:cs="Calibri"/>
                <w:sz w:val="11"/>
                <w:szCs w:val="11"/>
              </w:rPr>
            </w:pPr>
            <w:r w:rsidRPr="000A5BF3">
              <w:rPr>
                <w:rFonts w:asciiTheme="majorHAnsi" w:hAnsiTheme="majorHAnsi" w:cs="Calibri"/>
                <w:sz w:val="11"/>
                <w:szCs w:val="11"/>
              </w:rPr>
              <w:t>1.Anlatım</w:t>
            </w:r>
          </w:p>
          <w:p w:rsidR="000C272D" w:rsidRPr="000A5BF3" w:rsidRDefault="000C272D" w:rsidP="001A7FAF">
            <w:pPr>
              <w:spacing w:after="0" w:line="240" w:lineRule="auto"/>
              <w:rPr>
                <w:rFonts w:asciiTheme="majorHAnsi" w:hAnsiTheme="majorHAnsi" w:cs="Calibri"/>
                <w:sz w:val="11"/>
                <w:szCs w:val="11"/>
              </w:rPr>
            </w:pPr>
            <w:r w:rsidRPr="000A5BF3">
              <w:rPr>
                <w:rFonts w:asciiTheme="majorHAnsi" w:hAnsiTheme="majorHAnsi" w:cs="Calibri"/>
                <w:sz w:val="11"/>
                <w:szCs w:val="11"/>
              </w:rPr>
              <w:t>2.Soru-cevap</w:t>
            </w:r>
          </w:p>
          <w:p w:rsidR="000C272D" w:rsidRPr="000A5BF3" w:rsidRDefault="000C272D" w:rsidP="001A7FAF">
            <w:pPr>
              <w:spacing w:after="0" w:line="240" w:lineRule="auto"/>
              <w:rPr>
                <w:rFonts w:asciiTheme="majorHAnsi" w:hAnsiTheme="majorHAnsi" w:cs="Calibri"/>
                <w:sz w:val="11"/>
                <w:szCs w:val="11"/>
              </w:rPr>
            </w:pPr>
            <w:r w:rsidRPr="000A5BF3">
              <w:rPr>
                <w:rFonts w:asciiTheme="majorHAnsi" w:hAnsiTheme="majorHAnsi" w:cs="Calibri"/>
                <w:sz w:val="11"/>
                <w:szCs w:val="11"/>
              </w:rPr>
              <w:t>3. İnceleme</w:t>
            </w:r>
          </w:p>
          <w:p w:rsidR="000C272D" w:rsidRPr="000A5BF3" w:rsidRDefault="000C272D" w:rsidP="001A7FAF">
            <w:pPr>
              <w:spacing w:after="0" w:line="240" w:lineRule="auto"/>
              <w:rPr>
                <w:rFonts w:asciiTheme="majorHAnsi" w:hAnsiTheme="majorHAnsi" w:cs="Calibri"/>
                <w:sz w:val="11"/>
                <w:szCs w:val="11"/>
              </w:rPr>
            </w:pPr>
            <w:r w:rsidRPr="000A5BF3">
              <w:rPr>
                <w:rFonts w:asciiTheme="majorHAnsi" w:hAnsiTheme="majorHAnsi" w:cs="Calibri"/>
                <w:sz w:val="11"/>
                <w:szCs w:val="11"/>
              </w:rPr>
              <w:t>4.Grup Tartışması</w:t>
            </w:r>
          </w:p>
          <w:p w:rsidR="000C272D" w:rsidRPr="000A5BF3" w:rsidRDefault="000C272D" w:rsidP="001A7FAF">
            <w:pPr>
              <w:spacing w:after="0" w:line="240" w:lineRule="auto"/>
              <w:rPr>
                <w:rFonts w:asciiTheme="majorHAnsi" w:hAnsiTheme="majorHAnsi" w:cs="Calibri"/>
                <w:sz w:val="11"/>
                <w:szCs w:val="11"/>
              </w:rPr>
            </w:pPr>
            <w:r w:rsidRPr="000A5BF3">
              <w:rPr>
                <w:rFonts w:asciiTheme="majorHAnsi" w:hAnsiTheme="majorHAnsi" w:cs="Calibri"/>
                <w:sz w:val="11"/>
                <w:szCs w:val="11"/>
              </w:rPr>
              <w:t>5.Bireysel Çalışmalar</w:t>
            </w:r>
          </w:p>
          <w:p w:rsidR="000C272D" w:rsidRPr="000A5BF3" w:rsidRDefault="000C272D" w:rsidP="001A7FAF">
            <w:pPr>
              <w:spacing w:after="0" w:line="240" w:lineRule="auto"/>
              <w:rPr>
                <w:rFonts w:asciiTheme="majorHAnsi" w:hAnsiTheme="majorHAnsi" w:cs="Calibri"/>
                <w:sz w:val="11"/>
                <w:szCs w:val="11"/>
              </w:rPr>
            </w:pPr>
            <w:r w:rsidRPr="000A5BF3">
              <w:rPr>
                <w:rFonts w:asciiTheme="majorHAnsi" w:hAnsiTheme="majorHAnsi" w:cs="Calibri"/>
                <w:sz w:val="11"/>
                <w:szCs w:val="11"/>
              </w:rPr>
              <w:t>6.Tekrarlama</w:t>
            </w:r>
          </w:p>
          <w:p w:rsidR="000C272D" w:rsidRPr="000A5BF3" w:rsidRDefault="000C272D" w:rsidP="001A7FAF">
            <w:pPr>
              <w:spacing w:after="0" w:line="240" w:lineRule="auto"/>
              <w:rPr>
                <w:rFonts w:asciiTheme="majorHAnsi" w:hAnsiTheme="majorHAnsi" w:cs="Calibri"/>
                <w:sz w:val="11"/>
                <w:szCs w:val="11"/>
              </w:rPr>
            </w:pPr>
            <w:r w:rsidRPr="000A5BF3">
              <w:rPr>
                <w:rFonts w:asciiTheme="majorHAnsi" w:hAnsiTheme="majorHAnsi" w:cs="Calibri"/>
                <w:sz w:val="11"/>
                <w:szCs w:val="11"/>
              </w:rPr>
              <w:t>7.Grup Çalışması</w:t>
            </w:r>
          </w:p>
          <w:p w:rsidR="000C272D" w:rsidRPr="00DD2D47" w:rsidRDefault="000C272D" w:rsidP="001A7FAF">
            <w:pPr>
              <w:spacing w:after="0" w:line="240" w:lineRule="auto"/>
              <w:rPr>
                <w:rFonts w:asciiTheme="majorHAnsi" w:hAnsiTheme="majorHAnsi"/>
                <w:sz w:val="12"/>
                <w:szCs w:val="12"/>
              </w:rPr>
            </w:pPr>
            <w:r w:rsidRPr="000A5BF3">
              <w:rPr>
                <w:rFonts w:asciiTheme="majorHAnsi" w:hAnsiTheme="majorHAnsi" w:cs="Calibri"/>
                <w:sz w:val="11"/>
                <w:szCs w:val="11"/>
              </w:rPr>
              <w:t>8.Yapılan işi Yorumlama</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0C272D" w:rsidRPr="00270B01" w:rsidRDefault="000C272D" w:rsidP="004A0E0F">
            <w:pPr>
              <w:spacing w:after="0" w:line="240" w:lineRule="auto"/>
              <w:rPr>
                <w:rFonts w:asciiTheme="majorHAnsi" w:hAnsiTheme="majorHAnsi"/>
                <w:sz w:val="11"/>
                <w:szCs w:val="11"/>
              </w:rPr>
            </w:pPr>
            <w:r w:rsidRPr="00270B01">
              <w:rPr>
                <w:rFonts w:asciiTheme="majorHAnsi" w:hAnsiTheme="majorHAnsi"/>
                <w:sz w:val="11"/>
                <w:szCs w:val="11"/>
              </w:rPr>
              <w:t>Milli Eğitim Bakanlığının önerdiği Ana Ders Kitabı</w:t>
            </w:r>
          </w:p>
          <w:p w:rsidR="000C272D" w:rsidRPr="00270B01" w:rsidRDefault="000C272D" w:rsidP="004A0E0F">
            <w:pPr>
              <w:spacing w:after="0" w:line="240" w:lineRule="auto"/>
              <w:rPr>
                <w:rFonts w:asciiTheme="majorHAnsi" w:hAnsiTheme="majorHAnsi"/>
                <w:sz w:val="11"/>
                <w:szCs w:val="11"/>
              </w:rPr>
            </w:pPr>
            <w:r w:rsidRPr="00270B01">
              <w:rPr>
                <w:rFonts w:asciiTheme="majorHAnsi" w:hAnsiTheme="majorHAnsi"/>
                <w:sz w:val="11"/>
                <w:szCs w:val="11"/>
              </w:rPr>
              <w:t>Genel Tarih Atlası</w:t>
            </w:r>
          </w:p>
          <w:p w:rsidR="000C272D" w:rsidRPr="00DD2D47" w:rsidRDefault="000C272D" w:rsidP="004A0E0F">
            <w:pPr>
              <w:spacing w:after="0" w:line="240" w:lineRule="auto"/>
              <w:rPr>
                <w:rFonts w:asciiTheme="majorHAnsi" w:hAnsiTheme="majorHAnsi"/>
                <w:sz w:val="12"/>
                <w:szCs w:val="12"/>
              </w:rPr>
            </w:pPr>
          </w:p>
        </w:tc>
      </w:tr>
      <w:tr w:rsidR="00A21737" w:rsidRPr="00C10052" w:rsidTr="00FF76FC">
        <w:trPr>
          <w:trHeight w:val="571"/>
        </w:trPr>
        <w:tc>
          <w:tcPr>
            <w:tcW w:w="448" w:type="dxa"/>
            <w:vMerge/>
            <w:tcBorders>
              <w:left w:val="single" w:sz="4" w:space="0" w:color="auto"/>
              <w:right w:val="single" w:sz="4" w:space="0" w:color="auto"/>
            </w:tcBorders>
            <w:shd w:val="clear" w:color="auto" w:fill="auto"/>
            <w:vAlign w:val="center"/>
            <w:hideMark/>
          </w:tcPr>
          <w:p w:rsidR="00A21737" w:rsidRPr="00C10052" w:rsidRDefault="00A21737" w:rsidP="00C10052">
            <w:pPr>
              <w:spacing w:after="0" w:line="240" w:lineRule="auto"/>
              <w:rPr>
                <w:b/>
                <w:sz w:val="24"/>
                <w:szCs w:val="24"/>
              </w:rPr>
            </w:pPr>
          </w:p>
        </w:tc>
        <w:tc>
          <w:tcPr>
            <w:tcW w:w="511" w:type="dxa"/>
            <w:vMerge/>
            <w:tcBorders>
              <w:left w:val="single" w:sz="4" w:space="0" w:color="auto"/>
              <w:right w:val="single" w:sz="4" w:space="0" w:color="auto"/>
            </w:tcBorders>
            <w:shd w:val="clear" w:color="auto" w:fill="auto"/>
            <w:vAlign w:val="center"/>
            <w:hideMark/>
          </w:tcPr>
          <w:p w:rsidR="00A21737" w:rsidRPr="00C10052" w:rsidRDefault="00A21737" w:rsidP="00C10052">
            <w:pPr>
              <w:spacing w:after="0" w:line="240" w:lineRule="auto"/>
            </w:pPr>
          </w:p>
        </w:tc>
        <w:tc>
          <w:tcPr>
            <w:tcW w:w="425" w:type="dxa"/>
            <w:tcBorders>
              <w:top w:val="single" w:sz="4" w:space="0" w:color="auto"/>
              <w:left w:val="single" w:sz="4" w:space="0" w:color="auto"/>
              <w:right w:val="single" w:sz="4" w:space="0" w:color="auto"/>
            </w:tcBorders>
            <w:shd w:val="clear" w:color="auto" w:fill="auto"/>
            <w:vAlign w:val="center"/>
          </w:tcPr>
          <w:p w:rsidR="00A21737" w:rsidRPr="00C10052" w:rsidRDefault="00A21737" w:rsidP="00FF76FC">
            <w:pPr>
              <w:spacing w:after="0" w:line="240" w:lineRule="auto"/>
            </w:pPr>
            <w:r w:rsidRPr="00C10052">
              <w:t>1</w:t>
            </w:r>
          </w:p>
        </w:tc>
        <w:tc>
          <w:tcPr>
            <w:tcW w:w="2835" w:type="dxa"/>
            <w:vMerge/>
            <w:tcBorders>
              <w:left w:val="single" w:sz="4" w:space="0" w:color="auto"/>
              <w:right w:val="single" w:sz="4" w:space="0" w:color="auto"/>
            </w:tcBorders>
            <w:shd w:val="clear" w:color="auto" w:fill="auto"/>
            <w:vAlign w:val="center"/>
            <w:hideMark/>
          </w:tcPr>
          <w:p w:rsidR="00A21737" w:rsidRPr="00C10052" w:rsidRDefault="00A21737" w:rsidP="00C10052">
            <w:pPr>
              <w:spacing w:after="0" w:line="240" w:lineRule="auto"/>
            </w:pPr>
          </w:p>
        </w:tc>
        <w:tc>
          <w:tcPr>
            <w:tcW w:w="3119" w:type="dxa"/>
            <w:vMerge/>
            <w:tcBorders>
              <w:left w:val="single" w:sz="4" w:space="0" w:color="auto"/>
              <w:right w:val="single" w:sz="4" w:space="0" w:color="auto"/>
            </w:tcBorders>
            <w:shd w:val="clear" w:color="auto" w:fill="auto"/>
          </w:tcPr>
          <w:p w:rsidR="00A21737" w:rsidRPr="00C10052" w:rsidRDefault="00A21737" w:rsidP="00C10052">
            <w:pPr>
              <w:spacing w:after="0" w:line="240" w:lineRule="auto"/>
            </w:pPr>
          </w:p>
        </w:tc>
        <w:tc>
          <w:tcPr>
            <w:tcW w:w="3827" w:type="dxa"/>
            <w:vMerge/>
            <w:tcBorders>
              <w:left w:val="single" w:sz="4" w:space="0" w:color="auto"/>
              <w:right w:val="single" w:sz="4" w:space="0" w:color="auto"/>
            </w:tcBorders>
            <w:shd w:val="clear" w:color="auto" w:fill="auto"/>
            <w:vAlign w:val="center"/>
          </w:tcPr>
          <w:p w:rsidR="00A21737" w:rsidRPr="00C10052" w:rsidRDefault="00A21737" w:rsidP="00C10052">
            <w:pPr>
              <w:spacing w:after="0" w:line="240" w:lineRule="auto"/>
            </w:pPr>
          </w:p>
        </w:tc>
        <w:tc>
          <w:tcPr>
            <w:tcW w:w="2693" w:type="dxa"/>
            <w:vMerge/>
            <w:tcBorders>
              <w:left w:val="single" w:sz="4" w:space="0" w:color="auto"/>
              <w:right w:val="single" w:sz="4" w:space="0" w:color="auto"/>
            </w:tcBorders>
            <w:shd w:val="clear" w:color="auto" w:fill="auto"/>
            <w:vAlign w:val="center"/>
          </w:tcPr>
          <w:p w:rsidR="00A21737" w:rsidRPr="00C10052" w:rsidRDefault="00A21737" w:rsidP="00C10052">
            <w:pPr>
              <w:spacing w:after="0" w:line="240" w:lineRule="auto"/>
            </w:pPr>
          </w:p>
        </w:tc>
        <w:tc>
          <w:tcPr>
            <w:tcW w:w="992" w:type="dxa"/>
            <w:vMerge/>
            <w:tcBorders>
              <w:left w:val="single" w:sz="4" w:space="0" w:color="auto"/>
              <w:right w:val="single" w:sz="4" w:space="0" w:color="auto"/>
            </w:tcBorders>
            <w:shd w:val="clear" w:color="auto" w:fill="auto"/>
            <w:vAlign w:val="center"/>
            <w:hideMark/>
          </w:tcPr>
          <w:p w:rsidR="00A21737" w:rsidRPr="00C10052" w:rsidRDefault="00A21737" w:rsidP="00C10052">
            <w:pPr>
              <w:spacing w:after="0" w:line="240" w:lineRule="auto"/>
            </w:pPr>
          </w:p>
        </w:tc>
        <w:tc>
          <w:tcPr>
            <w:tcW w:w="1276" w:type="dxa"/>
            <w:vMerge/>
            <w:tcBorders>
              <w:left w:val="single" w:sz="4" w:space="0" w:color="auto"/>
              <w:right w:val="single" w:sz="4" w:space="0" w:color="auto"/>
            </w:tcBorders>
            <w:shd w:val="clear" w:color="auto" w:fill="auto"/>
            <w:vAlign w:val="center"/>
            <w:hideMark/>
          </w:tcPr>
          <w:p w:rsidR="00A21737" w:rsidRPr="00C10052" w:rsidRDefault="00A21737" w:rsidP="004A0E0F">
            <w:pPr>
              <w:spacing w:after="0" w:line="240" w:lineRule="auto"/>
            </w:pPr>
          </w:p>
        </w:tc>
      </w:tr>
    </w:tbl>
    <w:p w:rsidR="00243230" w:rsidRDefault="00243230" w:rsidP="00CE191E">
      <w:pPr>
        <w:spacing w:after="0"/>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9646"/>
        <w:tblLook w:val="04A0" w:firstRow="1" w:lastRow="0" w:firstColumn="1" w:lastColumn="0" w:noHBand="0" w:noVBand="1"/>
      </w:tblPr>
      <w:tblGrid>
        <w:gridCol w:w="16126"/>
      </w:tblGrid>
      <w:tr w:rsidR="0009478E" w:rsidRPr="000D1175" w:rsidTr="006F4D34">
        <w:tc>
          <w:tcPr>
            <w:tcW w:w="16126" w:type="dxa"/>
            <w:shd w:val="clear" w:color="auto" w:fill="F79646"/>
          </w:tcPr>
          <w:p w:rsidR="0009478E" w:rsidRPr="001C3386" w:rsidRDefault="0009478E" w:rsidP="006F4D34">
            <w:pPr>
              <w:autoSpaceDE w:val="0"/>
              <w:autoSpaceDN w:val="0"/>
              <w:adjustRightInd w:val="0"/>
              <w:spacing w:after="0" w:line="240" w:lineRule="auto"/>
              <w:rPr>
                <w:rFonts w:asciiTheme="minorHAnsi" w:hAnsiTheme="minorHAnsi" w:cstheme="minorHAnsi"/>
                <w:b/>
              </w:rPr>
            </w:pPr>
            <w:r w:rsidRPr="000D1175">
              <w:rPr>
                <w:b/>
              </w:rPr>
              <w:t xml:space="preserve">                  </w:t>
            </w:r>
            <w:r w:rsidR="00FF76FC">
              <w:rPr>
                <w:b/>
              </w:rPr>
              <w:t xml:space="preserve">          7</w:t>
            </w:r>
            <w:r>
              <w:rPr>
                <w:b/>
              </w:rPr>
              <w:t xml:space="preserve">. ÜNİTE:   </w:t>
            </w:r>
            <w:r w:rsidRPr="00CD26EA">
              <w:rPr>
                <w:rFonts w:asciiTheme="minorHAnsi" w:hAnsiTheme="minorHAnsi" w:cstheme="minorHAnsi"/>
                <w:b/>
              </w:rPr>
              <w:t xml:space="preserve"> </w:t>
            </w:r>
            <w:r w:rsidR="001C3386">
              <w:rPr>
                <w:rFonts w:asciiTheme="minorHAnsi" w:hAnsiTheme="minorHAnsi" w:cstheme="minorHAnsi"/>
                <w:b/>
              </w:rPr>
              <w:t xml:space="preserve"> </w:t>
            </w:r>
            <w:r w:rsidR="00FF76FC" w:rsidRPr="00FF76FC">
              <w:rPr>
                <w:rFonts w:asciiTheme="minorHAnsi" w:hAnsiTheme="minorHAnsi" w:cstheme="minorHAnsi"/>
                <w:b/>
              </w:rPr>
              <w:t xml:space="preserve">TOPLUMSAL DEVRİM ÇAĞINDA DÜNYA VE TÜRKİYE </w:t>
            </w:r>
            <w:r w:rsidR="00FF76FC">
              <w:rPr>
                <w:rFonts w:asciiTheme="minorHAnsi" w:hAnsiTheme="minorHAnsi" w:cstheme="minorHAnsi"/>
                <w:b/>
              </w:rPr>
              <w:t xml:space="preserve">                                 </w:t>
            </w:r>
            <w:r w:rsidR="001C3386">
              <w:rPr>
                <w:b/>
              </w:rPr>
              <w:t>KAZANIM SAYISI:  3</w:t>
            </w:r>
            <w:r w:rsidRPr="000D1175">
              <w:rPr>
                <w:b/>
              </w:rPr>
              <w:t xml:space="preserve">             </w:t>
            </w:r>
            <w:r w:rsidR="00FF76FC">
              <w:rPr>
                <w:b/>
              </w:rPr>
              <w:t xml:space="preserve"> </w:t>
            </w:r>
            <w:r w:rsidRPr="000D1175">
              <w:rPr>
                <w:b/>
              </w:rPr>
              <w:t>SÜRE</w:t>
            </w:r>
            <w:r w:rsidR="00FF76FC">
              <w:rPr>
                <w:b/>
              </w:rPr>
              <w:t>/DERS SAATİ:  8</w:t>
            </w:r>
            <w:r w:rsidRPr="000D1175">
              <w:rPr>
                <w:b/>
              </w:rPr>
              <w:t xml:space="preserve">                 </w:t>
            </w:r>
            <w:r w:rsidR="00FF76FC">
              <w:rPr>
                <w:b/>
              </w:rPr>
              <w:t xml:space="preserve">  </w:t>
            </w:r>
            <w:r w:rsidRPr="000D1175">
              <w:rPr>
                <w:b/>
              </w:rPr>
              <w:t xml:space="preserve">ORANI (%): </w:t>
            </w:r>
            <w:proofErr w:type="gramStart"/>
            <w:r w:rsidR="001C3386">
              <w:rPr>
                <w:b/>
              </w:rPr>
              <w:t>1</w:t>
            </w:r>
            <w:r w:rsidR="00FF76FC">
              <w:rPr>
                <w:b/>
              </w:rPr>
              <w:t>1.2</w:t>
            </w:r>
            <w:proofErr w:type="gramEnd"/>
          </w:p>
        </w:tc>
      </w:tr>
    </w:tbl>
    <w:p w:rsidR="0009478E" w:rsidRPr="00624AAE" w:rsidRDefault="0009478E" w:rsidP="00CE191E">
      <w:pPr>
        <w:spacing w:after="0"/>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EF33D5" w:rsidRPr="00C10052" w:rsidTr="001C3386">
        <w:trPr>
          <w:cantSplit/>
          <w:trHeight w:val="769"/>
        </w:trPr>
        <w:tc>
          <w:tcPr>
            <w:tcW w:w="448" w:type="dxa"/>
            <w:vMerge w:val="restart"/>
            <w:tcBorders>
              <w:top w:val="single" w:sz="4" w:space="0" w:color="auto"/>
              <w:left w:val="single" w:sz="4" w:space="0" w:color="auto"/>
              <w:right w:val="single" w:sz="4" w:space="0" w:color="auto"/>
            </w:tcBorders>
            <w:shd w:val="clear" w:color="auto" w:fill="auto"/>
            <w:textDirection w:val="btLr"/>
            <w:hideMark/>
          </w:tcPr>
          <w:p w:rsidR="00EF33D5" w:rsidRPr="00C10052" w:rsidRDefault="00EF33D5" w:rsidP="001063D9">
            <w:pPr>
              <w:spacing w:after="0" w:line="240" w:lineRule="auto"/>
              <w:ind w:left="113" w:right="113"/>
              <w:jc w:val="center"/>
              <w:rPr>
                <w:b/>
                <w:sz w:val="24"/>
                <w:szCs w:val="24"/>
              </w:rPr>
            </w:pPr>
            <w:r>
              <w:rPr>
                <w:b/>
                <w:sz w:val="24"/>
                <w:szCs w:val="24"/>
              </w:rPr>
              <w:t>NİSAN</w:t>
            </w:r>
          </w:p>
        </w:tc>
        <w:tc>
          <w:tcPr>
            <w:tcW w:w="511" w:type="dxa"/>
            <w:vMerge w:val="restart"/>
            <w:tcBorders>
              <w:top w:val="single" w:sz="4" w:space="0" w:color="auto"/>
              <w:left w:val="single" w:sz="4" w:space="0" w:color="auto"/>
              <w:right w:val="single" w:sz="4" w:space="0" w:color="auto"/>
            </w:tcBorders>
            <w:shd w:val="clear" w:color="auto" w:fill="auto"/>
            <w:textDirection w:val="btLr"/>
          </w:tcPr>
          <w:p w:rsidR="00EF33D5" w:rsidRPr="00C10052" w:rsidRDefault="00EF33D5" w:rsidP="001063D9">
            <w:pPr>
              <w:spacing w:after="0" w:line="240" w:lineRule="auto"/>
              <w:ind w:left="113" w:right="113"/>
              <w:jc w:val="center"/>
              <w:rPr>
                <w:b/>
                <w:sz w:val="16"/>
                <w:szCs w:val="16"/>
              </w:rPr>
            </w:pPr>
            <w:r>
              <w:rPr>
                <w:b/>
                <w:sz w:val="16"/>
                <w:szCs w:val="16"/>
              </w:rPr>
              <w:t>IV.</w:t>
            </w:r>
            <w:r w:rsidRPr="00C10052">
              <w:rPr>
                <w:b/>
                <w:sz w:val="16"/>
                <w:szCs w:val="16"/>
              </w:rPr>
              <w:t xml:space="preserve"> HAFTA</w:t>
            </w:r>
          </w:p>
          <w:p w:rsidR="00EF33D5" w:rsidRPr="00C10052" w:rsidRDefault="00EF33D5" w:rsidP="001063D9">
            <w:pPr>
              <w:spacing w:after="0" w:line="240" w:lineRule="auto"/>
              <w:ind w:left="113" w:right="113"/>
              <w:jc w:val="center"/>
              <w:rPr>
                <w:b/>
                <w:sz w:val="16"/>
                <w:szCs w:val="16"/>
              </w:rPr>
            </w:pPr>
            <w:r w:rsidRPr="00C10052">
              <w:rPr>
                <w:b/>
                <w:sz w:val="16"/>
                <w:szCs w:val="16"/>
              </w:rPr>
              <w:t>(</w:t>
            </w:r>
            <w:r w:rsidR="00516B90">
              <w:rPr>
                <w:b/>
                <w:sz w:val="16"/>
                <w:szCs w:val="16"/>
              </w:rPr>
              <w:t>26/30.04.2021</w:t>
            </w:r>
            <w:r w:rsidRPr="00C10052">
              <w:rPr>
                <w:b/>
                <w:sz w:val="16"/>
                <w:szCs w:val="16"/>
              </w:rPr>
              <w:t>)</w:t>
            </w:r>
          </w:p>
          <w:p w:rsidR="00EF33D5" w:rsidRPr="00C10052" w:rsidRDefault="00EF33D5" w:rsidP="001063D9">
            <w:pPr>
              <w:spacing w:after="0" w:line="240" w:lineRule="auto"/>
              <w:ind w:left="113" w:right="113"/>
              <w:jc w:val="center"/>
              <w:rPr>
                <w:b/>
              </w:rPr>
            </w:pPr>
          </w:p>
          <w:p w:rsidR="00EF33D5" w:rsidRPr="00C10052" w:rsidRDefault="00EF33D5" w:rsidP="001063D9">
            <w:pPr>
              <w:spacing w:after="0" w:line="240" w:lineRule="auto"/>
              <w:ind w:left="113" w:right="113"/>
              <w:jc w:val="center"/>
              <w:rPr>
                <w:b/>
              </w:rPr>
            </w:pPr>
          </w:p>
          <w:p w:rsidR="00EF33D5" w:rsidRPr="00C10052" w:rsidRDefault="00EF33D5" w:rsidP="001063D9">
            <w:pPr>
              <w:spacing w:after="0" w:line="240" w:lineRule="auto"/>
              <w:ind w:left="113" w:right="113"/>
              <w:jc w:val="center"/>
              <w:rPr>
                <w:b/>
              </w:rPr>
            </w:pPr>
          </w:p>
          <w:p w:rsidR="00EF33D5" w:rsidRPr="00C10052" w:rsidRDefault="00EF33D5" w:rsidP="001063D9">
            <w:pPr>
              <w:spacing w:after="0" w:line="240" w:lineRule="auto"/>
              <w:ind w:left="113" w:right="113"/>
              <w:jc w:val="center"/>
              <w:rPr>
                <w:b/>
              </w:rPr>
            </w:pPr>
          </w:p>
          <w:p w:rsidR="00EF33D5" w:rsidRPr="00C10052" w:rsidRDefault="00EF33D5" w:rsidP="001063D9">
            <w:pPr>
              <w:spacing w:after="0" w:line="240" w:lineRule="auto"/>
              <w:ind w:left="113" w:right="113"/>
              <w:jc w:val="center"/>
              <w:rPr>
                <w:b/>
              </w:rPr>
            </w:pPr>
          </w:p>
          <w:p w:rsidR="00EF33D5" w:rsidRPr="00C10052" w:rsidRDefault="00EF33D5" w:rsidP="001063D9">
            <w:pPr>
              <w:spacing w:after="0" w:line="240" w:lineRule="auto"/>
              <w:ind w:left="113" w:right="113"/>
              <w:jc w:val="center"/>
              <w:rPr>
                <w:b/>
              </w:rPr>
            </w:pPr>
          </w:p>
          <w:p w:rsidR="00EF33D5" w:rsidRPr="00C10052" w:rsidRDefault="00EF33D5" w:rsidP="001063D9">
            <w:pPr>
              <w:spacing w:after="0" w:line="240" w:lineRule="auto"/>
              <w:ind w:left="113" w:right="113"/>
              <w:jc w:val="center"/>
              <w:rPr>
                <w:b/>
              </w:rPr>
            </w:pPr>
          </w:p>
          <w:p w:rsidR="00EF33D5" w:rsidRPr="00C10052" w:rsidRDefault="00EF33D5" w:rsidP="001063D9">
            <w:pPr>
              <w:spacing w:after="0" w:line="240" w:lineRule="auto"/>
              <w:ind w:left="113" w:right="113"/>
              <w:jc w:val="center"/>
              <w:rPr>
                <w:b/>
              </w:rPr>
            </w:pPr>
          </w:p>
          <w:p w:rsidR="00EF33D5" w:rsidRPr="00C10052" w:rsidRDefault="00EF33D5" w:rsidP="001063D9">
            <w:pPr>
              <w:spacing w:after="0" w:line="240" w:lineRule="auto"/>
              <w:ind w:left="113" w:right="113"/>
              <w:jc w:val="center"/>
              <w:rPr>
                <w:b/>
              </w:rPr>
            </w:pPr>
          </w:p>
          <w:p w:rsidR="00EF33D5" w:rsidRPr="00C10052" w:rsidRDefault="00EF33D5" w:rsidP="001063D9">
            <w:pPr>
              <w:spacing w:after="0" w:line="240" w:lineRule="auto"/>
              <w:ind w:left="113" w:right="113"/>
            </w:pPr>
          </w:p>
        </w:tc>
        <w:tc>
          <w:tcPr>
            <w:tcW w:w="425" w:type="dxa"/>
            <w:tcBorders>
              <w:top w:val="single" w:sz="4" w:space="0" w:color="auto"/>
              <w:left w:val="single" w:sz="4" w:space="0" w:color="auto"/>
              <w:right w:val="single" w:sz="4" w:space="0" w:color="auto"/>
            </w:tcBorders>
            <w:shd w:val="clear" w:color="auto" w:fill="auto"/>
            <w:vAlign w:val="center"/>
          </w:tcPr>
          <w:p w:rsidR="00EF33D5" w:rsidRPr="00C10052" w:rsidRDefault="00EF33D5" w:rsidP="00FF76FC">
            <w:pPr>
              <w:spacing w:after="0" w:line="240" w:lineRule="auto"/>
            </w:pPr>
            <w:r w:rsidRPr="00C10052">
              <w:t>1</w:t>
            </w:r>
          </w:p>
        </w:tc>
        <w:tc>
          <w:tcPr>
            <w:tcW w:w="2835" w:type="dxa"/>
            <w:vMerge w:val="restart"/>
            <w:tcBorders>
              <w:left w:val="single" w:sz="4" w:space="0" w:color="auto"/>
              <w:right w:val="single" w:sz="4" w:space="0" w:color="auto"/>
            </w:tcBorders>
            <w:shd w:val="clear" w:color="auto" w:fill="auto"/>
            <w:vAlign w:val="center"/>
          </w:tcPr>
          <w:p w:rsidR="001C3386" w:rsidRPr="00FF76FC" w:rsidRDefault="00FF76FC" w:rsidP="00BC5101">
            <w:pPr>
              <w:pStyle w:val="Default"/>
              <w:rPr>
                <w:rFonts w:asciiTheme="minorHAnsi" w:hAnsiTheme="minorHAnsi" w:cstheme="minorHAnsi"/>
                <w:color w:val="FF0000"/>
                <w:sz w:val="14"/>
                <w:szCs w:val="14"/>
              </w:rPr>
            </w:pPr>
            <w:r w:rsidRPr="00FF76FC">
              <w:rPr>
                <w:rFonts w:asciiTheme="minorHAnsi" w:hAnsiTheme="minorHAnsi" w:cstheme="minorHAnsi"/>
                <w:bCs/>
                <w:sz w:val="22"/>
                <w:szCs w:val="22"/>
              </w:rPr>
              <w:t>7.1. 1960 sonrasında dünya siyasetinde ortaya çıkan gelişmeleri açıklar.</w:t>
            </w:r>
          </w:p>
          <w:p w:rsidR="00EF33D5" w:rsidRPr="00EF33D5" w:rsidRDefault="00E42870" w:rsidP="00BC5101">
            <w:pPr>
              <w:pStyle w:val="Default"/>
              <w:rPr>
                <w:rFonts w:asciiTheme="majorHAnsi" w:hAnsiTheme="majorHAnsi"/>
                <w:sz w:val="16"/>
                <w:szCs w:val="16"/>
              </w:rPr>
            </w:pPr>
            <w:r w:rsidRPr="0030571F">
              <w:rPr>
                <w:rFonts w:asciiTheme="majorHAnsi" w:hAnsiTheme="majorHAnsi"/>
                <w:b/>
                <w:color w:val="FF0000"/>
                <w:sz w:val="14"/>
                <w:szCs w:val="14"/>
              </w:rPr>
              <w:t>1 MAYIS EMEK VE DAYANIŞMA GÜNÜ</w:t>
            </w:r>
          </w:p>
        </w:tc>
        <w:tc>
          <w:tcPr>
            <w:tcW w:w="3119" w:type="dxa"/>
            <w:vMerge w:val="restart"/>
            <w:tcBorders>
              <w:top w:val="single" w:sz="4" w:space="0" w:color="auto"/>
              <w:left w:val="single" w:sz="4" w:space="0" w:color="auto"/>
              <w:right w:val="single" w:sz="4" w:space="0" w:color="auto"/>
            </w:tcBorders>
            <w:shd w:val="clear" w:color="auto" w:fill="auto"/>
            <w:vAlign w:val="center"/>
          </w:tcPr>
          <w:p w:rsidR="00EF33D5" w:rsidRPr="00FF76FC" w:rsidRDefault="00FF76FC" w:rsidP="00EF33D5">
            <w:pPr>
              <w:spacing w:after="0" w:line="240" w:lineRule="auto"/>
              <w:rPr>
                <w:rFonts w:asciiTheme="minorHAnsi" w:hAnsiTheme="minorHAnsi" w:cstheme="minorHAnsi"/>
                <w:b/>
                <w:bCs/>
                <w:lang w:eastAsia="tr-TR"/>
              </w:rPr>
            </w:pPr>
            <w:r w:rsidRPr="00FF76FC">
              <w:rPr>
                <w:rFonts w:asciiTheme="minorHAnsi" w:hAnsiTheme="minorHAnsi" w:cstheme="minorHAnsi"/>
                <w:b/>
                <w:bCs/>
                <w:lang w:eastAsia="tr-TR"/>
              </w:rPr>
              <w:t>7. 1. 1960 SONRASI DÜNYADAKİ GELİŞMELER</w:t>
            </w:r>
          </w:p>
          <w:p w:rsidR="00FF76FC" w:rsidRPr="00FF76FC" w:rsidRDefault="00FF76FC" w:rsidP="00EF33D5">
            <w:pPr>
              <w:spacing w:after="0" w:line="240" w:lineRule="auto"/>
              <w:rPr>
                <w:rFonts w:asciiTheme="minorHAnsi" w:hAnsiTheme="minorHAnsi" w:cstheme="minorHAnsi"/>
                <w:bCs/>
                <w:sz w:val="20"/>
                <w:szCs w:val="20"/>
                <w:lang w:eastAsia="tr-TR"/>
              </w:rPr>
            </w:pPr>
            <w:r w:rsidRPr="00FF76FC">
              <w:rPr>
                <w:rFonts w:asciiTheme="minorHAnsi" w:hAnsiTheme="minorHAnsi" w:cstheme="minorHAnsi"/>
                <w:bCs/>
                <w:sz w:val="20"/>
                <w:szCs w:val="20"/>
                <w:lang w:eastAsia="tr-TR"/>
              </w:rPr>
              <w:t xml:space="preserve">7. </w:t>
            </w:r>
            <w:proofErr w:type="gramStart"/>
            <w:r w:rsidRPr="00FF76FC">
              <w:rPr>
                <w:rFonts w:asciiTheme="minorHAnsi" w:hAnsiTheme="minorHAnsi" w:cstheme="minorHAnsi"/>
                <w:bCs/>
                <w:sz w:val="20"/>
                <w:szCs w:val="20"/>
                <w:lang w:eastAsia="tr-TR"/>
              </w:rPr>
              <w:t>1.1</w:t>
            </w:r>
            <w:proofErr w:type="gramEnd"/>
            <w:r w:rsidRPr="00FF76FC">
              <w:rPr>
                <w:rFonts w:asciiTheme="minorHAnsi" w:hAnsiTheme="minorHAnsi" w:cstheme="minorHAnsi"/>
                <w:bCs/>
                <w:sz w:val="20"/>
                <w:szCs w:val="20"/>
                <w:lang w:eastAsia="tr-TR"/>
              </w:rPr>
              <w:t xml:space="preserve"> Bloklar Arası Rekabet</w:t>
            </w:r>
          </w:p>
          <w:p w:rsidR="00FF76FC" w:rsidRPr="00FF76FC" w:rsidRDefault="00FF76FC" w:rsidP="00EF33D5">
            <w:pPr>
              <w:spacing w:after="0" w:line="240" w:lineRule="auto"/>
              <w:rPr>
                <w:rFonts w:asciiTheme="minorHAnsi" w:hAnsiTheme="minorHAnsi" w:cstheme="minorHAnsi"/>
                <w:bCs/>
                <w:sz w:val="20"/>
                <w:szCs w:val="20"/>
                <w:lang w:eastAsia="tr-TR"/>
              </w:rPr>
            </w:pPr>
            <w:r w:rsidRPr="00FF76FC">
              <w:rPr>
                <w:rFonts w:asciiTheme="minorHAnsi" w:hAnsiTheme="minorHAnsi" w:cstheme="minorHAnsi"/>
                <w:bCs/>
                <w:sz w:val="20"/>
                <w:szCs w:val="20"/>
                <w:lang w:eastAsia="tr-TR"/>
              </w:rPr>
              <w:t>7. 1. 2 Arap-İsrail Savaşları</w:t>
            </w:r>
          </w:p>
          <w:p w:rsidR="00FF76FC" w:rsidRPr="001C3386" w:rsidRDefault="00FF76FC" w:rsidP="00EF33D5">
            <w:pPr>
              <w:spacing w:after="0" w:line="240" w:lineRule="auto"/>
              <w:rPr>
                <w:rFonts w:asciiTheme="minorHAnsi" w:hAnsiTheme="minorHAnsi" w:cstheme="minorHAnsi"/>
                <w:b/>
              </w:rPr>
            </w:pPr>
            <w:r w:rsidRPr="00FF76FC">
              <w:rPr>
                <w:rFonts w:asciiTheme="minorHAnsi" w:hAnsiTheme="minorHAnsi" w:cstheme="minorHAnsi"/>
                <w:bCs/>
                <w:sz w:val="20"/>
                <w:szCs w:val="20"/>
                <w:lang w:eastAsia="tr-TR"/>
              </w:rPr>
              <w:t>7. 1. 3 İran-Irak Savaşı</w:t>
            </w:r>
          </w:p>
        </w:tc>
        <w:tc>
          <w:tcPr>
            <w:tcW w:w="3827" w:type="dxa"/>
            <w:vMerge w:val="restart"/>
            <w:tcBorders>
              <w:top w:val="single" w:sz="4" w:space="0" w:color="auto"/>
              <w:left w:val="single" w:sz="4" w:space="0" w:color="auto"/>
              <w:right w:val="single" w:sz="4" w:space="0" w:color="auto"/>
            </w:tcBorders>
            <w:shd w:val="clear" w:color="auto" w:fill="auto"/>
            <w:vAlign w:val="center"/>
          </w:tcPr>
          <w:p w:rsidR="00EF33D5" w:rsidRPr="00A03EAD" w:rsidRDefault="00EF33D5" w:rsidP="00396C1D">
            <w:pPr>
              <w:pStyle w:val="Default"/>
              <w:rPr>
                <w:rFonts w:asciiTheme="majorHAnsi" w:hAnsiTheme="majorHAnsi"/>
                <w:sz w:val="16"/>
                <w:szCs w:val="16"/>
              </w:rPr>
            </w:pPr>
          </w:p>
        </w:tc>
        <w:tc>
          <w:tcPr>
            <w:tcW w:w="2693" w:type="dxa"/>
            <w:vMerge w:val="restart"/>
            <w:tcBorders>
              <w:top w:val="single" w:sz="4" w:space="0" w:color="auto"/>
              <w:left w:val="single" w:sz="4" w:space="0" w:color="auto"/>
              <w:right w:val="single" w:sz="4" w:space="0" w:color="auto"/>
            </w:tcBorders>
            <w:shd w:val="clear" w:color="auto" w:fill="auto"/>
            <w:vAlign w:val="center"/>
          </w:tcPr>
          <w:p w:rsidR="00FF76FC" w:rsidRPr="00FF76FC" w:rsidRDefault="00FF76FC" w:rsidP="00FF76FC">
            <w:pPr>
              <w:autoSpaceDE w:val="0"/>
              <w:autoSpaceDN w:val="0"/>
              <w:adjustRightInd w:val="0"/>
              <w:spacing w:after="0" w:line="240" w:lineRule="auto"/>
              <w:rPr>
                <w:rFonts w:cs="Calibri"/>
                <w:color w:val="000000"/>
                <w:sz w:val="16"/>
                <w:szCs w:val="16"/>
                <w:lang w:eastAsia="tr-TR"/>
              </w:rPr>
            </w:pPr>
            <w:r w:rsidRPr="00FF76FC">
              <w:rPr>
                <w:rFonts w:cs="Calibri"/>
                <w:iCs/>
                <w:color w:val="000000"/>
                <w:sz w:val="16"/>
                <w:szCs w:val="16"/>
                <w:lang w:eastAsia="tr-TR"/>
              </w:rPr>
              <w:t xml:space="preserve">a) Arap-İsrail Savaşlarına kısaca değinilir. </w:t>
            </w:r>
          </w:p>
          <w:p w:rsidR="00FF76FC" w:rsidRPr="00FF76FC" w:rsidRDefault="00FF76FC" w:rsidP="00FF76FC">
            <w:pPr>
              <w:autoSpaceDE w:val="0"/>
              <w:autoSpaceDN w:val="0"/>
              <w:adjustRightInd w:val="0"/>
              <w:spacing w:after="0" w:line="240" w:lineRule="auto"/>
              <w:rPr>
                <w:rFonts w:cs="Calibri"/>
                <w:color w:val="000000"/>
                <w:sz w:val="16"/>
                <w:szCs w:val="16"/>
                <w:lang w:eastAsia="tr-TR"/>
              </w:rPr>
            </w:pPr>
          </w:p>
          <w:p w:rsidR="00EF33D5" w:rsidRPr="00FF76FC" w:rsidRDefault="00FF76FC" w:rsidP="00FF76FC">
            <w:pPr>
              <w:autoSpaceDE w:val="0"/>
              <w:autoSpaceDN w:val="0"/>
              <w:adjustRightInd w:val="0"/>
              <w:spacing w:after="0" w:line="240" w:lineRule="auto"/>
              <w:rPr>
                <w:rFonts w:cs="Calibri"/>
                <w:color w:val="000000"/>
                <w:sz w:val="16"/>
                <w:szCs w:val="16"/>
                <w:lang w:eastAsia="tr-TR"/>
              </w:rPr>
            </w:pPr>
            <w:r w:rsidRPr="00FF76FC">
              <w:rPr>
                <w:rFonts w:cs="Calibri"/>
                <w:iCs/>
                <w:color w:val="000000"/>
                <w:sz w:val="16"/>
                <w:szCs w:val="16"/>
                <w:lang w:eastAsia="tr-TR"/>
              </w:rPr>
              <w:t>b) İran-Irak Savaşı’nın sebep ve sonuçları kısaca ele alınır.</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EF33D5" w:rsidRPr="00B922C6" w:rsidRDefault="00EF33D5" w:rsidP="004A0E0F">
            <w:pPr>
              <w:spacing w:after="0" w:line="240" w:lineRule="auto"/>
              <w:rPr>
                <w:rFonts w:asciiTheme="majorHAnsi" w:hAnsiTheme="majorHAnsi" w:cs="Calibri"/>
                <w:sz w:val="11"/>
                <w:szCs w:val="11"/>
              </w:rPr>
            </w:pPr>
            <w:r w:rsidRPr="00B922C6">
              <w:rPr>
                <w:rFonts w:asciiTheme="majorHAnsi" w:hAnsiTheme="majorHAnsi" w:cs="Calibri"/>
                <w:sz w:val="11"/>
                <w:szCs w:val="11"/>
              </w:rPr>
              <w:t>1.Anlatım</w:t>
            </w:r>
          </w:p>
          <w:p w:rsidR="00EF33D5" w:rsidRPr="00B922C6" w:rsidRDefault="00EF33D5" w:rsidP="004A0E0F">
            <w:pPr>
              <w:spacing w:after="0" w:line="240" w:lineRule="auto"/>
              <w:rPr>
                <w:rFonts w:asciiTheme="majorHAnsi" w:hAnsiTheme="majorHAnsi" w:cs="Calibri"/>
                <w:sz w:val="11"/>
                <w:szCs w:val="11"/>
              </w:rPr>
            </w:pPr>
            <w:r w:rsidRPr="00B922C6">
              <w:rPr>
                <w:rFonts w:asciiTheme="majorHAnsi" w:hAnsiTheme="majorHAnsi" w:cs="Calibri"/>
                <w:sz w:val="11"/>
                <w:szCs w:val="11"/>
              </w:rPr>
              <w:t>2.Soru-cevap</w:t>
            </w:r>
          </w:p>
          <w:p w:rsidR="00EF33D5" w:rsidRPr="00B922C6" w:rsidRDefault="00EF33D5" w:rsidP="004A0E0F">
            <w:pPr>
              <w:spacing w:after="0" w:line="240" w:lineRule="auto"/>
              <w:rPr>
                <w:rFonts w:asciiTheme="majorHAnsi" w:hAnsiTheme="majorHAnsi" w:cs="Calibri"/>
                <w:sz w:val="11"/>
                <w:szCs w:val="11"/>
              </w:rPr>
            </w:pPr>
            <w:r w:rsidRPr="00B922C6">
              <w:rPr>
                <w:rFonts w:asciiTheme="majorHAnsi" w:hAnsiTheme="majorHAnsi" w:cs="Calibri"/>
                <w:sz w:val="11"/>
                <w:szCs w:val="11"/>
              </w:rPr>
              <w:t>3. İnceleme</w:t>
            </w:r>
          </w:p>
          <w:p w:rsidR="00EF33D5" w:rsidRPr="00B922C6" w:rsidRDefault="00EF33D5" w:rsidP="004A0E0F">
            <w:pPr>
              <w:spacing w:after="0" w:line="240" w:lineRule="auto"/>
              <w:rPr>
                <w:rFonts w:asciiTheme="majorHAnsi" w:hAnsiTheme="majorHAnsi" w:cs="Calibri"/>
                <w:sz w:val="11"/>
                <w:szCs w:val="11"/>
              </w:rPr>
            </w:pPr>
            <w:r w:rsidRPr="00B922C6">
              <w:rPr>
                <w:rFonts w:asciiTheme="majorHAnsi" w:hAnsiTheme="majorHAnsi" w:cs="Calibri"/>
                <w:sz w:val="11"/>
                <w:szCs w:val="11"/>
              </w:rPr>
              <w:t>4.Grup Tartışması</w:t>
            </w:r>
          </w:p>
          <w:p w:rsidR="00EF33D5" w:rsidRPr="00B922C6" w:rsidRDefault="00EF33D5" w:rsidP="004A0E0F">
            <w:pPr>
              <w:spacing w:after="0" w:line="240" w:lineRule="auto"/>
              <w:rPr>
                <w:rFonts w:asciiTheme="majorHAnsi" w:hAnsiTheme="majorHAnsi" w:cs="Calibri"/>
                <w:sz w:val="11"/>
                <w:szCs w:val="11"/>
              </w:rPr>
            </w:pPr>
            <w:r w:rsidRPr="00B922C6">
              <w:rPr>
                <w:rFonts w:asciiTheme="majorHAnsi" w:hAnsiTheme="majorHAnsi" w:cs="Calibri"/>
                <w:sz w:val="11"/>
                <w:szCs w:val="11"/>
              </w:rPr>
              <w:t>5.Bireysel Çalışmalar</w:t>
            </w:r>
          </w:p>
          <w:p w:rsidR="00EF33D5" w:rsidRPr="00B922C6" w:rsidRDefault="00EF33D5" w:rsidP="004A0E0F">
            <w:pPr>
              <w:spacing w:after="0" w:line="240" w:lineRule="auto"/>
              <w:rPr>
                <w:rFonts w:asciiTheme="majorHAnsi" w:hAnsiTheme="majorHAnsi" w:cs="Calibri"/>
                <w:sz w:val="11"/>
                <w:szCs w:val="11"/>
              </w:rPr>
            </w:pPr>
            <w:r w:rsidRPr="00B922C6">
              <w:rPr>
                <w:rFonts w:asciiTheme="majorHAnsi" w:hAnsiTheme="majorHAnsi" w:cs="Calibri"/>
                <w:sz w:val="11"/>
                <w:szCs w:val="11"/>
              </w:rPr>
              <w:t>6.Tekrarlama</w:t>
            </w:r>
          </w:p>
          <w:p w:rsidR="00EF33D5" w:rsidRPr="00B922C6" w:rsidRDefault="00EF33D5" w:rsidP="004A0E0F">
            <w:pPr>
              <w:spacing w:after="0" w:line="240" w:lineRule="auto"/>
              <w:rPr>
                <w:rFonts w:asciiTheme="majorHAnsi" w:hAnsiTheme="majorHAnsi" w:cs="Calibri"/>
                <w:sz w:val="11"/>
                <w:szCs w:val="11"/>
              </w:rPr>
            </w:pPr>
            <w:r w:rsidRPr="00B922C6">
              <w:rPr>
                <w:rFonts w:asciiTheme="majorHAnsi" w:hAnsiTheme="majorHAnsi" w:cs="Calibri"/>
                <w:sz w:val="11"/>
                <w:szCs w:val="11"/>
              </w:rPr>
              <w:t>7.Grup Çalışması</w:t>
            </w:r>
          </w:p>
          <w:p w:rsidR="00EF33D5" w:rsidRPr="00B922C6" w:rsidRDefault="00BC5101" w:rsidP="004A0E0F">
            <w:pPr>
              <w:spacing w:after="0" w:line="240" w:lineRule="auto"/>
              <w:rPr>
                <w:rFonts w:asciiTheme="majorHAnsi" w:hAnsiTheme="majorHAnsi"/>
                <w:sz w:val="11"/>
                <w:szCs w:val="11"/>
              </w:rPr>
            </w:pPr>
            <w:r>
              <w:rPr>
                <w:rFonts w:asciiTheme="majorHAnsi" w:hAnsiTheme="majorHAnsi" w:cs="Calibri"/>
                <w:sz w:val="11"/>
                <w:szCs w:val="11"/>
              </w:rPr>
              <w:t xml:space="preserve">8.Yapılan işi </w:t>
            </w:r>
            <w:proofErr w:type="spellStart"/>
            <w:r>
              <w:rPr>
                <w:rFonts w:asciiTheme="majorHAnsi" w:hAnsiTheme="majorHAnsi" w:cs="Calibri"/>
                <w:sz w:val="11"/>
                <w:szCs w:val="11"/>
              </w:rPr>
              <w:t>Yoruml</w:t>
            </w:r>
            <w:r w:rsidR="00EF33D5" w:rsidRPr="00B922C6">
              <w:rPr>
                <w:rFonts w:asciiTheme="majorHAnsi" w:hAnsiTheme="majorHAnsi" w:cs="Calibri"/>
                <w:sz w:val="11"/>
                <w:szCs w:val="11"/>
              </w:rPr>
              <w:t>ma</w:t>
            </w:r>
            <w:proofErr w:type="spellEnd"/>
          </w:p>
        </w:tc>
        <w:tc>
          <w:tcPr>
            <w:tcW w:w="1276" w:type="dxa"/>
            <w:vMerge w:val="restart"/>
            <w:tcBorders>
              <w:top w:val="single" w:sz="4" w:space="0" w:color="auto"/>
              <w:left w:val="single" w:sz="4" w:space="0" w:color="auto"/>
              <w:right w:val="single" w:sz="4" w:space="0" w:color="auto"/>
            </w:tcBorders>
            <w:shd w:val="clear" w:color="auto" w:fill="auto"/>
            <w:vAlign w:val="center"/>
          </w:tcPr>
          <w:p w:rsidR="00EF33D5" w:rsidRPr="00B922C6" w:rsidRDefault="00EF33D5" w:rsidP="004A0E0F">
            <w:pPr>
              <w:spacing w:after="0" w:line="240" w:lineRule="auto"/>
              <w:rPr>
                <w:rFonts w:asciiTheme="majorHAnsi" w:hAnsiTheme="majorHAnsi"/>
                <w:sz w:val="11"/>
                <w:szCs w:val="11"/>
              </w:rPr>
            </w:pPr>
            <w:r w:rsidRPr="00B922C6">
              <w:rPr>
                <w:rFonts w:asciiTheme="majorHAnsi" w:hAnsiTheme="majorHAnsi"/>
                <w:sz w:val="11"/>
                <w:szCs w:val="11"/>
              </w:rPr>
              <w:t>Milli Eğitim Bakanlığının önerdiği Ana Ders Kitabı</w:t>
            </w:r>
          </w:p>
          <w:p w:rsidR="00EF33D5" w:rsidRPr="00B922C6" w:rsidRDefault="00EF33D5" w:rsidP="004A0E0F">
            <w:pPr>
              <w:spacing w:after="0" w:line="240" w:lineRule="auto"/>
              <w:rPr>
                <w:rFonts w:asciiTheme="majorHAnsi" w:hAnsiTheme="majorHAnsi"/>
                <w:sz w:val="11"/>
                <w:szCs w:val="11"/>
              </w:rPr>
            </w:pPr>
            <w:r w:rsidRPr="00B922C6">
              <w:rPr>
                <w:rFonts w:asciiTheme="majorHAnsi" w:hAnsiTheme="majorHAnsi"/>
                <w:sz w:val="11"/>
                <w:szCs w:val="11"/>
              </w:rPr>
              <w:t>Genel Tarih Atlası</w:t>
            </w:r>
          </w:p>
          <w:p w:rsidR="00EF33D5" w:rsidRPr="00B922C6" w:rsidRDefault="00EF33D5" w:rsidP="004A0E0F">
            <w:pPr>
              <w:spacing w:after="0" w:line="240" w:lineRule="auto"/>
              <w:rPr>
                <w:rFonts w:asciiTheme="majorHAnsi" w:hAnsiTheme="majorHAnsi"/>
                <w:sz w:val="11"/>
                <w:szCs w:val="11"/>
              </w:rPr>
            </w:pPr>
          </w:p>
        </w:tc>
      </w:tr>
      <w:tr w:rsidR="00EF33D5" w:rsidRPr="00C10052" w:rsidTr="00FF76FC">
        <w:trPr>
          <w:trHeight w:val="531"/>
        </w:trPr>
        <w:tc>
          <w:tcPr>
            <w:tcW w:w="448" w:type="dxa"/>
            <w:vMerge/>
            <w:tcBorders>
              <w:left w:val="single" w:sz="4" w:space="0" w:color="auto"/>
              <w:right w:val="single" w:sz="4" w:space="0" w:color="auto"/>
            </w:tcBorders>
            <w:shd w:val="clear" w:color="auto" w:fill="auto"/>
            <w:vAlign w:val="center"/>
            <w:hideMark/>
          </w:tcPr>
          <w:p w:rsidR="00EF33D5" w:rsidRPr="00C10052" w:rsidRDefault="00EF33D5" w:rsidP="001A7FAF">
            <w:pPr>
              <w:spacing w:after="0" w:line="240" w:lineRule="auto"/>
              <w:rPr>
                <w:b/>
                <w:sz w:val="24"/>
                <w:szCs w:val="24"/>
              </w:rPr>
            </w:pPr>
          </w:p>
        </w:tc>
        <w:tc>
          <w:tcPr>
            <w:tcW w:w="511" w:type="dxa"/>
            <w:vMerge/>
            <w:tcBorders>
              <w:left w:val="single" w:sz="4" w:space="0" w:color="auto"/>
              <w:right w:val="single" w:sz="4" w:space="0" w:color="auto"/>
            </w:tcBorders>
            <w:shd w:val="clear" w:color="auto" w:fill="auto"/>
            <w:vAlign w:val="center"/>
            <w:hideMark/>
          </w:tcPr>
          <w:p w:rsidR="00EF33D5" w:rsidRPr="00C10052" w:rsidRDefault="00EF33D5" w:rsidP="001A7FAF">
            <w:pPr>
              <w:spacing w:after="0" w:line="240" w:lineRule="auto"/>
            </w:pPr>
          </w:p>
        </w:tc>
        <w:tc>
          <w:tcPr>
            <w:tcW w:w="425" w:type="dxa"/>
            <w:tcBorders>
              <w:top w:val="single" w:sz="4" w:space="0" w:color="auto"/>
              <w:left w:val="single" w:sz="4" w:space="0" w:color="auto"/>
              <w:right w:val="single" w:sz="4" w:space="0" w:color="auto"/>
            </w:tcBorders>
            <w:shd w:val="clear" w:color="auto" w:fill="auto"/>
            <w:vAlign w:val="center"/>
          </w:tcPr>
          <w:p w:rsidR="00EF33D5" w:rsidRPr="00C10052" w:rsidRDefault="00EF33D5" w:rsidP="00FF76FC">
            <w:pPr>
              <w:spacing w:after="0" w:line="240" w:lineRule="auto"/>
            </w:pPr>
            <w:r w:rsidRPr="00C10052">
              <w:t>1</w:t>
            </w:r>
          </w:p>
        </w:tc>
        <w:tc>
          <w:tcPr>
            <w:tcW w:w="2835" w:type="dxa"/>
            <w:vMerge/>
            <w:tcBorders>
              <w:left w:val="single" w:sz="4" w:space="0" w:color="auto"/>
              <w:right w:val="single" w:sz="4" w:space="0" w:color="auto"/>
            </w:tcBorders>
            <w:shd w:val="clear" w:color="auto" w:fill="auto"/>
            <w:vAlign w:val="center"/>
            <w:hideMark/>
          </w:tcPr>
          <w:p w:rsidR="00EF33D5" w:rsidRPr="00C10052" w:rsidRDefault="00EF33D5" w:rsidP="00030B5D">
            <w:pPr>
              <w:spacing w:after="0" w:line="240" w:lineRule="auto"/>
            </w:pPr>
          </w:p>
        </w:tc>
        <w:tc>
          <w:tcPr>
            <w:tcW w:w="3119" w:type="dxa"/>
            <w:vMerge/>
            <w:tcBorders>
              <w:left w:val="single" w:sz="4" w:space="0" w:color="auto"/>
              <w:right w:val="single" w:sz="4" w:space="0" w:color="auto"/>
            </w:tcBorders>
            <w:shd w:val="clear" w:color="auto" w:fill="auto"/>
          </w:tcPr>
          <w:p w:rsidR="00EF33D5" w:rsidRPr="00C10052" w:rsidRDefault="00EF33D5" w:rsidP="00030B5D">
            <w:pPr>
              <w:spacing w:after="0" w:line="240" w:lineRule="auto"/>
              <w:rPr>
                <w:b/>
                <w:sz w:val="20"/>
                <w:szCs w:val="20"/>
              </w:rPr>
            </w:pPr>
          </w:p>
        </w:tc>
        <w:tc>
          <w:tcPr>
            <w:tcW w:w="3827" w:type="dxa"/>
            <w:vMerge/>
            <w:tcBorders>
              <w:left w:val="single" w:sz="4" w:space="0" w:color="auto"/>
              <w:right w:val="single" w:sz="4" w:space="0" w:color="auto"/>
            </w:tcBorders>
            <w:shd w:val="clear" w:color="auto" w:fill="auto"/>
            <w:vAlign w:val="center"/>
            <w:hideMark/>
          </w:tcPr>
          <w:p w:rsidR="00EF33D5" w:rsidRPr="00C10052" w:rsidRDefault="00EF33D5" w:rsidP="001A7FAF">
            <w:pPr>
              <w:spacing w:after="0" w:line="240" w:lineRule="auto"/>
            </w:pPr>
          </w:p>
        </w:tc>
        <w:tc>
          <w:tcPr>
            <w:tcW w:w="2693" w:type="dxa"/>
            <w:vMerge/>
            <w:tcBorders>
              <w:left w:val="single" w:sz="4" w:space="0" w:color="auto"/>
              <w:right w:val="single" w:sz="4" w:space="0" w:color="auto"/>
            </w:tcBorders>
            <w:shd w:val="clear" w:color="auto" w:fill="auto"/>
            <w:vAlign w:val="center"/>
            <w:hideMark/>
          </w:tcPr>
          <w:p w:rsidR="00EF33D5" w:rsidRPr="00C10052" w:rsidRDefault="00EF33D5" w:rsidP="001A7FAF">
            <w:pPr>
              <w:spacing w:after="0" w:line="240" w:lineRule="auto"/>
            </w:pPr>
          </w:p>
        </w:tc>
        <w:tc>
          <w:tcPr>
            <w:tcW w:w="992" w:type="dxa"/>
            <w:vMerge/>
            <w:tcBorders>
              <w:left w:val="single" w:sz="4" w:space="0" w:color="auto"/>
              <w:right w:val="single" w:sz="4" w:space="0" w:color="auto"/>
            </w:tcBorders>
            <w:shd w:val="clear" w:color="auto" w:fill="auto"/>
            <w:vAlign w:val="center"/>
            <w:hideMark/>
          </w:tcPr>
          <w:p w:rsidR="00EF33D5" w:rsidRPr="00C10052" w:rsidRDefault="00EF33D5" w:rsidP="004A0E0F">
            <w:pPr>
              <w:spacing w:after="0" w:line="240" w:lineRule="auto"/>
            </w:pPr>
          </w:p>
        </w:tc>
        <w:tc>
          <w:tcPr>
            <w:tcW w:w="1276" w:type="dxa"/>
            <w:vMerge/>
            <w:tcBorders>
              <w:left w:val="single" w:sz="4" w:space="0" w:color="auto"/>
              <w:right w:val="single" w:sz="4" w:space="0" w:color="auto"/>
            </w:tcBorders>
            <w:shd w:val="clear" w:color="auto" w:fill="auto"/>
            <w:vAlign w:val="center"/>
            <w:hideMark/>
          </w:tcPr>
          <w:p w:rsidR="00EF33D5" w:rsidRPr="00C10052" w:rsidRDefault="00EF33D5" w:rsidP="004A0E0F">
            <w:pPr>
              <w:spacing w:after="0" w:line="240" w:lineRule="auto"/>
            </w:pPr>
          </w:p>
        </w:tc>
      </w:tr>
    </w:tbl>
    <w:p w:rsidR="000A2A29" w:rsidRPr="000C66FA" w:rsidRDefault="000A2A29" w:rsidP="00CE191E">
      <w:pPr>
        <w:spacing w:after="0"/>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1C3386" w:rsidRPr="00C10052" w:rsidTr="001C3386">
        <w:trPr>
          <w:trHeight w:val="832"/>
        </w:trPr>
        <w:tc>
          <w:tcPr>
            <w:tcW w:w="448" w:type="dxa"/>
            <w:vMerge w:val="restart"/>
            <w:tcBorders>
              <w:top w:val="single" w:sz="4" w:space="0" w:color="auto"/>
              <w:left w:val="single" w:sz="4" w:space="0" w:color="auto"/>
              <w:right w:val="single" w:sz="4" w:space="0" w:color="auto"/>
            </w:tcBorders>
            <w:shd w:val="clear" w:color="auto" w:fill="auto"/>
            <w:textDirection w:val="btLr"/>
            <w:hideMark/>
          </w:tcPr>
          <w:p w:rsidR="001C3386" w:rsidRPr="00C10052" w:rsidRDefault="001C3386" w:rsidP="00C10052">
            <w:pPr>
              <w:spacing w:after="0" w:line="240" w:lineRule="auto"/>
              <w:ind w:left="113" w:right="113"/>
              <w:jc w:val="center"/>
              <w:rPr>
                <w:b/>
                <w:sz w:val="24"/>
                <w:szCs w:val="24"/>
              </w:rPr>
            </w:pPr>
            <w:r w:rsidRPr="00C10052">
              <w:rPr>
                <w:b/>
                <w:sz w:val="24"/>
                <w:szCs w:val="24"/>
              </w:rPr>
              <w:t>MAYIS</w:t>
            </w:r>
          </w:p>
        </w:tc>
        <w:tc>
          <w:tcPr>
            <w:tcW w:w="511" w:type="dxa"/>
            <w:vMerge w:val="restart"/>
            <w:tcBorders>
              <w:top w:val="single" w:sz="4" w:space="0" w:color="auto"/>
              <w:left w:val="single" w:sz="4" w:space="0" w:color="auto"/>
              <w:right w:val="single" w:sz="4" w:space="0" w:color="auto"/>
            </w:tcBorders>
            <w:shd w:val="clear" w:color="auto" w:fill="auto"/>
            <w:textDirection w:val="btLr"/>
          </w:tcPr>
          <w:p w:rsidR="001C3386" w:rsidRPr="00C10052" w:rsidRDefault="001C3386" w:rsidP="00C10052">
            <w:pPr>
              <w:spacing w:after="0" w:line="240" w:lineRule="auto"/>
              <w:ind w:left="113" w:right="113"/>
              <w:jc w:val="center"/>
              <w:rPr>
                <w:rFonts w:cs="Calibri"/>
                <w:b/>
                <w:sz w:val="16"/>
                <w:szCs w:val="16"/>
              </w:rPr>
            </w:pPr>
            <w:r w:rsidRPr="00C10052">
              <w:rPr>
                <w:rFonts w:cs="Calibri"/>
                <w:b/>
                <w:sz w:val="16"/>
                <w:szCs w:val="16"/>
              </w:rPr>
              <w:t>I. HAFTA</w:t>
            </w:r>
          </w:p>
          <w:p w:rsidR="001C3386" w:rsidRPr="00C10052" w:rsidRDefault="001C3386" w:rsidP="00C10052">
            <w:pPr>
              <w:spacing w:after="0" w:line="240" w:lineRule="auto"/>
              <w:ind w:left="113" w:right="113"/>
              <w:jc w:val="center"/>
              <w:rPr>
                <w:b/>
              </w:rPr>
            </w:pPr>
            <w:r w:rsidRPr="00C10052">
              <w:rPr>
                <w:b/>
                <w:sz w:val="16"/>
                <w:szCs w:val="16"/>
              </w:rPr>
              <w:t>(</w:t>
            </w:r>
            <w:r w:rsidR="00516B90">
              <w:rPr>
                <w:b/>
                <w:sz w:val="16"/>
                <w:szCs w:val="16"/>
              </w:rPr>
              <w:t xml:space="preserve">03/07. </w:t>
            </w:r>
            <w:proofErr w:type="gramStart"/>
            <w:r w:rsidR="00516B90">
              <w:rPr>
                <w:b/>
                <w:sz w:val="16"/>
                <w:szCs w:val="16"/>
              </w:rPr>
              <w:t>05.2021</w:t>
            </w:r>
            <w:proofErr w:type="gramEnd"/>
            <w:r w:rsidRPr="00C10052">
              <w:rPr>
                <w:b/>
                <w:sz w:val="16"/>
                <w:szCs w:val="16"/>
              </w:rPr>
              <w:t>)</w:t>
            </w:r>
          </w:p>
          <w:p w:rsidR="001C3386" w:rsidRPr="00C10052" w:rsidRDefault="001C3386" w:rsidP="00C10052">
            <w:pPr>
              <w:spacing w:after="0" w:line="240" w:lineRule="auto"/>
              <w:ind w:left="113" w:right="113"/>
              <w:jc w:val="center"/>
              <w:rPr>
                <w:b/>
              </w:rPr>
            </w:pPr>
          </w:p>
          <w:p w:rsidR="001C3386" w:rsidRPr="00C10052" w:rsidRDefault="001C3386" w:rsidP="00C10052">
            <w:pPr>
              <w:spacing w:after="0" w:line="240" w:lineRule="auto"/>
              <w:ind w:left="113" w:right="113"/>
              <w:jc w:val="center"/>
              <w:rPr>
                <w:b/>
              </w:rPr>
            </w:pPr>
          </w:p>
          <w:p w:rsidR="001C3386" w:rsidRPr="00C10052" w:rsidRDefault="001C3386" w:rsidP="00C10052">
            <w:pPr>
              <w:spacing w:after="0" w:line="240" w:lineRule="auto"/>
              <w:ind w:left="113" w:right="113"/>
              <w:jc w:val="center"/>
              <w:rPr>
                <w:b/>
              </w:rPr>
            </w:pPr>
          </w:p>
          <w:p w:rsidR="001C3386" w:rsidRPr="00C10052" w:rsidRDefault="001C3386" w:rsidP="00C10052">
            <w:pPr>
              <w:spacing w:after="0" w:line="240" w:lineRule="auto"/>
              <w:ind w:left="113" w:right="113"/>
              <w:jc w:val="center"/>
              <w:rPr>
                <w:b/>
              </w:rPr>
            </w:pPr>
          </w:p>
          <w:p w:rsidR="001C3386" w:rsidRPr="00C10052" w:rsidRDefault="001C3386" w:rsidP="00C10052">
            <w:pPr>
              <w:spacing w:after="0" w:line="240" w:lineRule="auto"/>
              <w:ind w:left="113" w:right="113"/>
              <w:jc w:val="center"/>
              <w:rPr>
                <w:b/>
              </w:rPr>
            </w:pPr>
          </w:p>
          <w:p w:rsidR="001C3386" w:rsidRPr="00C10052" w:rsidRDefault="001C3386" w:rsidP="00C10052">
            <w:pPr>
              <w:spacing w:after="0" w:line="240" w:lineRule="auto"/>
              <w:ind w:left="113" w:right="113"/>
              <w:jc w:val="center"/>
              <w:rPr>
                <w:b/>
              </w:rPr>
            </w:pPr>
          </w:p>
          <w:p w:rsidR="001C3386" w:rsidRPr="00C10052" w:rsidRDefault="001C3386" w:rsidP="00C10052">
            <w:pPr>
              <w:spacing w:after="0" w:line="240" w:lineRule="auto"/>
              <w:ind w:left="113" w:right="113"/>
              <w:jc w:val="center"/>
              <w:rPr>
                <w:b/>
              </w:rPr>
            </w:pPr>
          </w:p>
          <w:p w:rsidR="001C3386" w:rsidRPr="00C10052" w:rsidRDefault="001C3386" w:rsidP="00C10052">
            <w:pPr>
              <w:spacing w:after="0" w:line="240" w:lineRule="auto"/>
              <w:ind w:left="113" w:right="113"/>
              <w:jc w:val="center"/>
              <w:rPr>
                <w:b/>
              </w:rPr>
            </w:pPr>
          </w:p>
          <w:p w:rsidR="001C3386" w:rsidRPr="00C10052" w:rsidRDefault="001C3386" w:rsidP="00C10052">
            <w:pPr>
              <w:spacing w:after="0" w:line="240" w:lineRule="auto"/>
              <w:ind w:left="113" w:right="113"/>
            </w:pPr>
          </w:p>
        </w:tc>
        <w:tc>
          <w:tcPr>
            <w:tcW w:w="425" w:type="dxa"/>
            <w:tcBorders>
              <w:top w:val="single" w:sz="4" w:space="0" w:color="auto"/>
              <w:left w:val="single" w:sz="4" w:space="0" w:color="auto"/>
              <w:right w:val="single" w:sz="4" w:space="0" w:color="auto"/>
            </w:tcBorders>
            <w:shd w:val="clear" w:color="auto" w:fill="auto"/>
            <w:vAlign w:val="center"/>
          </w:tcPr>
          <w:p w:rsidR="001C3386" w:rsidRDefault="001C3386" w:rsidP="00C23EFE">
            <w:pPr>
              <w:spacing w:after="0" w:line="240" w:lineRule="auto"/>
              <w:jc w:val="center"/>
            </w:pPr>
          </w:p>
          <w:p w:rsidR="001C3386" w:rsidRPr="00C10052" w:rsidRDefault="001C3386" w:rsidP="00C23EFE">
            <w:pPr>
              <w:spacing w:after="0" w:line="240" w:lineRule="auto"/>
              <w:jc w:val="center"/>
            </w:pPr>
            <w:r w:rsidRPr="00C10052">
              <w:t>1</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1C3386" w:rsidRPr="00FF76FC" w:rsidRDefault="00FF76FC" w:rsidP="00FF76FC">
            <w:pPr>
              <w:pStyle w:val="Default"/>
              <w:rPr>
                <w:rFonts w:asciiTheme="minorHAnsi" w:hAnsiTheme="minorHAnsi" w:cstheme="minorHAnsi"/>
                <w:bCs/>
              </w:rPr>
            </w:pPr>
            <w:r w:rsidRPr="00FF76FC">
              <w:rPr>
                <w:rFonts w:asciiTheme="minorHAnsi" w:hAnsiTheme="minorHAnsi" w:cstheme="minorHAnsi"/>
                <w:bCs/>
                <w:sz w:val="22"/>
                <w:szCs w:val="22"/>
              </w:rPr>
              <w:t>7.2. 1960’lardan itibaren Türk dış politikasını etkileyen önemli gelişmeleri kavrar.</w:t>
            </w:r>
          </w:p>
        </w:tc>
        <w:tc>
          <w:tcPr>
            <w:tcW w:w="3119" w:type="dxa"/>
            <w:vMerge w:val="restart"/>
            <w:tcBorders>
              <w:top w:val="single" w:sz="4" w:space="0" w:color="auto"/>
              <w:left w:val="single" w:sz="4" w:space="0" w:color="auto"/>
              <w:right w:val="single" w:sz="4" w:space="0" w:color="auto"/>
            </w:tcBorders>
            <w:shd w:val="clear" w:color="auto" w:fill="auto"/>
            <w:vAlign w:val="center"/>
          </w:tcPr>
          <w:p w:rsidR="001C3386" w:rsidRPr="00FF76FC" w:rsidRDefault="00FF76FC" w:rsidP="00FF76FC">
            <w:pPr>
              <w:autoSpaceDE w:val="0"/>
              <w:autoSpaceDN w:val="0"/>
              <w:adjustRightInd w:val="0"/>
              <w:spacing w:after="0" w:line="240" w:lineRule="auto"/>
              <w:rPr>
                <w:rFonts w:asciiTheme="minorHAnsi" w:hAnsiTheme="minorHAnsi" w:cstheme="minorHAnsi"/>
                <w:b/>
                <w:bCs/>
                <w:lang w:eastAsia="tr-TR"/>
              </w:rPr>
            </w:pPr>
            <w:r w:rsidRPr="00FF76FC">
              <w:rPr>
                <w:rFonts w:asciiTheme="minorHAnsi" w:hAnsiTheme="minorHAnsi" w:cstheme="minorHAnsi"/>
                <w:b/>
                <w:bCs/>
                <w:lang w:eastAsia="tr-TR"/>
              </w:rPr>
              <w:t>7. 2. 1960 SONRASI TÜRK DIŞ POLİTİKASINI</w:t>
            </w:r>
            <w:r>
              <w:rPr>
                <w:rFonts w:asciiTheme="minorHAnsi" w:hAnsiTheme="minorHAnsi" w:cstheme="minorHAnsi"/>
                <w:b/>
                <w:bCs/>
                <w:lang w:eastAsia="tr-TR"/>
              </w:rPr>
              <w:t xml:space="preserve"> </w:t>
            </w:r>
            <w:r w:rsidRPr="00FF76FC">
              <w:rPr>
                <w:rFonts w:asciiTheme="minorHAnsi" w:hAnsiTheme="minorHAnsi" w:cstheme="minorHAnsi"/>
                <w:b/>
                <w:bCs/>
                <w:lang w:eastAsia="tr-TR"/>
              </w:rPr>
              <w:t>ETKİLEYEN GELİŞMELER</w:t>
            </w:r>
          </w:p>
          <w:p w:rsidR="00FF76FC" w:rsidRPr="00FF76FC" w:rsidRDefault="00FF76FC" w:rsidP="00FF76FC">
            <w:pPr>
              <w:spacing w:after="0" w:line="240" w:lineRule="auto"/>
              <w:rPr>
                <w:rFonts w:asciiTheme="minorHAnsi" w:hAnsiTheme="minorHAnsi" w:cstheme="minorHAnsi"/>
              </w:rPr>
            </w:pPr>
            <w:r w:rsidRPr="00FF76FC">
              <w:rPr>
                <w:rFonts w:asciiTheme="minorHAnsi" w:hAnsiTheme="minorHAnsi" w:cstheme="minorHAnsi"/>
                <w:bCs/>
                <w:sz w:val="20"/>
                <w:szCs w:val="20"/>
                <w:lang w:eastAsia="tr-TR"/>
              </w:rPr>
              <w:t>7. 2. 1 Kıbrıs Sorunu ve Kıbrıs Barış Harekâtı</w:t>
            </w:r>
          </w:p>
        </w:tc>
        <w:tc>
          <w:tcPr>
            <w:tcW w:w="3827" w:type="dxa"/>
            <w:vMerge w:val="restart"/>
            <w:tcBorders>
              <w:top w:val="single" w:sz="4" w:space="0" w:color="auto"/>
              <w:left w:val="single" w:sz="4" w:space="0" w:color="auto"/>
              <w:right w:val="single" w:sz="4" w:space="0" w:color="auto"/>
            </w:tcBorders>
            <w:shd w:val="clear" w:color="auto" w:fill="auto"/>
            <w:vAlign w:val="bottom"/>
          </w:tcPr>
          <w:p w:rsidR="001C3386" w:rsidRPr="00E0568E" w:rsidRDefault="001C3386" w:rsidP="00E0568E">
            <w:pPr>
              <w:pStyle w:val="Default"/>
              <w:rPr>
                <w:rFonts w:asciiTheme="minorHAnsi" w:hAnsiTheme="minorHAnsi" w:cstheme="minorHAnsi"/>
                <w:b/>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FF76FC" w:rsidRPr="00FF76FC" w:rsidRDefault="00FF76FC" w:rsidP="00FF76FC">
            <w:pPr>
              <w:autoSpaceDE w:val="0"/>
              <w:autoSpaceDN w:val="0"/>
              <w:adjustRightInd w:val="0"/>
              <w:spacing w:after="0" w:line="240" w:lineRule="auto"/>
              <w:rPr>
                <w:rFonts w:cs="Calibri"/>
                <w:color w:val="000000"/>
                <w:sz w:val="16"/>
                <w:szCs w:val="16"/>
                <w:lang w:eastAsia="tr-TR"/>
              </w:rPr>
            </w:pPr>
          </w:p>
          <w:p w:rsidR="00FF76FC" w:rsidRPr="00FF76FC" w:rsidRDefault="00FF76FC" w:rsidP="00FF76FC">
            <w:pPr>
              <w:autoSpaceDE w:val="0"/>
              <w:autoSpaceDN w:val="0"/>
              <w:adjustRightInd w:val="0"/>
              <w:spacing w:after="0" w:line="240" w:lineRule="auto"/>
              <w:rPr>
                <w:rFonts w:cs="Calibri"/>
                <w:color w:val="000000"/>
                <w:sz w:val="16"/>
                <w:szCs w:val="16"/>
                <w:lang w:eastAsia="tr-TR"/>
              </w:rPr>
            </w:pPr>
            <w:r w:rsidRPr="00FF76FC">
              <w:rPr>
                <w:rFonts w:cs="Calibri"/>
                <w:iCs/>
                <w:color w:val="000000"/>
                <w:sz w:val="16"/>
                <w:szCs w:val="16"/>
                <w:lang w:eastAsia="tr-TR"/>
              </w:rPr>
              <w:t xml:space="preserve">a) Kıbrıs Sorunu’nun ortaya çıkış nedenleri (ENOSİS, </w:t>
            </w:r>
            <w:proofErr w:type="spellStart"/>
            <w:r w:rsidRPr="00FF76FC">
              <w:rPr>
                <w:rFonts w:cs="Calibri"/>
                <w:iCs/>
                <w:color w:val="000000"/>
                <w:sz w:val="16"/>
                <w:szCs w:val="16"/>
                <w:lang w:eastAsia="tr-TR"/>
              </w:rPr>
              <w:t>Megalo</w:t>
            </w:r>
            <w:proofErr w:type="spellEnd"/>
            <w:r w:rsidRPr="00FF76FC">
              <w:rPr>
                <w:rFonts w:cs="Calibri"/>
                <w:iCs/>
                <w:color w:val="000000"/>
                <w:sz w:val="16"/>
                <w:szCs w:val="16"/>
                <w:lang w:eastAsia="tr-TR"/>
              </w:rPr>
              <w:t xml:space="preserve"> İdea, EOKA), Kıbrıs Barış Harekâtı ve sonrasında meydana gelen gelişmeler üzerinde durulur. </w:t>
            </w:r>
          </w:p>
          <w:p w:rsidR="001C3386" w:rsidRPr="00BC5101" w:rsidRDefault="001C3386" w:rsidP="00691F99">
            <w:pPr>
              <w:autoSpaceDE w:val="0"/>
              <w:autoSpaceDN w:val="0"/>
              <w:adjustRightInd w:val="0"/>
              <w:spacing w:after="0" w:line="240" w:lineRule="auto"/>
              <w:rPr>
                <w:rFonts w:ascii="Times New Roman" w:hAnsi="Times New Roman"/>
                <w:sz w:val="16"/>
                <w:szCs w:val="16"/>
              </w:rPr>
            </w:pPr>
          </w:p>
        </w:tc>
        <w:tc>
          <w:tcPr>
            <w:tcW w:w="992" w:type="dxa"/>
            <w:vMerge w:val="restart"/>
            <w:tcBorders>
              <w:top w:val="single" w:sz="4" w:space="0" w:color="auto"/>
              <w:left w:val="single" w:sz="4" w:space="0" w:color="auto"/>
              <w:right w:val="single" w:sz="4" w:space="0" w:color="auto"/>
            </w:tcBorders>
            <w:shd w:val="clear" w:color="auto" w:fill="auto"/>
            <w:vAlign w:val="center"/>
          </w:tcPr>
          <w:p w:rsidR="001C3386" w:rsidRPr="001C7C17" w:rsidRDefault="001C3386" w:rsidP="004A0E0F">
            <w:pPr>
              <w:spacing w:after="0" w:line="240" w:lineRule="auto"/>
              <w:rPr>
                <w:rFonts w:asciiTheme="majorHAnsi" w:hAnsiTheme="majorHAnsi" w:cs="Calibri"/>
                <w:sz w:val="11"/>
                <w:szCs w:val="11"/>
              </w:rPr>
            </w:pPr>
            <w:r w:rsidRPr="001C7C17">
              <w:rPr>
                <w:rFonts w:asciiTheme="majorHAnsi" w:hAnsiTheme="majorHAnsi" w:cs="Calibri"/>
                <w:sz w:val="11"/>
                <w:szCs w:val="11"/>
              </w:rPr>
              <w:t>1.Anlatım</w:t>
            </w:r>
          </w:p>
          <w:p w:rsidR="001C3386" w:rsidRPr="001C7C17" w:rsidRDefault="001C3386" w:rsidP="004A0E0F">
            <w:pPr>
              <w:spacing w:after="0" w:line="240" w:lineRule="auto"/>
              <w:rPr>
                <w:rFonts w:asciiTheme="majorHAnsi" w:hAnsiTheme="majorHAnsi" w:cs="Calibri"/>
                <w:sz w:val="11"/>
                <w:szCs w:val="11"/>
              </w:rPr>
            </w:pPr>
            <w:r w:rsidRPr="001C7C17">
              <w:rPr>
                <w:rFonts w:asciiTheme="majorHAnsi" w:hAnsiTheme="majorHAnsi" w:cs="Calibri"/>
                <w:sz w:val="11"/>
                <w:szCs w:val="11"/>
              </w:rPr>
              <w:t>2.Soru-cevap</w:t>
            </w:r>
          </w:p>
          <w:p w:rsidR="001C3386" w:rsidRPr="001C7C17" w:rsidRDefault="001C3386" w:rsidP="004A0E0F">
            <w:pPr>
              <w:spacing w:after="0" w:line="240" w:lineRule="auto"/>
              <w:rPr>
                <w:rFonts w:asciiTheme="majorHAnsi" w:hAnsiTheme="majorHAnsi" w:cs="Calibri"/>
                <w:sz w:val="11"/>
                <w:szCs w:val="11"/>
              </w:rPr>
            </w:pPr>
            <w:r w:rsidRPr="001C7C17">
              <w:rPr>
                <w:rFonts w:asciiTheme="majorHAnsi" w:hAnsiTheme="majorHAnsi" w:cs="Calibri"/>
                <w:sz w:val="11"/>
                <w:szCs w:val="11"/>
              </w:rPr>
              <w:t>3. İnceleme</w:t>
            </w:r>
          </w:p>
          <w:p w:rsidR="001C3386" w:rsidRPr="001C7C17" w:rsidRDefault="001C3386" w:rsidP="004A0E0F">
            <w:pPr>
              <w:spacing w:after="0" w:line="240" w:lineRule="auto"/>
              <w:rPr>
                <w:rFonts w:asciiTheme="majorHAnsi" w:hAnsiTheme="majorHAnsi" w:cs="Calibri"/>
                <w:sz w:val="11"/>
                <w:szCs w:val="11"/>
              </w:rPr>
            </w:pPr>
            <w:r w:rsidRPr="001C7C17">
              <w:rPr>
                <w:rFonts w:asciiTheme="majorHAnsi" w:hAnsiTheme="majorHAnsi" w:cs="Calibri"/>
                <w:sz w:val="11"/>
                <w:szCs w:val="11"/>
              </w:rPr>
              <w:t>4.Grup Tartışması</w:t>
            </w:r>
          </w:p>
          <w:p w:rsidR="001C3386" w:rsidRPr="001C7C17" w:rsidRDefault="001C3386" w:rsidP="004A0E0F">
            <w:pPr>
              <w:spacing w:after="0" w:line="240" w:lineRule="auto"/>
              <w:rPr>
                <w:rFonts w:asciiTheme="majorHAnsi" w:hAnsiTheme="majorHAnsi" w:cs="Calibri"/>
                <w:sz w:val="11"/>
                <w:szCs w:val="11"/>
              </w:rPr>
            </w:pPr>
            <w:r w:rsidRPr="001C7C17">
              <w:rPr>
                <w:rFonts w:asciiTheme="majorHAnsi" w:hAnsiTheme="majorHAnsi" w:cs="Calibri"/>
                <w:sz w:val="11"/>
                <w:szCs w:val="11"/>
              </w:rPr>
              <w:t>5.Bireysel Çalışmalar</w:t>
            </w:r>
          </w:p>
          <w:p w:rsidR="001C3386" w:rsidRPr="001C7C17" w:rsidRDefault="001C3386" w:rsidP="004A0E0F">
            <w:pPr>
              <w:spacing w:after="0" w:line="240" w:lineRule="auto"/>
              <w:rPr>
                <w:rFonts w:asciiTheme="majorHAnsi" w:hAnsiTheme="majorHAnsi" w:cs="Calibri"/>
                <w:sz w:val="11"/>
                <w:szCs w:val="11"/>
              </w:rPr>
            </w:pPr>
            <w:r w:rsidRPr="001C7C17">
              <w:rPr>
                <w:rFonts w:asciiTheme="majorHAnsi" w:hAnsiTheme="majorHAnsi" w:cs="Calibri"/>
                <w:sz w:val="11"/>
                <w:szCs w:val="11"/>
              </w:rPr>
              <w:t>6.Tekrarlama</w:t>
            </w:r>
          </w:p>
          <w:p w:rsidR="001C3386" w:rsidRPr="001C7C17" w:rsidRDefault="001C3386" w:rsidP="004A0E0F">
            <w:pPr>
              <w:spacing w:after="0" w:line="240" w:lineRule="auto"/>
              <w:rPr>
                <w:rFonts w:asciiTheme="majorHAnsi" w:hAnsiTheme="majorHAnsi" w:cs="Calibri"/>
                <w:sz w:val="11"/>
                <w:szCs w:val="11"/>
              </w:rPr>
            </w:pPr>
            <w:r w:rsidRPr="001C7C17">
              <w:rPr>
                <w:rFonts w:asciiTheme="majorHAnsi" w:hAnsiTheme="majorHAnsi" w:cs="Calibri"/>
                <w:sz w:val="11"/>
                <w:szCs w:val="11"/>
              </w:rPr>
              <w:t>7.Grup Çalışması</w:t>
            </w:r>
          </w:p>
          <w:p w:rsidR="001C3386" w:rsidRPr="001C7C17" w:rsidRDefault="001C3386" w:rsidP="004A0E0F">
            <w:pPr>
              <w:spacing w:after="0" w:line="240" w:lineRule="auto"/>
              <w:rPr>
                <w:rFonts w:asciiTheme="majorHAnsi" w:hAnsiTheme="majorHAnsi"/>
                <w:sz w:val="11"/>
                <w:szCs w:val="11"/>
              </w:rPr>
            </w:pPr>
            <w:r w:rsidRPr="001C7C17">
              <w:rPr>
                <w:rFonts w:asciiTheme="majorHAnsi" w:hAnsiTheme="majorHAnsi" w:cs="Calibri"/>
                <w:sz w:val="11"/>
                <w:szCs w:val="11"/>
              </w:rPr>
              <w:t>8.Yapılan işi Yorumlama</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1C3386" w:rsidRPr="001C7C17" w:rsidRDefault="001C3386" w:rsidP="004A0E0F">
            <w:pPr>
              <w:spacing w:after="0" w:line="240" w:lineRule="auto"/>
              <w:rPr>
                <w:rFonts w:asciiTheme="majorHAnsi" w:hAnsiTheme="majorHAnsi"/>
                <w:sz w:val="11"/>
                <w:szCs w:val="11"/>
              </w:rPr>
            </w:pPr>
            <w:r w:rsidRPr="001C7C17">
              <w:rPr>
                <w:rFonts w:asciiTheme="majorHAnsi" w:hAnsiTheme="majorHAnsi"/>
                <w:sz w:val="11"/>
                <w:szCs w:val="11"/>
              </w:rPr>
              <w:t>Milli Eğitim Bakanlığının önerdiği Ana Ders Kitabı</w:t>
            </w:r>
          </w:p>
          <w:p w:rsidR="001C3386" w:rsidRPr="001C7C17" w:rsidRDefault="001C3386" w:rsidP="004A0E0F">
            <w:pPr>
              <w:spacing w:after="0" w:line="240" w:lineRule="auto"/>
              <w:rPr>
                <w:rFonts w:asciiTheme="majorHAnsi" w:hAnsiTheme="majorHAnsi"/>
                <w:sz w:val="11"/>
                <w:szCs w:val="11"/>
              </w:rPr>
            </w:pPr>
            <w:r w:rsidRPr="001C7C17">
              <w:rPr>
                <w:rFonts w:asciiTheme="majorHAnsi" w:hAnsiTheme="majorHAnsi"/>
                <w:sz w:val="11"/>
                <w:szCs w:val="11"/>
              </w:rPr>
              <w:t>Genel Tarih Atlası</w:t>
            </w:r>
          </w:p>
          <w:p w:rsidR="001C3386" w:rsidRPr="001C7C17" w:rsidRDefault="001C3386" w:rsidP="004A0E0F">
            <w:pPr>
              <w:spacing w:after="0" w:line="240" w:lineRule="auto"/>
              <w:rPr>
                <w:rFonts w:asciiTheme="majorHAnsi" w:hAnsiTheme="majorHAnsi"/>
                <w:sz w:val="11"/>
                <w:szCs w:val="11"/>
              </w:rPr>
            </w:pPr>
          </w:p>
        </w:tc>
      </w:tr>
      <w:tr w:rsidR="001C3386" w:rsidRPr="00C10052" w:rsidTr="001C3386">
        <w:trPr>
          <w:trHeight w:val="832"/>
        </w:trPr>
        <w:tc>
          <w:tcPr>
            <w:tcW w:w="448" w:type="dxa"/>
            <w:vMerge/>
            <w:tcBorders>
              <w:left w:val="single" w:sz="4" w:space="0" w:color="auto"/>
              <w:right w:val="single" w:sz="4" w:space="0" w:color="auto"/>
            </w:tcBorders>
            <w:shd w:val="clear" w:color="auto" w:fill="auto"/>
            <w:vAlign w:val="center"/>
            <w:hideMark/>
          </w:tcPr>
          <w:p w:rsidR="001C3386" w:rsidRPr="00C10052" w:rsidRDefault="001C3386" w:rsidP="00C10052">
            <w:pPr>
              <w:spacing w:after="0" w:line="240" w:lineRule="auto"/>
              <w:rPr>
                <w:b/>
                <w:sz w:val="24"/>
                <w:szCs w:val="24"/>
              </w:rPr>
            </w:pPr>
          </w:p>
        </w:tc>
        <w:tc>
          <w:tcPr>
            <w:tcW w:w="511" w:type="dxa"/>
            <w:vMerge/>
            <w:tcBorders>
              <w:left w:val="single" w:sz="4" w:space="0" w:color="auto"/>
              <w:right w:val="single" w:sz="4" w:space="0" w:color="auto"/>
            </w:tcBorders>
            <w:shd w:val="clear" w:color="auto" w:fill="auto"/>
            <w:vAlign w:val="center"/>
            <w:hideMark/>
          </w:tcPr>
          <w:p w:rsidR="001C3386" w:rsidRPr="00C10052" w:rsidRDefault="001C3386" w:rsidP="00C10052">
            <w:pPr>
              <w:spacing w:after="0" w:line="240" w:lineRule="auto"/>
            </w:pPr>
          </w:p>
        </w:tc>
        <w:tc>
          <w:tcPr>
            <w:tcW w:w="425" w:type="dxa"/>
            <w:tcBorders>
              <w:top w:val="single" w:sz="4" w:space="0" w:color="auto"/>
              <w:left w:val="single" w:sz="4" w:space="0" w:color="auto"/>
              <w:right w:val="single" w:sz="4" w:space="0" w:color="auto"/>
            </w:tcBorders>
            <w:shd w:val="clear" w:color="auto" w:fill="auto"/>
            <w:vAlign w:val="center"/>
          </w:tcPr>
          <w:p w:rsidR="001C3386" w:rsidRDefault="001C3386" w:rsidP="00C23EFE">
            <w:pPr>
              <w:spacing w:after="0" w:line="240" w:lineRule="auto"/>
              <w:jc w:val="center"/>
              <w:rPr>
                <w:sz w:val="6"/>
                <w:szCs w:val="6"/>
              </w:rPr>
            </w:pPr>
          </w:p>
          <w:p w:rsidR="001C3386" w:rsidRPr="001D6C6F" w:rsidRDefault="001C3386" w:rsidP="00C23EFE">
            <w:pPr>
              <w:spacing w:after="0" w:line="240" w:lineRule="auto"/>
              <w:jc w:val="center"/>
              <w:rPr>
                <w:sz w:val="6"/>
                <w:szCs w:val="6"/>
              </w:rPr>
            </w:pPr>
          </w:p>
          <w:p w:rsidR="001C3386" w:rsidRPr="00C10052" w:rsidRDefault="001C3386" w:rsidP="00C23EFE">
            <w:pPr>
              <w:spacing w:after="0" w:line="240" w:lineRule="auto"/>
              <w:jc w:val="center"/>
            </w:pPr>
            <w:r w:rsidRPr="00C10052">
              <w:t>1</w:t>
            </w:r>
          </w:p>
        </w:tc>
        <w:tc>
          <w:tcPr>
            <w:tcW w:w="2835" w:type="dxa"/>
            <w:vMerge/>
            <w:tcBorders>
              <w:left w:val="single" w:sz="4" w:space="0" w:color="auto"/>
              <w:right w:val="single" w:sz="4" w:space="0" w:color="auto"/>
            </w:tcBorders>
            <w:shd w:val="clear" w:color="auto" w:fill="auto"/>
            <w:vAlign w:val="center"/>
            <w:hideMark/>
          </w:tcPr>
          <w:p w:rsidR="001C3386" w:rsidRPr="00BC5101" w:rsidRDefault="001C3386" w:rsidP="00C10052">
            <w:pPr>
              <w:spacing w:after="0" w:line="240" w:lineRule="auto"/>
              <w:rPr>
                <w:rFonts w:asciiTheme="majorHAnsi" w:hAnsiTheme="majorHAnsi"/>
                <w:sz w:val="16"/>
                <w:szCs w:val="16"/>
              </w:rPr>
            </w:pPr>
          </w:p>
        </w:tc>
        <w:tc>
          <w:tcPr>
            <w:tcW w:w="3119" w:type="dxa"/>
            <w:vMerge/>
            <w:tcBorders>
              <w:left w:val="single" w:sz="4" w:space="0" w:color="auto"/>
              <w:right w:val="single" w:sz="4" w:space="0" w:color="auto"/>
            </w:tcBorders>
            <w:shd w:val="clear" w:color="auto" w:fill="auto"/>
            <w:vAlign w:val="center"/>
          </w:tcPr>
          <w:p w:rsidR="001C3386" w:rsidRPr="00BC5101" w:rsidRDefault="001C3386" w:rsidP="00BC5101">
            <w:pPr>
              <w:spacing w:after="0" w:line="240" w:lineRule="auto"/>
              <w:rPr>
                <w:rFonts w:asciiTheme="minorHAnsi" w:hAnsiTheme="minorHAnsi" w:cstheme="minorHAnsi"/>
                <w:b/>
                <w:sz w:val="16"/>
                <w:szCs w:val="16"/>
              </w:rPr>
            </w:pPr>
          </w:p>
        </w:tc>
        <w:tc>
          <w:tcPr>
            <w:tcW w:w="3827" w:type="dxa"/>
            <w:vMerge/>
            <w:tcBorders>
              <w:left w:val="single" w:sz="4" w:space="0" w:color="auto"/>
              <w:right w:val="single" w:sz="4" w:space="0" w:color="auto"/>
            </w:tcBorders>
            <w:shd w:val="clear" w:color="auto" w:fill="auto"/>
            <w:vAlign w:val="center"/>
          </w:tcPr>
          <w:p w:rsidR="001C3386" w:rsidRPr="00C10052" w:rsidRDefault="001C3386" w:rsidP="00C10052">
            <w:pPr>
              <w:spacing w:after="0" w:line="240" w:lineRule="auto"/>
            </w:pPr>
          </w:p>
        </w:tc>
        <w:tc>
          <w:tcPr>
            <w:tcW w:w="2693" w:type="dxa"/>
            <w:vMerge/>
            <w:tcBorders>
              <w:left w:val="single" w:sz="4" w:space="0" w:color="auto"/>
              <w:right w:val="single" w:sz="4" w:space="0" w:color="auto"/>
            </w:tcBorders>
            <w:shd w:val="clear" w:color="auto" w:fill="auto"/>
            <w:vAlign w:val="center"/>
          </w:tcPr>
          <w:p w:rsidR="001C3386" w:rsidRPr="00C10052" w:rsidRDefault="001C3386" w:rsidP="00BC5101">
            <w:pPr>
              <w:spacing w:after="0" w:line="240" w:lineRule="auto"/>
            </w:pPr>
          </w:p>
        </w:tc>
        <w:tc>
          <w:tcPr>
            <w:tcW w:w="992" w:type="dxa"/>
            <w:vMerge/>
            <w:tcBorders>
              <w:left w:val="single" w:sz="4" w:space="0" w:color="auto"/>
              <w:right w:val="single" w:sz="4" w:space="0" w:color="auto"/>
            </w:tcBorders>
            <w:shd w:val="clear" w:color="auto" w:fill="auto"/>
            <w:vAlign w:val="center"/>
            <w:hideMark/>
          </w:tcPr>
          <w:p w:rsidR="001C3386" w:rsidRPr="00C10052" w:rsidRDefault="001C3386" w:rsidP="004A0E0F">
            <w:pPr>
              <w:spacing w:after="0" w:line="240" w:lineRule="auto"/>
            </w:pPr>
          </w:p>
        </w:tc>
        <w:tc>
          <w:tcPr>
            <w:tcW w:w="1276" w:type="dxa"/>
            <w:vMerge/>
            <w:tcBorders>
              <w:left w:val="single" w:sz="4" w:space="0" w:color="auto"/>
              <w:right w:val="single" w:sz="4" w:space="0" w:color="auto"/>
            </w:tcBorders>
            <w:shd w:val="clear" w:color="auto" w:fill="auto"/>
            <w:vAlign w:val="center"/>
            <w:hideMark/>
          </w:tcPr>
          <w:p w:rsidR="001C3386" w:rsidRPr="00C10052" w:rsidRDefault="001C3386" w:rsidP="004A0E0F">
            <w:pPr>
              <w:spacing w:after="0" w:line="240" w:lineRule="auto"/>
            </w:pPr>
          </w:p>
        </w:tc>
      </w:tr>
    </w:tbl>
    <w:p w:rsidR="00243230" w:rsidRDefault="00243230" w:rsidP="00CE191E">
      <w:pPr>
        <w:spacing w:after="0"/>
        <w:rPr>
          <w:sz w:val="6"/>
          <w:szCs w:val="6"/>
        </w:rPr>
      </w:pPr>
    </w:p>
    <w:p w:rsidR="00FF76FC" w:rsidRDefault="00FF76FC" w:rsidP="00CE191E">
      <w:pPr>
        <w:spacing w:after="0"/>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67"/>
        <w:gridCol w:w="425"/>
        <w:gridCol w:w="2835"/>
        <w:gridCol w:w="3119"/>
        <w:gridCol w:w="3827"/>
        <w:gridCol w:w="2693"/>
        <w:gridCol w:w="992"/>
        <w:gridCol w:w="1276"/>
      </w:tblGrid>
      <w:tr w:rsidR="00FF76FC" w:rsidRPr="00C10052" w:rsidTr="006C2067">
        <w:trPr>
          <w:trHeight w:val="143"/>
        </w:trPr>
        <w:tc>
          <w:tcPr>
            <w:tcW w:w="1384" w:type="dxa"/>
            <w:gridSpan w:val="3"/>
            <w:tcBorders>
              <w:top w:val="single" w:sz="4" w:space="0" w:color="auto"/>
              <w:left w:val="single" w:sz="4" w:space="0" w:color="auto"/>
              <w:bottom w:val="single" w:sz="4" w:space="0" w:color="auto"/>
              <w:right w:val="single" w:sz="4" w:space="0" w:color="auto"/>
            </w:tcBorders>
            <w:shd w:val="clear" w:color="auto" w:fill="D9D9D9"/>
            <w:hideMark/>
          </w:tcPr>
          <w:p w:rsidR="00FF76FC" w:rsidRPr="00400338" w:rsidRDefault="00FF76FC" w:rsidP="006C2067">
            <w:pPr>
              <w:spacing w:after="0" w:line="240" w:lineRule="auto"/>
              <w:jc w:val="center"/>
              <w:rPr>
                <w:b/>
                <w:sz w:val="16"/>
                <w:szCs w:val="16"/>
              </w:rPr>
            </w:pPr>
            <w:r w:rsidRPr="00400338">
              <w:rPr>
                <w:b/>
                <w:sz w:val="16"/>
                <w:szCs w:val="16"/>
              </w:rPr>
              <w:lastRenderedPageBreak/>
              <w:t>SÜRE</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D9D9D9"/>
          </w:tcPr>
          <w:p w:rsidR="00FF76FC" w:rsidRPr="00400338" w:rsidRDefault="00FF76FC" w:rsidP="006C2067">
            <w:pPr>
              <w:spacing w:after="0" w:line="240" w:lineRule="auto"/>
              <w:jc w:val="center"/>
              <w:rPr>
                <w:b/>
                <w:sz w:val="16"/>
                <w:szCs w:val="16"/>
              </w:rPr>
            </w:pPr>
          </w:p>
          <w:p w:rsidR="00FF76FC" w:rsidRPr="00400338" w:rsidRDefault="00FF76FC" w:rsidP="006C2067">
            <w:pPr>
              <w:spacing w:after="0" w:line="240" w:lineRule="auto"/>
              <w:jc w:val="center"/>
              <w:rPr>
                <w:b/>
                <w:sz w:val="16"/>
                <w:szCs w:val="16"/>
              </w:rPr>
            </w:pPr>
            <w:r w:rsidRPr="00400338">
              <w:rPr>
                <w:b/>
                <w:sz w:val="16"/>
                <w:szCs w:val="16"/>
              </w:rPr>
              <w:t>KAZANIMLAR</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D9D9D9"/>
          </w:tcPr>
          <w:p w:rsidR="00FF76FC" w:rsidRPr="00400338" w:rsidRDefault="00FF76FC" w:rsidP="006C2067">
            <w:pPr>
              <w:spacing w:after="0" w:line="240" w:lineRule="auto"/>
              <w:jc w:val="center"/>
              <w:rPr>
                <w:b/>
                <w:sz w:val="16"/>
                <w:szCs w:val="16"/>
              </w:rPr>
            </w:pPr>
          </w:p>
          <w:p w:rsidR="00FF76FC" w:rsidRPr="00400338" w:rsidRDefault="00FF76FC" w:rsidP="006C2067">
            <w:pPr>
              <w:spacing w:after="0" w:line="240" w:lineRule="auto"/>
              <w:jc w:val="center"/>
              <w:rPr>
                <w:b/>
                <w:sz w:val="16"/>
                <w:szCs w:val="16"/>
              </w:rPr>
            </w:pPr>
            <w:r w:rsidRPr="00400338">
              <w:rPr>
                <w:b/>
                <w:sz w:val="16"/>
                <w:szCs w:val="16"/>
              </w:rPr>
              <w:t>KONULAR</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D9D9D9"/>
          </w:tcPr>
          <w:p w:rsidR="00FF76FC" w:rsidRPr="00400338" w:rsidRDefault="00FF76FC" w:rsidP="006C2067">
            <w:pPr>
              <w:spacing w:after="0" w:line="240" w:lineRule="auto"/>
              <w:jc w:val="center"/>
              <w:rPr>
                <w:b/>
                <w:sz w:val="16"/>
                <w:szCs w:val="16"/>
              </w:rPr>
            </w:pPr>
          </w:p>
          <w:p w:rsidR="00FF76FC" w:rsidRPr="00400338" w:rsidRDefault="00FF76FC" w:rsidP="006C2067">
            <w:pPr>
              <w:spacing w:after="0" w:line="240" w:lineRule="auto"/>
              <w:jc w:val="center"/>
              <w:rPr>
                <w:b/>
                <w:sz w:val="16"/>
                <w:szCs w:val="16"/>
              </w:rPr>
            </w:pPr>
            <w:r w:rsidRPr="00400338">
              <w:rPr>
                <w:b/>
                <w:sz w:val="16"/>
                <w:szCs w:val="16"/>
              </w:rPr>
              <w:t>ETKİNLİKLER</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9D9D9"/>
          </w:tcPr>
          <w:p w:rsidR="00FF76FC" w:rsidRPr="00400338" w:rsidRDefault="00FF76FC" w:rsidP="006C2067">
            <w:pPr>
              <w:spacing w:after="0" w:line="240" w:lineRule="auto"/>
              <w:jc w:val="center"/>
              <w:rPr>
                <w:b/>
                <w:sz w:val="16"/>
                <w:szCs w:val="16"/>
              </w:rPr>
            </w:pPr>
          </w:p>
          <w:p w:rsidR="00FF76FC" w:rsidRPr="00400338" w:rsidRDefault="00FF76FC" w:rsidP="006C2067">
            <w:pPr>
              <w:spacing w:after="0" w:line="240" w:lineRule="auto"/>
              <w:jc w:val="center"/>
              <w:rPr>
                <w:b/>
                <w:sz w:val="16"/>
                <w:szCs w:val="16"/>
              </w:rPr>
            </w:pPr>
            <w:r w:rsidRPr="00400338">
              <w:rPr>
                <w:b/>
                <w:sz w:val="16"/>
                <w:szCs w:val="16"/>
              </w:rPr>
              <w:t>AÇIKLAMALAR</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FF76FC" w:rsidRPr="00400338" w:rsidRDefault="00FF76FC" w:rsidP="006C2067">
            <w:pPr>
              <w:spacing w:after="0" w:line="240" w:lineRule="auto"/>
              <w:rPr>
                <w:b/>
                <w:sz w:val="16"/>
                <w:szCs w:val="16"/>
              </w:rPr>
            </w:pPr>
            <w:r w:rsidRPr="00400338">
              <w:rPr>
                <w:b/>
                <w:sz w:val="16"/>
                <w:szCs w:val="16"/>
              </w:rPr>
              <w:t>Öğrenme Yöntem ve Teknikleri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FF76FC" w:rsidRPr="00F60EAF" w:rsidRDefault="00FF76FC" w:rsidP="006C2067">
            <w:pPr>
              <w:spacing w:after="0" w:line="240" w:lineRule="auto"/>
              <w:rPr>
                <w:b/>
                <w:sz w:val="14"/>
                <w:szCs w:val="14"/>
              </w:rPr>
            </w:pPr>
            <w:r w:rsidRPr="00F60EAF">
              <w:rPr>
                <w:b/>
                <w:sz w:val="14"/>
                <w:szCs w:val="14"/>
              </w:rPr>
              <w:t>Kullanılan Eğitim Teknolojileri, Araç ve Gereçler</w:t>
            </w:r>
          </w:p>
        </w:tc>
      </w:tr>
      <w:tr w:rsidR="00FF76FC" w:rsidRPr="00C10052" w:rsidTr="00FF76FC">
        <w:trPr>
          <w:cantSplit/>
          <w:trHeight w:val="783"/>
        </w:trPr>
        <w:tc>
          <w:tcPr>
            <w:tcW w:w="392" w:type="dxa"/>
            <w:tcBorders>
              <w:top w:val="single" w:sz="4" w:space="0" w:color="auto"/>
              <w:left w:val="single" w:sz="4" w:space="0" w:color="auto"/>
              <w:bottom w:val="single" w:sz="4" w:space="0" w:color="auto"/>
              <w:right w:val="single" w:sz="4" w:space="0" w:color="auto"/>
            </w:tcBorders>
            <w:shd w:val="clear" w:color="auto" w:fill="D9D9D9"/>
            <w:textDirection w:val="btLr"/>
          </w:tcPr>
          <w:p w:rsidR="00FF76FC" w:rsidRPr="00B87697" w:rsidRDefault="00FF76FC" w:rsidP="006C2067">
            <w:pPr>
              <w:spacing w:after="0" w:line="240" w:lineRule="auto"/>
              <w:jc w:val="center"/>
              <w:rPr>
                <w:b/>
                <w:sz w:val="14"/>
                <w:szCs w:val="14"/>
              </w:rPr>
            </w:pPr>
            <w:r w:rsidRPr="00B87697">
              <w:rPr>
                <w:b/>
                <w:sz w:val="14"/>
                <w:szCs w:val="14"/>
              </w:rPr>
              <w:t>Aylar</w:t>
            </w:r>
          </w:p>
          <w:p w:rsidR="00FF76FC" w:rsidRPr="00B87697" w:rsidRDefault="00FF76FC" w:rsidP="006C2067">
            <w:pPr>
              <w:spacing w:after="0" w:line="240" w:lineRule="auto"/>
              <w:jc w:val="center"/>
              <w:rPr>
                <w:b/>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D9D9D9"/>
            <w:textDirection w:val="btLr"/>
          </w:tcPr>
          <w:p w:rsidR="00FF76FC" w:rsidRPr="00B87697" w:rsidRDefault="00FF76FC" w:rsidP="006C2067">
            <w:pPr>
              <w:spacing w:after="0" w:line="240" w:lineRule="auto"/>
              <w:jc w:val="center"/>
              <w:rPr>
                <w:b/>
                <w:sz w:val="14"/>
                <w:szCs w:val="14"/>
              </w:rPr>
            </w:pPr>
            <w:r w:rsidRPr="00B87697">
              <w:rPr>
                <w:b/>
                <w:sz w:val="14"/>
                <w:szCs w:val="14"/>
              </w:rPr>
              <w:t>Hafta</w:t>
            </w:r>
          </w:p>
          <w:p w:rsidR="00FF76FC" w:rsidRPr="00B87697" w:rsidRDefault="00FF76FC" w:rsidP="006C2067">
            <w:pPr>
              <w:spacing w:after="0" w:line="240" w:lineRule="auto"/>
              <w:jc w:val="center"/>
              <w:rPr>
                <w:b/>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D9D9D9"/>
            <w:textDirection w:val="btLr"/>
          </w:tcPr>
          <w:p w:rsidR="00FF76FC" w:rsidRPr="00B87697" w:rsidRDefault="00FF76FC" w:rsidP="006C2067">
            <w:pPr>
              <w:spacing w:after="0" w:line="240" w:lineRule="auto"/>
              <w:jc w:val="center"/>
              <w:rPr>
                <w:b/>
                <w:sz w:val="14"/>
                <w:szCs w:val="14"/>
              </w:rPr>
            </w:pPr>
            <w:r w:rsidRPr="00B87697">
              <w:rPr>
                <w:b/>
                <w:sz w:val="14"/>
                <w:szCs w:val="14"/>
              </w:rPr>
              <w:t>Saat</w:t>
            </w:r>
          </w:p>
          <w:p w:rsidR="00FF76FC" w:rsidRPr="00B87697" w:rsidRDefault="00FF76FC" w:rsidP="006C2067">
            <w:pPr>
              <w:spacing w:after="0" w:line="240" w:lineRule="auto"/>
              <w:jc w:val="center"/>
              <w:rPr>
                <w:b/>
                <w:sz w:val="14"/>
                <w:szCs w:val="14"/>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76FC" w:rsidRPr="00C10052" w:rsidRDefault="00FF76FC" w:rsidP="006C2067">
            <w:pPr>
              <w:spacing w:after="0" w:line="240" w:lineRule="auto"/>
              <w:rPr>
                <w:b/>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76FC" w:rsidRPr="00C10052" w:rsidRDefault="00FF76FC" w:rsidP="006C2067">
            <w:pPr>
              <w:spacing w:after="0" w:line="240" w:lineRule="auto"/>
              <w:rPr>
                <w:b/>
              </w:rPr>
            </w:pPr>
          </w:p>
        </w:tc>
        <w:tc>
          <w:tcPr>
            <w:tcW w:w="38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76FC" w:rsidRPr="00C10052" w:rsidRDefault="00FF76FC" w:rsidP="006C2067">
            <w:pPr>
              <w:spacing w:after="0" w:line="240" w:lineRule="auto"/>
              <w:rPr>
                <w:b/>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76FC" w:rsidRPr="00C10052" w:rsidRDefault="00FF76FC" w:rsidP="006C2067">
            <w:pPr>
              <w:spacing w:after="0" w:line="240" w:lineRule="auto"/>
              <w:rPr>
                <w: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76FC" w:rsidRPr="00C10052" w:rsidRDefault="00FF76FC" w:rsidP="006C2067">
            <w:pPr>
              <w:spacing w:after="0" w:line="240" w:lineRule="auto"/>
              <w:rPr>
                <w:b/>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76FC" w:rsidRPr="00C10052" w:rsidRDefault="00FF76FC" w:rsidP="006C2067">
            <w:pPr>
              <w:spacing w:after="0" w:line="240" w:lineRule="auto"/>
              <w:rPr>
                <w:b/>
                <w:sz w:val="18"/>
                <w:szCs w:val="18"/>
              </w:rPr>
            </w:pPr>
          </w:p>
        </w:tc>
      </w:tr>
    </w:tbl>
    <w:p w:rsidR="00FF76FC" w:rsidRPr="002547A8" w:rsidRDefault="00FF76FC" w:rsidP="00CE191E">
      <w:pPr>
        <w:spacing w:after="0"/>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E0568E" w:rsidRPr="00C10052" w:rsidTr="00516B90">
        <w:trPr>
          <w:trHeight w:val="395"/>
        </w:trPr>
        <w:tc>
          <w:tcPr>
            <w:tcW w:w="448" w:type="dxa"/>
            <w:vMerge w:val="restart"/>
            <w:tcBorders>
              <w:top w:val="single" w:sz="4" w:space="0" w:color="auto"/>
              <w:left w:val="single" w:sz="4" w:space="0" w:color="auto"/>
              <w:right w:val="single" w:sz="4" w:space="0" w:color="auto"/>
            </w:tcBorders>
            <w:shd w:val="clear" w:color="auto" w:fill="auto"/>
            <w:textDirection w:val="btLr"/>
            <w:hideMark/>
          </w:tcPr>
          <w:p w:rsidR="00E0568E" w:rsidRPr="00C10052" w:rsidRDefault="00E0568E" w:rsidP="001A7FAF">
            <w:pPr>
              <w:spacing w:after="0" w:line="240" w:lineRule="auto"/>
              <w:ind w:left="113" w:right="113"/>
              <w:jc w:val="center"/>
              <w:rPr>
                <w:b/>
                <w:sz w:val="24"/>
                <w:szCs w:val="24"/>
              </w:rPr>
            </w:pPr>
            <w:r w:rsidRPr="00C10052">
              <w:rPr>
                <w:b/>
                <w:sz w:val="24"/>
                <w:szCs w:val="24"/>
              </w:rPr>
              <w:t>MAYIS</w:t>
            </w:r>
          </w:p>
        </w:tc>
        <w:tc>
          <w:tcPr>
            <w:tcW w:w="511" w:type="dxa"/>
            <w:vMerge w:val="restart"/>
            <w:tcBorders>
              <w:top w:val="single" w:sz="4" w:space="0" w:color="auto"/>
              <w:left w:val="single" w:sz="4" w:space="0" w:color="auto"/>
              <w:right w:val="single" w:sz="4" w:space="0" w:color="auto"/>
            </w:tcBorders>
            <w:shd w:val="clear" w:color="auto" w:fill="auto"/>
            <w:textDirection w:val="btLr"/>
          </w:tcPr>
          <w:p w:rsidR="00E0568E" w:rsidRPr="00C10052" w:rsidRDefault="00E0568E" w:rsidP="001A7FAF">
            <w:pPr>
              <w:spacing w:after="0" w:line="240" w:lineRule="auto"/>
              <w:ind w:left="113" w:right="113"/>
              <w:jc w:val="center"/>
              <w:rPr>
                <w:b/>
                <w:sz w:val="16"/>
                <w:szCs w:val="16"/>
              </w:rPr>
            </w:pPr>
            <w:r>
              <w:rPr>
                <w:b/>
                <w:sz w:val="16"/>
                <w:szCs w:val="16"/>
              </w:rPr>
              <w:t>II</w:t>
            </w:r>
            <w:r w:rsidRPr="00C10052">
              <w:rPr>
                <w:b/>
                <w:sz w:val="16"/>
                <w:szCs w:val="16"/>
              </w:rPr>
              <w:t>. HAFTA</w:t>
            </w:r>
          </w:p>
          <w:p w:rsidR="00E0568E" w:rsidRPr="003D49A7" w:rsidRDefault="00516B90" w:rsidP="00E83E9D">
            <w:pPr>
              <w:spacing w:after="0" w:line="240" w:lineRule="auto"/>
              <w:ind w:left="113" w:right="113"/>
              <w:jc w:val="center"/>
              <w:rPr>
                <w:b/>
                <w:sz w:val="16"/>
                <w:szCs w:val="16"/>
              </w:rPr>
            </w:pPr>
            <w:r>
              <w:rPr>
                <w:b/>
                <w:sz w:val="16"/>
                <w:szCs w:val="16"/>
              </w:rPr>
              <w:t>(10/11.05.2021</w:t>
            </w:r>
            <w:r w:rsidR="00E0568E" w:rsidRPr="003D49A7">
              <w:rPr>
                <w:b/>
                <w:sz w:val="16"/>
                <w:szCs w:val="16"/>
              </w:rPr>
              <w:t xml:space="preserve">) </w:t>
            </w:r>
          </w:p>
          <w:p w:rsidR="00E0568E" w:rsidRPr="002B6D0F" w:rsidRDefault="00E0568E" w:rsidP="001A7FAF">
            <w:pPr>
              <w:spacing w:after="0" w:line="240" w:lineRule="auto"/>
              <w:ind w:left="113" w:right="113"/>
              <w:jc w:val="center"/>
              <w:rPr>
                <w:b/>
                <w:sz w:val="14"/>
                <w:szCs w:val="14"/>
              </w:rPr>
            </w:pPr>
            <w:r w:rsidRPr="002B6D0F">
              <w:rPr>
                <w:b/>
                <w:sz w:val="14"/>
                <w:szCs w:val="14"/>
              </w:rPr>
              <w:t xml:space="preserve"> </w:t>
            </w:r>
          </w:p>
          <w:p w:rsidR="00E0568E" w:rsidRPr="002B6D0F" w:rsidRDefault="00E0568E" w:rsidP="001A7FAF">
            <w:pPr>
              <w:spacing w:after="0" w:line="240" w:lineRule="auto"/>
              <w:ind w:left="113" w:right="113"/>
              <w:jc w:val="center"/>
              <w:rPr>
                <w:b/>
                <w:sz w:val="14"/>
                <w:szCs w:val="14"/>
              </w:rPr>
            </w:pPr>
          </w:p>
          <w:p w:rsidR="00E0568E" w:rsidRPr="002B6D0F" w:rsidRDefault="00E0568E" w:rsidP="001A7FAF">
            <w:pPr>
              <w:spacing w:after="0" w:line="240" w:lineRule="auto"/>
              <w:ind w:left="113" w:right="113"/>
              <w:jc w:val="center"/>
              <w:rPr>
                <w:b/>
                <w:sz w:val="14"/>
                <w:szCs w:val="14"/>
              </w:rPr>
            </w:pPr>
          </w:p>
          <w:p w:rsidR="00E0568E" w:rsidRPr="002B6D0F" w:rsidRDefault="00E0568E" w:rsidP="001A7FAF">
            <w:pPr>
              <w:spacing w:after="0" w:line="240" w:lineRule="auto"/>
              <w:ind w:left="113" w:right="113"/>
              <w:jc w:val="center"/>
              <w:rPr>
                <w:b/>
                <w:sz w:val="14"/>
                <w:szCs w:val="14"/>
              </w:rPr>
            </w:pPr>
          </w:p>
          <w:p w:rsidR="00E0568E" w:rsidRPr="002B6D0F" w:rsidRDefault="00E0568E" w:rsidP="001A7FAF">
            <w:pPr>
              <w:spacing w:after="0" w:line="240" w:lineRule="auto"/>
              <w:ind w:left="113" w:right="113"/>
              <w:jc w:val="center"/>
              <w:rPr>
                <w:b/>
                <w:sz w:val="14"/>
                <w:szCs w:val="14"/>
              </w:rPr>
            </w:pPr>
          </w:p>
          <w:p w:rsidR="00E0568E" w:rsidRPr="002B6D0F" w:rsidRDefault="00E0568E" w:rsidP="001A7FAF">
            <w:pPr>
              <w:spacing w:after="0" w:line="240" w:lineRule="auto"/>
              <w:ind w:left="113" w:right="113"/>
              <w:jc w:val="center"/>
              <w:rPr>
                <w:b/>
                <w:sz w:val="14"/>
                <w:szCs w:val="14"/>
              </w:rPr>
            </w:pPr>
          </w:p>
          <w:p w:rsidR="00E0568E" w:rsidRPr="002B6D0F" w:rsidRDefault="00E0568E" w:rsidP="001A7FAF">
            <w:pPr>
              <w:spacing w:after="0" w:line="240" w:lineRule="auto"/>
              <w:ind w:left="113" w:right="113"/>
              <w:jc w:val="center"/>
              <w:rPr>
                <w:b/>
                <w:sz w:val="14"/>
                <w:szCs w:val="14"/>
              </w:rPr>
            </w:pPr>
          </w:p>
          <w:p w:rsidR="00E0568E" w:rsidRPr="002B6D0F" w:rsidRDefault="00E0568E" w:rsidP="001A7FAF">
            <w:pPr>
              <w:spacing w:after="0" w:line="240" w:lineRule="auto"/>
              <w:ind w:left="113" w:right="113"/>
              <w:jc w:val="center"/>
              <w:rPr>
                <w:b/>
                <w:sz w:val="14"/>
                <w:szCs w:val="14"/>
              </w:rPr>
            </w:pPr>
          </w:p>
          <w:p w:rsidR="00E0568E" w:rsidRPr="002B6D0F" w:rsidRDefault="00E0568E" w:rsidP="001A7FAF">
            <w:pPr>
              <w:spacing w:after="0" w:line="240" w:lineRule="auto"/>
              <w:ind w:left="113" w:right="113"/>
              <w:jc w:val="center"/>
              <w:rPr>
                <w:b/>
                <w:sz w:val="14"/>
                <w:szCs w:val="14"/>
              </w:rPr>
            </w:pPr>
          </w:p>
          <w:p w:rsidR="00E0568E" w:rsidRPr="002B6D0F" w:rsidRDefault="00E0568E" w:rsidP="001A7FAF">
            <w:pPr>
              <w:spacing w:after="0" w:line="240" w:lineRule="auto"/>
              <w:ind w:left="113" w:right="113"/>
              <w:jc w:val="center"/>
              <w:rPr>
                <w:b/>
                <w:sz w:val="14"/>
                <w:szCs w:val="14"/>
              </w:rPr>
            </w:pPr>
          </w:p>
          <w:p w:rsidR="00E0568E" w:rsidRPr="00C10052" w:rsidRDefault="00E0568E" w:rsidP="001A7FAF">
            <w:pPr>
              <w:spacing w:after="0" w:line="240" w:lineRule="auto"/>
              <w:ind w:left="113" w:right="113"/>
            </w:pPr>
          </w:p>
        </w:tc>
        <w:tc>
          <w:tcPr>
            <w:tcW w:w="425" w:type="dxa"/>
            <w:tcBorders>
              <w:top w:val="single" w:sz="4" w:space="0" w:color="auto"/>
              <w:left w:val="single" w:sz="4" w:space="0" w:color="auto"/>
              <w:right w:val="single" w:sz="4" w:space="0" w:color="auto"/>
            </w:tcBorders>
            <w:shd w:val="clear" w:color="auto" w:fill="auto"/>
          </w:tcPr>
          <w:p w:rsidR="00E0568E" w:rsidRPr="00AC5172" w:rsidRDefault="00E0568E" w:rsidP="001A7FAF">
            <w:pPr>
              <w:spacing w:after="0" w:line="240" w:lineRule="auto"/>
              <w:rPr>
                <w:sz w:val="6"/>
                <w:szCs w:val="6"/>
              </w:rPr>
            </w:pPr>
            <w:r w:rsidRPr="00C10052">
              <w:t xml:space="preserve"> </w:t>
            </w:r>
          </w:p>
          <w:p w:rsidR="00E0568E" w:rsidRDefault="00E0568E" w:rsidP="00775A3C">
            <w:pPr>
              <w:spacing w:after="0" w:line="240" w:lineRule="auto"/>
            </w:pPr>
          </w:p>
          <w:p w:rsidR="00E0568E" w:rsidRPr="00C10052" w:rsidRDefault="00E0568E" w:rsidP="00775A3C">
            <w:pPr>
              <w:spacing w:after="0" w:line="240" w:lineRule="auto"/>
            </w:pPr>
            <w:r w:rsidRPr="00C10052">
              <w:t>1</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E0568E" w:rsidRPr="001C3386" w:rsidRDefault="00FF76FC" w:rsidP="00396C1D">
            <w:pPr>
              <w:pStyle w:val="Default"/>
              <w:rPr>
                <w:rFonts w:asciiTheme="minorHAnsi" w:hAnsiTheme="minorHAnsi" w:cstheme="minorHAnsi"/>
              </w:rPr>
            </w:pPr>
            <w:r w:rsidRPr="00FF76FC">
              <w:rPr>
                <w:rFonts w:asciiTheme="minorHAnsi" w:hAnsiTheme="minorHAnsi" w:cstheme="minorHAnsi"/>
                <w:bCs/>
                <w:sz w:val="22"/>
                <w:szCs w:val="22"/>
              </w:rPr>
              <w:t>7.2. 1960’lardan itibaren Türk dış politikasını etkileyen önemli gelişmeleri kavrar</w:t>
            </w:r>
          </w:p>
        </w:tc>
        <w:tc>
          <w:tcPr>
            <w:tcW w:w="3119" w:type="dxa"/>
            <w:vMerge w:val="restart"/>
            <w:tcBorders>
              <w:top w:val="single" w:sz="4" w:space="0" w:color="auto"/>
              <w:left w:val="single" w:sz="4" w:space="0" w:color="auto"/>
              <w:right w:val="single" w:sz="4" w:space="0" w:color="auto"/>
            </w:tcBorders>
            <w:shd w:val="clear" w:color="auto" w:fill="auto"/>
            <w:vAlign w:val="center"/>
          </w:tcPr>
          <w:p w:rsidR="00FF76FC" w:rsidRPr="00FF76FC" w:rsidRDefault="00FF76FC" w:rsidP="00FF76FC">
            <w:pPr>
              <w:autoSpaceDE w:val="0"/>
              <w:autoSpaceDN w:val="0"/>
              <w:adjustRightInd w:val="0"/>
              <w:spacing w:after="0" w:line="240" w:lineRule="auto"/>
              <w:rPr>
                <w:rFonts w:asciiTheme="minorHAnsi" w:hAnsiTheme="minorHAnsi" w:cstheme="minorHAnsi"/>
                <w:b/>
                <w:bCs/>
                <w:lang w:eastAsia="tr-TR"/>
              </w:rPr>
            </w:pPr>
            <w:r w:rsidRPr="00FF76FC">
              <w:rPr>
                <w:rFonts w:asciiTheme="minorHAnsi" w:hAnsiTheme="minorHAnsi" w:cstheme="minorHAnsi"/>
                <w:b/>
                <w:bCs/>
                <w:lang w:eastAsia="tr-TR"/>
              </w:rPr>
              <w:t>7. 2. 1960 SONRASI TÜRK DIŞ POLİTİKASINI</w:t>
            </w:r>
            <w:r>
              <w:rPr>
                <w:rFonts w:asciiTheme="minorHAnsi" w:hAnsiTheme="minorHAnsi" w:cstheme="minorHAnsi"/>
                <w:b/>
                <w:bCs/>
                <w:lang w:eastAsia="tr-TR"/>
              </w:rPr>
              <w:t xml:space="preserve"> </w:t>
            </w:r>
            <w:r w:rsidRPr="00FF76FC">
              <w:rPr>
                <w:rFonts w:asciiTheme="minorHAnsi" w:hAnsiTheme="minorHAnsi" w:cstheme="minorHAnsi"/>
                <w:b/>
                <w:bCs/>
                <w:lang w:eastAsia="tr-TR"/>
              </w:rPr>
              <w:t>ETKİLEYEN GELİŞMELER</w:t>
            </w:r>
          </w:p>
          <w:p w:rsidR="00E0568E" w:rsidRPr="00FF76FC" w:rsidRDefault="00FF76FC" w:rsidP="00FF76FC">
            <w:pPr>
              <w:spacing w:after="0"/>
              <w:rPr>
                <w:rFonts w:asciiTheme="minorHAnsi" w:hAnsiTheme="minorHAnsi" w:cstheme="minorHAnsi"/>
                <w:bCs/>
                <w:sz w:val="20"/>
                <w:szCs w:val="20"/>
                <w:lang w:eastAsia="tr-TR"/>
              </w:rPr>
            </w:pPr>
            <w:r w:rsidRPr="00FF76FC">
              <w:rPr>
                <w:rFonts w:asciiTheme="minorHAnsi" w:hAnsiTheme="minorHAnsi" w:cstheme="minorHAnsi"/>
                <w:bCs/>
                <w:sz w:val="20"/>
                <w:szCs w:val="20"/>
                <w:lang w:eastAsia="tr-TR"/>
              </w:rPr>
              <w:t>7. 2. 2 Türk-Yunan İlişkileri</w:t>
            </w:r>
          </w:p>
          <w:p w:rsidR="00FF76FC" w:rsidRPr="001C3386" w:rsidRDefault="00FF76FC" w:rsidP="00FF76FC">
            <w:pPr>
              <w:spacing w:after="0"/>
              <w:rPr>
                <w:rFonts w:asciiTheme="minorHAnsi" w:hAnsiTheme="minorHAnsi" w:cstheme="minorHAnsi"/>
                <w:b/>
              </w:rPr>
            </w:pPr>
            <w:proofErr w:type="gramStart"/>
            <w:r w:rsidRPr="00FF76FC">
              <w:rPr>
                <w:rFonts w:asciiTheme="minorHAnsi" w:hAnsiTheme="minorHAnsi" w:cstheme="minorHAnsi"/>
                <w:bCs/>
                <w:sz w:val="20"/>
                <w:szCs w:val="20"/>
                <w:lang w:eastAsia="tr-TR"/>
              </w:rPr>
              <w:t>7 .2</w:t>
            </w:r>
            <w:proofErr w:type="gramEnd"/>
            <w:r w:rsidRPr="00FF76FC">
              <w:rPr>
                <w:rFonts w:asciiTheme="minorHAnsi" w:hAnsiTheme="minorHAnsi" w:cstheme="minorHAnsi"/>
                <w:bCs/>
                <w:sz w:val="20"/>
                <w:szCs w:val="20"/>
                <w:lang w:eastAsia="tr-TR"/>
              </w:rPr>
              <w:t>. 3 Ermenilerin Faaliyetleri ve ASALA Terör Örgütü</w:t>
            </w:r>
          </w:p>
        </w:tc>
        <w:tc>
          <w:tcPr>
            <w:tcW w:w="3827" w:type="dxa"/>
            <w:vMerge w:val="restart"/>
            <w:tcBorders>
              <w:top w:val="single" w:sz="4" w:space="0" w:color="auto"/>
              <w:left w:val="single" w:sz="4" w:space="0" w:color="auto"/>
              <w:right w:val="single" w:sz="4" w:space="0" w:color="auto"/>
            </w:tcBorders>
            <w:shd w:val="clear" w:color="auto" w:fill="auto"/>
            <w:vAlign w:val="bottom"/>
          </w:tcPr>
          <w:p w:rsidR="00C23EFE" w:rsidRPr="005F144B" w:rsidRDefault="00C23EFE" w:rsidP="00516B90">
            <w:pPr>
              <w:pStyle w:val="Default"/>
              <w:rPr>
                <w:rFonts w:asciiTheme="majorHAnsi" w:hAnsiTheme="majorHAnsi"/>
                <w:sz w:val="16"/>
                <w:szCs w:val="16"/>
              </w:rPr>
            </w:pPr>
          </w:p>
          <w:p w:rsidR="00E0568E" w:rsidRPr="0078263D" w:rsidRDefault="00516B90" w:rsidP="00516B90">
            <w:pPr>
              <w:spacing w:after="0" w:line="240" w:lineRule="auto"/>
              <w:rPr>
                <w:b/>
                <w:color w:val="FF0000"/>
                <w:sz w:val="28"/>
                <w:szCs w:val="28"/>
              </w:rPr>
            </w:pPr>
            <w:r w:rsidRPr="0078263D">
              <w:rPr>
                <w:b/>
                <w:color w:val="FF0000"/>
                <w:sz w:val="28"/>
                <w:szCs w:val="28"/>
              </w:rPr>
              <w:t>12 / 16 MAYIS</w:t>
            </w:r>
            <w:r w:rsidR="0078263D" w:rsidRPr="0078263D">
              <w:rPr>
                <w:b/>
                <w:color w:val="FF0000"/>
                <w:sz w:val="28"/>
                <w:szCs w:val="28"/>
              </w:rPr>
              <w:t xml:space="preserve"> 2021</w:t>
            </w:r>
            <w:r w:rsidRPr="0078263D">
              <w:rPr>
                <w:b/>
                <w:color w:val="FF0000"/>
                <w:sz w:val="28"/>
                <w:szCs w:val="28"/>
              </w:rPr>
              <w:t xml:space="preserve"> RAMAZAN BAYRAMI TATİLİ</w:t>
            </w:r>
          </w:p>
        </w:tc>
        <w:tc>
          <w:tcPr>
            <w:tcW w:w="2693" w:type="dxa"/>
            <w:vMerge w:val="restart"/>
            <w:tcBorders>
              <w:top w:val="single" w:sz="4" w:space="0" w:color="auto"/>
              <w:left w:val="single" w:sz="4" w:space="0" w:color="auto"/>
              <w:right w:val="single" w:sz="4" w:space="0" w:color="auto"/>
            </w:tcBorders>
            <w:shd w:val="clear" w:color="auto" w:fill="auto"/>
            <w:vAlign w:val="center"/>
          </w:tcPr>
          <w:p w:rsidR="00FF76FC" w:rsidRPr="00FF76FC" w:rsidRDefault="00FF76FC" w:rsidP="00FF76FC">
            <w:pPr>
              <w:autoSpaceDE w:val="0"/>
              <w:autoSpaceDN w:val="0"/>
              <w:adjustRightInd w:val="0"/>
              <w:spacing w:after="0" w:line="240" w:lineRule="auto"/>
              <w:rPr>
                <w:rFonts w:cs="Calibri"/>
                <w:color w:val="000000"/>
                <w:sz w:val="16"/>
                <w:szCs w:val="16"/>
                <w:lang w:eastAsia="tr-TR"/>
              </w:rPr>
            </w:pPr>
            <w:r w:rsidRPr="00FF76FC">
              <w:rPr>
                <w:rFonts w:cs="Calibri"/>
                <w:iCs/>
                <w:color w:val="000000"/>
                <w:sz w:val="16"/>
                <w:szCs w:val="16"/>
                <w:lang w:eastAsia="tr-TR"/>
              </w:rPr>
              <w:t xml:space="preserve">b) Ege Adaları, Kıta Sahanlığı, Batı Trakya Türklerinin sorunları bağlamında Türk-Yunan ilişkileri üzerinde durulur. </w:t>
            </w:r>
          </w:p>
          <w:p w:rsidR="00E0568E" w:rsidRPr="001C3386" w:rsidRDefault="00FF76FC" w:rsidP="00FF76FC">
            <w:pPr>
              <w:spacing w:after="0" w:line="240" w:lineRule="auto"/>
              <w:rPr>
                <w:sz w:val="16"/>
                <w:szCs w:val="16"/>
              </w:rPr>
            </w:pPr>
            <w:r w:rsidRPr="00FF76FC">
              <w:rPr>
                <w:rFonts w:cs="Calibri"/>
                <w:iCs/>
                <w:color w:val="000000"/>
                <w:sz w:val="16"/>
                <w:szCs w:val="16"/>
                <w:lang w:eastAsia="tr-TR"/>
              </w:rPr>
              <w:t xml:space="preserve">c) Ermeni Sorunu bağlamında Türkiye’ye karşı gerçekleştirilen uluslararası girişim ve faaliyetlere (ASALA ve </w:t>
            </w:r>
            <w:proofErr w:type="gramStart"/>
            <w:r w:rsidRPr="00FF76FC">
              <w:rPr>
                <w:rFonts w:cs="Calibri"/>
                <w:iCs/>
                <w:color w:val="000000"/>
                <w:sz w:val="16"/>
                <w:szCs w:val="16"/>
                <w:lang w:eastAsia="tr-TR"/>
              </w:rPr>
              <w:t>diaspora</w:t>
            </w:r>
            <w:proofErr w:type="gramEnd"/>
            <w:r w:rsidRPr="00FF76FC">
              <w:rPr>
                <w:rFonts w:cs="Calibri"/>
                <w:iCs/>
                <w:color w:val="000000"/>
                <w:sz w:val="16"/>
                <w:szCs w:val="16"/>
                <w:lang w:eastAsia="tr-TR"/>
              </w:rPr>
              <w:t>) değinilir.</w:t>
            </w:r>
          </w:p>
        </w:tc>
        <w:tc>
          <w:tcPr>
            <w:tcW w:w="992" w:type="dxa"/>
            <w:vMerge w:val="restart"/>
            <w:tcBorders>
              <w:top w:val="single" w:sz="4" w:space="0" w:color="auto"/>
              <w:left w:val="single" w:sz="4" w:space="0" w:color="auto"/>
              <w:right w:val="single" w:sz="4" w:space="0" w:color="auto"/>
            </w:tcBorders>
            <w:shd w:val="clear" w:color="auto" w:fill="auto"/>
          </w:tcPr>
          <w:p w:rsidR="00E0568E" w:rsidRPr="00775A3C" w:rsidRDefault="00E0568E" w:rsidP="001A7FAF">
            <w:pPr>
              <w:spacing w:after="0" w:line="240" w:lineRule="auto"/>
              <w:rPr>
                <w:rFonts w:asciiTheme="majorHAnsi" w:hAnsiTheme="majorHAnsi" w:cs="Calibri"/>
                <w:sz w:val="12"/>
                <w:szCs w:val="12"/>
              </w:rPr>
            </w:pPr>
            <w:r w:rsidRPr="00775A3C">
              <w:rPr>
                <w:rFonts w:asciiTheme="majorHAnsi" w:hAnsiTheme="majorHAnsi" w:cs="Calibri"/>
                <w:sz w:val="12"/>
                <w:szCs w:val="12"/>
              </w:rPr>
              <w:t>1.Anlatım</w:t>
            </w:r>
          </w:p>
          <w:p w:rsidR="00E0568E" w:rsidRPr="00775A3C" w:rsidRDefault="00E0568E" w:rsidP="001A7FAF">
            <w:pPr>
              <w:spacing w:after="0" w:line="240" w:lineRule="auto"/>
              <w:rPr>
                <w:rFonts w:asciiTheme="majorHAnsi" w:hAnsiTheme="majorHAnsi" w:cs="Calibri"/>
                <w:sz w:val="12"/>
                <w:szCs w:val="12"/>
              </w:rPr>
            </w:pPr>
            <w:r w:rsidRPr="00775A3C">
              <w:rPr>
                <w:rFonts w:asciiTheme="majorHAnsi" w:hAnsiTheme="majorHAnsi" w:cs="Calibri"/>
                <w:sz w:val="12"/>
                <w:szCs w:val="12"/>
              </w:rPr>
              <w:t>2.Soru-cevap</w:t>
            </w:r>
          </w:p>
          <w:p w:rsidR="00E0568E" w:rsidRPr="00775A3C" w:rsidRDefault="00E0568E" w:rsidP="001A7FAF">
            <w:pPr>
              <w:spacing w:after="0" w:line="240" w:lineRule="auto"/>
              <w:rPr>
                <w:rFonts w:asciiTheme="majorHAnsi" w:hAnsiTheme="majorHAnsi" w:cs="Calibri"/>
                <w:sz w:val="12"/>
                <w:szCs w:val="12"/>
              </w:rPr>
            </w:pPr>
            <w:r w:rsidRPr="00775A3C">
              <w:rPr>
                <w:rFonts w:asciiTheme="majorHAnsi" w:hAnsiTheme="majorHAnsi" w:cs="Calibri"/>
                <w:sz w:val="12"/>
                <w:szCs w:val="12"/>
              </w:rPr>
              <w:t>3. İnceleme</w:t>
            </w:r>
          </w:p>
          <w:p w:rsidR="00E0568E" w:rsidRPr="00775A3C" w:rsidRDefault="00E0568E" w:rsidP="001A7FAF">
            <w:pPr>
              <w:spacing w:after="0" w:line="240" w:lineRule="auto"/>
              <w:rPr>
                <w:rFonts w:asciiTheme="majorHAnsi" w:hAnsiTheme="majorHAnsi" w:cs="Calibri"/>
                <w:sz w:val="12"/>
                <w:szCs w:val="12"/>
              </w:rPr>
            </w:pPr>
            <w:r w:rsidRPr="00775A3C">
              <w:rPr>
                <w:rFonts w:asciiTheme="majorHAnsi" w:hAnsiTheme="majorHAnsi" w:cs="Calibri"/>
                <w:sz w:val="12"/>
                <w:szCs w:val="12"/>
              </w:rPr>
              <w:t>4.Grup Tartışması</w:t>
            </w:r>
          </w:p>
          <w:p w:rsidR="00E0568E" w:rsidRPr="00775A3C" w:rsidRDefault="00E0568E" w:rsidP="001A7FAF">
            <w:pPr>
              <w:spacing w:after="0" w:line="240" w:lineRule="auto"/>
              <w:rPr>
                <w:rFonts w:asciiTheme="majorHAnsi" w:hAnsiTheme="majorHAnsi" w:cs="Calibri"/>
                <w:sz w:val="12"/>
                <w:szCs w:val="12"/>
              </w:rPr>
            </w:pPr>
            <w:r w:rsidRPr="00775A3C">
              <w:rPr>
                <w:rFonts w:asciiTheme="majorHAnsi" w:hAnsiTheme="majorHAnsi" w:cs="Calibri"/>
                <w:sz w:val="12"/>
                <w:szCs w:val="12"/>
              </w:rPr>
              <w:t>5.Bireysel Çalışmalar</w:t>
            </w:r>
          </w:p>
          <w:p w:rsidR="00E0568E" w:rsidRPr="00775A3C" w:rsidRDefault="00E0568E" w:rsidP="001A7FAF">
            <w:pPr>
              <w:spacing w:after="0" w:line="240" w:lineRule="auto"/>
              <w:rPr>
                <w:rFonts w:asciiTheme="majorHAnsi" w:hAnsiTheme="majorHAnsi" w:cs="Calibri"/>
                <w:sz w:val="12"/>
                <w:szCs w:val="12"/>
              </w:rPr>
            </w:pPr>
            <w:r w:rsidRPr="00775A3C">
              <w:rPr>
                <w:rFonts w:asciiTheme="majorHAnsi" w:hAnsiTheme="majorHAnsi" w:cs="Calibri"/>
                <w:sz w:val="12"/>
                <w:szCs w:val="12"/>
              </w:rPr>
              <w:t>6.Tekrarlama</w:t>
            </w:r>
          </w:p>
          <w:p w:rsidR="00E0568E" w:rsidRPr="00775A3C" w:rsidRDefault="00E0568E" w:rsidP="001A7FAF">
            <w:pPr>
              <w:spacing w:after="0" w:line="240" w:lineRule="auto"/>
              <w:rPr>
                <w:rFonts w:asciiTheme="majorHAnsi" w:hAnsiTheme="majorHAnsi" w:cs="Calibri"/>
                <w:sz w:val="12"/>
                <w:szCs w:val="12"/>
              </w:rPr>
            </w:pPr>
            <w:r w:rsidRPr="00775A3C">
              <w:rPr>
                <w:rFonts w:asciiTheme="majorHAnsi" w:hAnsiTheme="majorHAnsi" w:cs="Calibri"/>
                <w:sz w:val="12"/>
                <w:szCs w:val="12"/>
              </w:rPr>
              <w:t>7.Grup Çalışması</w:t>
            </w:r>
          </w:p>
          <w:p w:rsidR="00E0568E" w:rsidRPr="00775A3C" w:rsidRDefault="00E0568E" w:rsidP="002B6D0F">
            <w:pPr>
              <w:spacing w:after="0" w:line="240" w:lineRule="auto"/>
              <w:rPr>
                <w:rFonts w:asciiTheme="majorHAnsi" w:hAnsiTheme="majorHAnsi"/>
                <w:sz w:val="12"/>
                <w:szCs w:val="12"/>
              </w:rPr>
            </w:pPr>
            <w:r w:rsidRPr="00775A3C">
              <w:rPr>
                <w:rFonts w:asciiTheme="majorHAnsi" w:hAnsiTheme="majorHAnsi" w:cs="Calibri"/>
                <w:sz w:val="12"/>
                <w:szCs w:val="12"/>
              </w:rPr>
              <w:t>8.Yapılan işi Yorumlama</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E0568E" w:rsidRPr="00775A3C" w:rsidRDefault="00E0568E" w:rsidP="004A0E0F">
            <w:pPr>
              <w:spacing w:after="0" w:line="240" w:lineRule="auto"/>
              <w:rPr>
                <w:rFonts w:asciiTheme="majorHAnsi" w:hAnsiTheme="majorHAnsi"/>
                <w:sz w:val="12"/>
                <w:szCs w:val="12"/>
              </w:rPr>
            </w:pPr>
            <w:r w:rsidRPr="00775A3C">
              <w:rPr>
                <w:rFonts w:asciiTheme="majorHAnsi" w:hAnsiTheme="majorHAnsi"/>
                <w:sz w:val="12"/>
                <w:szCs w:val="12"/>
              </w:rPr>
              <w:t>Milli Eğitim Bakanlığının önerdiği Ana Ders Kitabı</w:t>
            </w:r>
          </w:p>
          <w:p w:rsidR="00E0568E" w:rsidRPr="00775A3C" w:rsidRDefault="00E0568E" w:rsidP="004A0E0F">
            <w:pPr>
              <w:spacing w:after="0" w:line="240" w:lineRule="auto"/>
              <w:rPr>
                <w:rFonts w:asciiTheme="majorHAnsi" w:hAnsiTheme="majorHAnsi"/>
                <w:sz w:val="12"/>
                <w:szCs w:val="12"/>
              </w:rPr>
            </w:pPr>
            <w:r w:rsidRPr="00775A3C">
              <w:rPr>
                <w:rFonts w:asciiTheme="majorHAnsi" w:hAnsiTheme="majorHAnsi"/>
                <w:sz w:val="12"/>
                <w:szCs w:val="12"/>
              </w:rPr>
              <w:t>Genel Tarih Atlası</w:t>
            </w:r>
          </w:p>
        </w:tc>
      </w:tr>
      <w:tr w:rsidR="00E0568E" w:rsidRPr="00C10052" w:rsidTr="004A0E0F">
        <w:trPr>
          <w:trHeight w:val="988"/>
        </w:trPr>
        <w:tc>
          <w:tcPr>
            <w:tcW w:w="448" w:type="dxa"/>
            <w:vMerge/>
            <w:tcBorders>
              <w:left w:val="single" w:sz="4" w:space="0" w:color="auto"/>
              <w:right w:val="single" w:sz="4" w:space="0" w:color="auto"/>
            </w:tcBorders>
            <w:shd w:val="clear" w:color="auto" w:fill="auto"/>
            <w:vAlign w:val="center"/>
            <w:hideMark/>
          </w:tcPr>
          <w:p w:rsidR="00E0568E" w:rsidRPr="00C10052" w:rsidRDefault="00E0568E" w:rsidP="001A7FAF">
            <w:pPr>
              <w:spacing w:after="0" w:line="240" w:lineRule="auto"/>
              <w:rPr>
                <w:b/>
                <w:sz w:val="24"/>
                <w:szCs w:val="24"/>
              </w:rPr>
            </w:pPr>
          </w:p>
        </w:tc>
        <w:tc>
          <w:tcPr>
            <w:tcW w:w="511" w:type="dxa"/>
            <w:vMerge/>
            <w:tcBorders>
              <w:left w:val="single" w:sz="4" w:space="0" w:color="auto"/>
              <w:right w:val="single" w:sz="4" w:space="0" w:color="auto"/>
            </w:tcBorders>
            <w:shd w:val="clear" w:color="auto" w:fill="auto"/>
            <w:vAlign w:val="center"/>
            <w:hideMark/>
          </w:tcPr>
          <w:p w:rsidR="00E0568E" w:rsidRPr="00C10052" w:rsidRDefault="00E0568E" w:rsidP="001A7FAF">
            <w:pPr>
              <w:spacing w:after="0" w:line="240" w:lineRule="auto"/>
            </w:pPr>
          </w:p>
        </w:tc>
        <w:tc>
          <w:tcPr>
            <w:tcW w:w="425" w:type="dxa"/>
            <w:tcBorders>
              <w:top w:val="single" w:sz="4" w:space="0" w:color="auto"/>
              <w:left w:val="single" w:sz="4" w:space="0" w:color="auto"/>
              <w:right w:val="single" w:sz="4" w:space="0" w:color="auto"/>
            </w:tcBorders>
            <w:shd w:val="clear" w:color="auto" w:fill="auto"/>
          </w:tcPr>
          <w:p w:rsidR="00E0568E" w:rsidRDefault="00E0568E" w:rsidP="001A7FAF">
            <w:pPr>
              <w:spacing w:after="0" w:line="240" w:lineRule="auto"/>
              <w:rPr>
                <w:sz w:val="6"/>
                <w:szCs w:val="6"/>
              </w:rPr>
            </w:pPr>
          </w:p>
          <w:p w:rsidR="00E0568E" w:rsidRDefault="00E0568E" w:rsidP="001A7FAF">
            <w:pPr>
              <w:spacing w:after="0" w:line="240" w:lineRule="auto"/>
              <w:rPr>
                <w:sz w:val="6"/>
                <w:szCs w:val="6"/>
              </w:rPr>
            </w:pPr>
          </w:p>
          <w:p w:rsidR="00E0568E" w:rsidRDefault="00E0568E" w:rsidP="001A7FAF">
            <w:pPr>
              <w:spacing w:after="0" w:line="240" w:lineRule="auto"/>
              <w:rPr>
                <w:sz w:val="6"/>
                <w:szCs w:val="6"/>
              </w:rPr>
            </w:pPr>
          </w:p>
          <w:p w:rsidR="00E0568E" w:rsidRPr="00AC5172" w:rsidRDefault="00E0568E" w:rsidP="001A7FAF">
            <w:pPr>
              <w:spacing w:after="0" w:line="240" w:lineRule="auto"/>
              <w:rPr>
                <w:sz w:val="6"/>
                <w:szCs w:val="6"/>
              </w:rPr>
            </w:pPr>
          </w:p>
          <w:p w:rsidR="00E0568E" w:rsidRPr="00C10052" w:rsidRDefault="00E0568E" w:rsidP="002B6D0F">
            <w:pPr>
              <w:spacing w:after="0" w:line="240" w:lineRule="auto"/>
            </w:pPr>
            <w:r w:rsidRPr="00C10052">
              <w:t>1</w:t>
            </w:r>
          </w:p>
        </w:tc>
        <w:tc>
          <w:tcPr>
            <w:tcW w:w="2835" w:type="dxa"/>
            <w:vMerge/>
            <w:tcBorders>
              <w:left w:val="single" w:sz="4" w:space="0" w:color="auto"/>
              <w:right w:val="single" w:sz="4" w:space="0" w:color="auto"/>
            </w:tcBorders>
            <w:shd w:val="clear" w:color="auto" w:fill="auto"/>
            <w:vAlign w:val="center"/>
          </w:tcPr>
          <w:p w:rsidR="00E0568E" w:rsidRPr="003C0601" w:rsidRDefault="00E0568E" w:rsidP="006E4920">
            <w:pPr>
              <w:pStyle w:val="Default"/>
              <w:rPr>
                <w:sz w:val="6"/>
                <w:szCs w:val="6"/>
              </w:rPr>
            </w:pPr>
          </w:p>
        </w:tc>
        <w:tc>
          <w:tcPr>
            <w:tcW w:w="3119" w:type="dxa"/>
            <w:vMerge/>
            <w:tcBorders>
              <w:left w:val="single" w:sz="4" w:space="0" w:color="auto"/>
              <w:right w:val="single" w:sz="4" w:space="0" w:color="auto"/>
            </w:tcBorders>
            <w:shd w:val="clear" w:color="auto" w:fill="auto"/>
          </w:tcPr>
          <w:p w:rsidR="00E0568E" w:rsidRPr="002F3552" w:rsidRDefault="00E0568E" w:rsidP="00F21F22">
            <w:pPr>
              <w:spacing w:after="0" w:line="240" w:lineRule="auto"/>
              <w:rPr>
                <w:b/>
                <w:sz w:val="10"/>
                <w:szCs w:val="10"/>
              </w:rPr>
            </w:pPr>
          </w:p>
        </w:tc>
        <w:tc>
          <w:tcPr>
            <w:tcW w:w="3827" w:type="dxa"/>
            <w:vMerge/>
            <w:tcBorders>
              <w:left w:val="single" w:sz="4" w:space="0" w:color="auto"/>
              <w:right w:val="single" w:sz="4" w:space="0" w:color="auto"/>
            </w:tcBorders>
            <w:shd w:val="clear" w:color="auto" w:fill="auto"/>
            <w:vAlign w:val="center"/>
            <w:hideMark/>
          </w:tcPr>
          <w:p w:rsidR="00E0568E" w:rsidRPr="00C10052" w:rsidRDefault="00E0568E" w:rsidP="001A7FAF">
            <w:pPr>
              <w:spacing w:after="0" w:line="240" w:lineRule="auto"/>
            </w:pPr>
          </w:p>
        </w:tc>
        <w:tc>
          <w:tcPr>
            <w:tcW w:w="2693" w:type="dxa"/>
            <w:vMerge/>
            <w:tcBorders>
              <w:left w:val="single" w:sz="4" w:space="0" w:color="auto"/>
              <w:right w:val="single" w:sz="4" w:space="0" w:color="auto"/>
            </w:tcBorders>
            <w:shd w:val="clear" w:color="auto" w:fill="auto"/>
            <w:vAlign w:val="center"/>
            <w:hideMark/>
          </w:tcPr>
          <w:p w:rsidR="00E0568E" w:rsidRPr="00C10052" w:rsidRDefault="00E0568E" w:rsidP="001A7FAF">
            <w:pPr>
              <w:spacing w:after="0" w:line="240" w:lineRule="auto"/>
            </w:pPr>
          </w:p>
        </w:tc>
        <w:tc>
          <w:tcPr>
            <w:tcW w:w="992" w:type="dxa"/>
            <w:vMerge/>
            <w:tcBorders>
              <w:left w:val="single" w:sz="4" w:space="0" w:color="auto"/>
              <w:right w:val="single" w:sz="4" w:space="0" w:color="auto"/>
            </w:tcBorders>
            <w:shd w:val="clear" w:color="auto" w:fill="auto"/>
            <w:vAlign w:val="center"/>
            <w:hideMark/>
          </w:tcPr>
          <w:p w:rsidR="00E0568E" w:rsidRPr="00C10052" w:rsidRDefault="00E0568E" w:rsidP="001A7FAF">
            <w:pPr>
              <w:spacing w:after="0" w:line="240" w:lineRule="auto"/>
            </w:pPr>
          </w:p>
        </w:tc>
        <w:tc>
          <w:tcPr>
            <w:tcW w:w="1276" w:type="dxa"/>
            <w:vMerge/>
            <w:tcBorders>
              <w:left w:val="single" w:sz="4" w:space="0" w:color="auto"/>
              <w:right w:val="single" w:sz="4" w:space="0" w:color="auto"/>
            </w:tcBorders>
            <w:shd w:val="clear" w:color="auto" w:fill="auto"/>
            <w:vAlign w:val="center"/>
            <w:hideMark/>
          </w:tcPr>
          <w:p w:rsidR="00E0568E" w:rsidRPr="00C10052" w:rsidRDefault="00E0568E" w:rsidP="004A0E0F">
            <w:pPr>
              <w:spacing w:after="0" w:line="240" w:lineRule="auto"/>
            </w:pPr>
          </w:p>
        </w:tc>
      </w:tr>
    </w:tbl>
    <w:p w:rsidR="00E72306" w:rsidRDefault="00E72306" w:rsidP="00CE191E">
      <w:pPr>
        <w:spacing w:after="0"/>
        <w:rPr>
          <w:sz w:val="6"/>
          <w:szCs w:val="6"/>
        </w:rPr>
      </w:pPr>
    </w:p>
    <w:p w:rsidR="00E72306" w:rsidRDefault="00E72306" w:rsidP="00CE191E">
      <w:pPr>
        <w:spacing w:after="0"/>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1C3386" w:rsidRPr="00C10052" w:rsidTr="007B44EC">
        <w:trPr>
          <w:trHeight w:val="866"/>
        </w:trPr>
        <w:tc>
          <w:tcPr>
            <w:tcW w:w="448" w:type="dxa"/>
            <w:vMerge w:val="restart"/>
            <w:tcBorders>
              <w:top w:val="single" w:sz="4" w:space="0" w:color="auto"/>
              <w:left w:val="single" w:sz="4" w:space="0" w:color="auto"/>
              <w:right w:val="single" w:sz="4" w:space="0" w:color="auto"/>
            </w:tcBorders>
            <w:shd w:val="clear" w:color="auto" w:fill="auto"/>
            <w:textDirection w:val="btLr"/>
            <w:hideMark/>
          </w:tcPr>
          <w:p w:rsidR="001C3386" w:rsidRPr="00C10052" w:rsidRDefault="001C3386" w:rsidP="00E42870">
            <w:pPr>
              <w:spacing w:after="0" w:line="240" w:lineRule="auto"/>
              <w:ind w:left="113" w:right="113"/>
              <w:jc w:val="center"/>
              <w:rPr>
                <w:b/>
                <w:sz w:val="24"/>
                <w:szCs w:val="24"/>
              </w:rPr>
            </w:pPr>
            <w:r>
              <w:rPr>
                <w:b/>
                <w:sz w:val="24"/>
                <w:szCs w:val="24"/>
              </w:rPr>
              <w:t>MAYIS</w:t>
            </w:r>
          </w:p>
        </w:tc>
        <w:tc>
          <w:tcPr>
            <w:tcW w:w="511" w:type="dxa"/>
            <w:vMerge w:val="restart"/>
            <w:tcBorders>
              <w:top w:val="single" w:sz="4" w:space="0" w:color="auto"/>
              <w:left w:val="single" w:sz="4" w:space="0" w:color="auto"/>
              <w:right w:val="single" w:sz="4" w:space="0" w:color="auto"/>
            </w:tcBorders>
            <w:shd w:val="clear" w:color="auto" w:fill="auto"/>
            <w:textDirection w:val="btLr"/>
          </w:tcPr>
          <w:p w:rsidR="001C3386" w:rsidRPr="00C10052" w:rsidRDefault="001C3386" w:rsidP="00E42870">
            <w:pPr>
              <w:spacing w:after="0" w:line="240" w:lineRule="auto"/>
              <w:ind w:left="113" w:right="113"/>
              <w:jc w:val="center"/>
              <w:rPr>
                <w:rFonts w:cs="Calibri"/>
                <w:b/>
                <w:sz w:val="16"/>
                <w:szCs w:val="16"/>
              </w:rPr>
            </w:pPr>
            <w:r>
              <w:rPr>
                <w:rFonts w:cs="Calibri"/>
                <w:b/>
                <w:sz w:val="16"/>
                <w:szCs w:val="16"/>
              </w:rPr>
              <w:t>III</w:t>
            </w:r>
            <w:r w:rsidRPr="00C10052">
              <w:rPr>
                <w:rFonts w:cs="Calibri"/>
                <w:b/>
                <w:sz w:val="16"/>
                <w:szCs w:val="16"/>
              </w:rPr>
              <w:t>. HAFTA</w:t>
            </w:r>
          </w:p>
          <w:p w:rsidR="001C3386" w:rsidRPr="00C10052" w:rsidRDefault="001A7901" w:rsidP="00E42870">
            <w:pPr>
              <w:spacing w:after="0" w:line="240" w:lineRule="auto"/>
              <w:ind w:left="113" w:right="113"/>
              <w:jc w:val="center"/>
              <w:rPr>
                <w:b/>
                <w:sz w:val="16"/>
                <w:szCs w:val="16"/>
              </w:rPr>
            </w:pPr>
            <w:r>
              <w:rPr>
                <w:b/>
                <w:sz w:val="16"/>
                <w:szCs w:val="16"/>
              </w:rPr>
              <w:t xml:space="preserve"> (17/21.05.2021</w:t>
            </w:r>
            <w:r w:rsidR="001C3386">
              <w:rPr>
                <w:b/>
                <w:sz w:val="16"/>
                <w:szCs w:val="16"/>
              </w:rPr>
              <w:t>)</w:t>
            </w:r>
          </w:p>
          <w:p w:rsidR="001C3386" w:rsidRPr="00C10052" w:rsidRDefault="001C3386" w:rsidP="00E42870">
            <w:pPr>
              <w:spacing w:after="0" w:line="240" w:lineRule="auto"/>
              <w:ind w:left="113" w:right="113"/>
              <w:jc w:val="center"/>
              <w:rPr>
                <w:b/>
              </w:rPr>
            </w:pPr>
          </w:p>
          <w:p w:rsidR="001C3386" w:rsidRPr="00C10052" w:rsidRDefault="001C3386" w:rsidP="00E42870">
            <w:pPr>
              <w:spacing w:after="0" w:line="240" w:lineRule="auto"/>
              <w:ind w:left="113" w:right="113"/>
              <w:jc w:val="center"/>
              <w:rPr>
                <w:b/>
              </w:rPr>
            </w:pPr>
          </w:p>
          <w:p w:rsidR="001C3386" w:rsidRPr="00C10052" w:rsidRDefault="001C3386" w:rsidP="00E42870">
            <w:pPr>
              <w:spacing w:after="0" w:line="240" w:lineRule="auto"/>
              <w:ind w:left="113" w:right="113"/>
              <w:jc w:val="center"/>
              <w:rPr>
                <w:b/>
              </w:rPr>
            </w:pPr>
          </w:p>
          <w:p w:rsidR="001C3386" w:rsidRPr="00C10052" w:rsidRDefault="001C3386" w:rsidP="00E42870">
            <w:pPr>
              <w:spacing w:after="0" w:line="240" w:lineRule="auto"/>
              <w:ind w:left="113" w:right="113"/>
              <w:jc w:val="center"/>
              <w:rPr>
                <w:b/>
              </w:rPr>
            </w:pPr>
          </w:p>
          <w:p w:rsidR="001C3386" w:rsidRPr="00C10052" w:rsidRDefault="001C3386" w:rsidP="00E42870">
            <w:pPr>
              <w:spacing w:after="0" w:line="240" w:lineRule="auto"/>
              <w:ind w:left="113" w:right="113"/>
              <w:jc w:val="center"/>
              <w:rPr>
                <w:b/>
              </w:rPr>
            </w:pPr>
          </w:p>
          <w:p w:rsidR="001C3386" w:rsidRPr="00C10052" w:rsidRDefault="001C3386" w:rsidP="00E42870">
            <w:pPr>
              <w:spacing w:after="0" w:line="240" w:lineRule="auto"/>
              <w:ind w:left="113" w:right="113"/>
              <w:jc w:val="center"/>
              <w:rPr>
                <w:b/>
              </w:rPr>
            </w:pPr>
          </w:p>
          <w:p w:rsidR="001C3386" w:rsidRPr="00C10052" w:rsidRDefault="001C3386" w:rsidP="00E42870">
            <w:pPr>
              <w:spacing w:after="0" w:line="240" w:lineRule="auto"/>
              <w:ind w:left="113" w:right="113"/>
              <w:jc w:val="center"/>
              <w:rPr>
                <w:b/>
              </w:rPr>
            </w:pPr>
          </w:p>
          <w:p w:rsidR="001C3386" w:rsidRPr="00C10052" w:rsidRDefault="001C3386" w:rsidP="00E42870">
            <w:pPr>
              <w:spacing w:after="0" w:line="240" w:lineRule="auto"/>
              <w:ind w:left="113" w:right="113"/>
              <w:jc w:val="center"/>
              <w:rPr>
                <w:b/>
              </w:rPr>
            </w:pPr>
          </w:p>
          <w:p w:rsidR="001C3386" w:rsidRPr="00C10052" w:rsidRDefault="001C3386" w:rsidP="00E42870">
            <w:pPr>
              <w:spacing w:after="0" w:line="240" w:lineRule="auto"/>
              <w:ind w:left="113" w:right="113"/>
              <w:jc w:val="center"/>
              <w:rPr>
                <w:b/>
              </w:rPr>
            </w:pPr>
          </w:p>
          <w:p w:rsidR="001C3386" w:rsidRPr="00C10052" w:rsidRDefault="001C3386" w:rsidP="00E42870">
            <w:pPr>
              <w:spacing w:after="0" w:line="240" w:lineRule="auto"/>
              <w:ind w:left="113" w:right="113"/>
            </w:pPr>
          </w:p>
        </w:tc>
        <w:tc>
          <w:tcPr>
            <w:tcW w:w="425" w:type="dxa"/>
            <w:tcBorders>
              <w:top w:val="single" w:sz="4" w:space="0" w:color="auto"/>
              <w:left w:val="single" w:sz="4" w:space="0" w:color="auto"/>
              <w:right w:val="single" w:sz="4" w:space="0" w:color="auto"/>
            </w:tcBorders>
            <w:shd w:val="clear" w:color="auto" w:fill="auto"/>
          </w:tcPr>
          <w:p w:rsidR="001C3386" w:rsidRDefault="001C3386" w:rsidP="00E42870">
            <w:pPr>
              <w:spacing w:after="0" w:line="240" w:lineRule="auto"/>
            </w:pPr>
            <w:r w:rsidRPr="00C10052">
              <w:t xml:space="preserve"> </w:t>
            </w:r>
          </w:p>
          <w:p w:rsidR="001C3386" w:rsidRPr="00C10052" w:rsidRDefault="001C3386" w:rsidP="00E42870">
            <w:pPr>
              <w:spacing w:after="0" w:line="240" w:lineRule="auto"/>
            </w:pPr>
            <w:r w:rsidRPr="00C10052">
              <w:t>1</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1C3386" w:rsidRDefault="001C3386" w:rsidP="007B44EC">
            <w:pPr>
              <w:pStyle w:val="Default"/>
              <w:rPr>
                <w:rFonts w:asciiTheme="majorHAnsi" w:hAnsiTheme="majorHAnsi"/>
                <w:sz w:val="6"/>
                <w:szCs w:val="6"/>
              </w:rPr>
            </w:pPr>
          </w:p>
          <w:p w:rsidR="001C3386" w:rsidRDefault="007B44EC" w:rsidP="007B44EC">
            <w:pPr>
              <w:spacing w:after="0" w:line="240" w:lineRule="auto"/>
              <w:rPr>
                <w:bCs/>
              </w:rPr>
            </w:pPr>
            <w:r w:rsidRPr="007B44EC">
              <w:rPr>
                <w:bCs/>
              </w:rPr>
              <w:t xml:space="preserve">7.3. 1960’lardan itibaren Türkiye’de meydana gelen siyasi, ekonomik ve </w:t>
            </w:r>
            <w:proofErr w:type="spellStart"/>
            <w:r w:rsidRPr="007B44EC">
              <w:rPr>
                <w:bCs/>
              </w:rPr>
              <w:t>sosyo</w:t>
            </w:r>
            <w:proofErr w:type="spellEnd"/>
            <w:r w:rsidRPr="007B44EC">
              <w:rPr>
                <w:bCs/>
              </w:rPr>
              <w:t>-kültürel gelişmeleri analiz eder.</w:t>
            </w:r>
          </w:p>
          <w:p w:rsidR="007B44EC" w:rsidRPr="007B44EC" w:rsidRDefault="007B44EC" w:rsidP="007B44EC">
            <w:pPr>
              <w:spacing w:after="0" w:line="240" w:lineRule="auto"/>
              <w:rPr>
                <w:rFonts w:asciiTheme="majorHAnsi" w:hAnsiTheme="majorHAnsi"/>
                <w:color w:val="FF0000"/>
              </w:rPr>
            </w:pPr>
          </w:p>
          <w:p w:rsidR="001C3386" w:rsidRPr="00C23EFE" w:rsidRDefault="001C3386" w:rsidP="007B44EC">
            <w:pPr>
              <w:spacing w:after="0" w:line="240" w:lineRule="auto"/>
              <w:rPr>
                <w:rFonts w:asciiTheme="majorHAnsi" w:hAnsiTheme="majorHAnsi"/>
                <w:b/>
                <w:color w:val="FF0000"/>
                <w:sz w:val="14"/>
                <w:szCs w:val="14"/>
              </w:rPr>
            </w:pPr>
            <w:r w:rsidRPr="009E6581">
              <w:rPr>
                <w:rFonts w:asciiTheme="majorHAnsi" w:hAnsiTheme="majorHAnsi"/>
                <w:b/>
                <w:color w:val="FF0000"/>
                <w:sz w:val="14"/>
                <w:szCs w:val="14"/>
              </w:rPr>
              <w:t>19 MAYIS GENÇLİK VE SPOR BAYRAMI</w:t>
            </w:r>
          </w:p>
        </w:tc>
        <w:tc>
          <w:tcPr>
            <w:tcW w:w="3119" w:type="dxa"/>
            <w:vMerge w:val="restart"/>
            <w:tcBorders>
              <w:top w:val="single" w:sz="4" w:space="0" w:color="auto"/>
              <w:left w:val="single" w:sz="4" w:space="0" w:color="auto"/>
              <w:right w:val="single" w:sz="4" w:space="0" w:color="auto"/>
            </w:tcBorders>
            <w:shd w:val="clear" w:color="auto" w:fill="auto"/>
            <w:vAlign w:val="center"/>
          </w:tcPr>
          <w:p w:rsidR="001C3386" w:rsidRPr="007B44EC" w:rsidRDefault="00FF76FC" w:rsidP="007B44EC">
            <w:pPr>
              <w:autoSpaceDE w:val="0"/>
              <w:autoSpaceDN w:val="0"/>
              <w:adjustRightInd w:val="0"/>
              <w:spacing w:after="0" w:line="240" w:lineRule="auto"/>
              <w:rPr>
                <w:rFonts w:asciiTheme="minorHAnsi" w:hAnsiTheme="minorHAnsi" w:cstheme="minorHAnsi"/>
                <w:b/>
                <w:bCs/>
                <w:lang w:eastAsia="tr-TR"/>
              </w:rPr>
            </w:pPr>
            <w:r w:rsidRPr="007B44EC">
              <w:rPr>
                <w:rFonts w:asciiTheme="minorHAnsi" w:hAnsiTheme="minorHAnsi" w:cstheme="minorHAnsi"/>
                <w:b/>
                <w:bCs/>
                <w:lang w:eastAsia="tr-TR"/>
              </w:rPr>
              <w:t>7.3. 1960 SONRASI TÜRKİYE’DE YAŞANAN</w:t>
            </w:r>
            <w:r w:rsidR="007B44EC">
              <w:rPr>
                <w:rFonts w:asciiTheme="minorHAnsi" w:hAnsiTheme="minorHAnsi" w:cstheme="minorHAnsi"/>
                <w:b/>
                <w:bCs/>
                <w:lang w:eastAsia="tr-TR"/>
              </w:rPr>
              <w:t xml:space="preserve"> </w:t>
            </w:r>
            <w:r w:rsidRPr="007B44EC">
              <w:rPr>
                <w:rFonts w:asciiTheme="minorHAnsi" w:hAnsiTheme="minorHAnsi" w:cstheme="minorHAnsi"/>
                <w:b/>
                <w:bCs/>
                <w:lang w:eastAsia="tr-TR"/>
              </w:rPr>
              <w:t>SİYASİ, EKONOMİK VE SOSYAL GELİŞMELER</w:t>
            </w:r>
          </w:p>
          <w:p w:rsidR="00FF76FC" w:rsidRPr="007B44EC" w:rsidRDefault="00FF76FC" w:rsidP="007B44EC">
            <w:pPr>
              <w:spacing w:after="0"/>
              <w:rPr>
                <w:rFonts w:asciiTheme="minorHAnsi" w:hAnsiTheme="minorHAnsi" w:cstheme="minorHAnsi"/>
                <w:bCs/>
                <w:sz w:val="20"/>
                <w:szCs w:val="20"/>
                <w:lang w:eastAsia="tr-TR"/>
              </w:rPr>
            </w:pPr>
            <w:r w:rsidRPr="007B44EC">
              <w:rPr>
                <w:rFonts w:asciiTheme="minorHAnsi" w:hAnsiTheme="minorHAnsi" w:cstheme="minorHAnsi"/>
                <w:bCs/>
                <w:sz w:val="20"/>
                <w:szCs w:val="20"/>
                <w:lang w:eastAsia="tr-TR"/>
              </w:rPr>
              <w:t>7. 3. 1 Askerî Darbeler</w:t>
            </w:r>
          </w:p>
          <w:p w:rsidR="00FF76FC" w:rsidRPr="007B44EC" w:rsidRDefault="00FF76FC" w:rsidP="007B44EC">
            <w:pPr>
              <w:spacing w:after="0"/>
              <w:rPr>
                <w:rFonts w:asciiTheme="minorHAnsi" w:hAnsiTheme="minorHAnsi" w:cstheme="minorHAnsi"/>
                <w:bCs/>
                <w:sz w:val="20"/>
                <w:szCs w:val="20"/>
                <w:lang w:eastAsia="tr-TR"/>
              </w:rPr>
            </w:pPr>
            <w:r w:rsidRPr="007B44EC">
              <w:rPr>
                <w:rFonts w:asciiTheme="minorHAnsi" w:hAnsiTheme="minorHAnsi" w:cstheme="minorHAnsi"/>
                <w:bCs/>
                <w:sz w:val="20"/>
                <w:szCs w:val="20"/>
                <w:lang w:eastAsia="tr-TR"/>
              </w:rPr>
              <w:t>7. 3. 2 1961 ve 1982 Anayasaları</w:t>
            </w:r>
          </w:p>
          <w:p w:rsidR="00FF76FC" w:rsidRPr="007B44EC" w:rsidRDefault="00FF76FC" w:rsidP="007B44EC">
            <w:pPr>
              <w:spacing w:after="0"/>
              <w:rPr>
                <w:rFonts w:asciiTheme="minorHAnsi" w:hAnsiTheme="minorHAnsi" w:cstheme="minorHAnsi"/>
                <w:bCs/>
                <w:sz w:val="20"/>
                <w:szCs w:val="20"/>
                <w:lang w:eastAsia="tr-TR"/>
              </w:rPr>
            </w:pPr>
            <w:r w:rsidRPr="007B44EC">
              <w:rPr>
                <w:rFonts w:asciiTheme="minorHAnsi" w:hAnsiTheme="minorHAnsi" w:cstheme="minorHAnsi"/>
                <w:bCs/>
                <w:sz w:val="20"/>
                <w:szCs w:val="20"/>
                <w:lang w:eastAsia="tr-TR"/>
              </w:rPr>
              <w:t>7. 3. 3 Göçler ve Sosyal Hayat</w:t>
            </w:r>
          </w:p>
          <w:p w:rsidR="00FF76FC" w:rsidRPr="007B44EC" w:rsidRDefault="00FF76FC" w:rsidP="007B44EC">
            <w:pPr>
              <w:spacing w:after="0"/>
              <w:rPr>
                <w:rFonts w:asciiTheme="minorHAnsi" w:hAnsiTheme="minorHAnsi" w:cstheme="minorHAnsi"/>
                <w:bCs/>
                <w:sz w:val="20"/>
                <w:szCs w:val="20"/>
                <w:lang w:eastAsia="tr-TR"/>
              </w:rPr>
            </w:pPr>
            <w:r w:rsidRPr="007B44EC">
              <w:rPr>
                <w:rFonts w:asciiTheme="minorHAnsi" w:hAnsiTheme="minorHAnsi" w:cstheme="minorHAnsi"/>
                <w:bCs/>
                <w:sz w:val="20"/>
                <w:szCs w:val="20"/>
                <w:lang w:eastAsia="tr-TR"/>
              </w:rPr>
              <w:t>7. 3. 4 Ekonomide Yaş</w:t>
            </w:r>
            <w:r w:rsidR="007B44EC">
              <w:rPr>
                <w:rFonts w:asciiTheme="minorHAnsi" w:hAnsiTheme="minorHAnsi" w:cstheme="minorHAnsi"/>
                <w:bCs/>
                <w:sz w:val="20"/>
                <w:szCs w:val="20"/>
                <w:lang w:eastAsia="tr-TR"/>
              </w:rPr>
              <w:t xml:space="preserve">anan </w:t>
            </w:r>
            <w:r w:rsidRPr="007B44EC">
              <w:rPr>
                <w:rFonts w:asciiTheme="minorHAnsi" w:hAnsiTheme="minorHAnsi" w:cstheme="minorHAnsi"/>
                <w:bCs/>
                <w:sz w:val="20"/>
                <w:szCs w:val="20"/>
                <w:lang w:eastAsia="tr-TR"/>
              </w:rPr>
              <w:t>Gelişmeler</w:t>
            </w:r>
          </w:p>
          <w:p w:rsidR="00FF76FC" w:rsidRPr="00E72306" w:rsidRDefault="00FF76FC" w:rsidP="007B44EC">
            <w:pPr>
              <w:spacing w:after="0"/>
              <w:rPr>
                <w:rFonts w:asciiTheme="minorHAnsi" w:hAnsiTheme="minorHAnsi" w:cstheme="minorHAnsi"/>
                <w:b/>
              </w:rPr>
            </w:pPr>
            <w:r w:rsidRPr="007B44EC">
              <w:rPr>
                <w:rFonts w:asciiTheme="minorHAnsi" w:hAnsiTheme="minorHAnsi" w:cstheme="minorHAnsi"/>
                <w:bCs/>
                <w:sz w:val="20"/>
                <w:szCs w:val="20"/>
                <w:lang w:eastAsia="tr-TR"/>
              </w:rPr>
              <w:t>7. 3. 5 İletişim ve Ulaşımda Yaşanan Gelişmeler</w:t>
            </w:r>
          </w:p>
        </w:tc>
        <w:tc>
          <w:tcPr>
            <w:tcW w:w="3827" w:type="dxa"/>
            <w:vMerge w:val="restart"/>
            <w:tcBorders>
              <w:top w:val="single" w:sz="4" w:space="0" w:color="auto"/>
              <w:left w:val="single" w:sz="4" w:space="0" w:color="auto"/>
              <w:right w:val="single" w:sz="4" w:space="0" w:color="auto"/>
            </w:tcBorders>
            <w:shd w:val="clear" w:color="auto" w:fill="auto"/>
          </w:tcPr>
          <w:p w:rsidR="001C3386" w:rsidRDefault="001C3386" w:rsidP="00E42870">
            <w:pPr>
              <w:autoSpaceDE w:val="0"/>
              <w:autoSpaceDN w:val="0"/>
              <w:adjustRightInd w:val="0"/>
              <w:spacing w:after="0" w:line="240" w:lineRule="auto"/>
              <w:rPr>
                <w:rFonts w:asciiTheme="majorHAnsi" w:hAnsiTheme="majorHAnsi"/>
                <w:b/>
                <w:color w:val="000000"/>
                <w:sz w:val="16"/>
                <w:szCs w:val="16"/>
              </w:rPr>
            </w:pPr>
          </w:p>
          <w:p w:rsidR="001C3386" w:rsidRDefault="001C3386" w:rsidP="00E42870">
            <w:pPr>
              <w:autoSpaceDE w:val="0"/>
              <w:autoSpaceDN w:val="0"/>
              <w:adjustRightInd w:val="0"/>
              <w:spacing w:after="0" w:line="240" w:lineRule="auto"/>
              <w:rPr>
                <w:rFonts w:asciiTheme="majorHAnsi" w:hAnsiTheme="majorHAnsi"/>
                <w:b/>
                <w:color w:val="000000"/>
                <w:sz w:val="16"/>
                <w:szCs w:val="16"/>
              </w:rPr>
            </w:pPr>
          </w:p>
          <w:p w:rsidR="001C3386" w:rsidRPr="00C10052" w:rsidRDefault="001C3386" w:rsidP="0009478E">
            <w:pPr>
              <w:autoSpaceDE w:val="0"/>
              <w:autoSpaceDN w:val="0"/>
              <w:adjustRightInd w:val="0"/>
              <w:spacing w:after="0" w:line="240" w:lineRule="auto"/>
            </w:pPr>
          </w:p>
        </w:tc>
        <w:tc>
          <w:tcPr>
            <w:tcW w:w="2693" w:type="dxa"/>
            <w:vMerge w:val="restart"/>
            <w:tcBorders>
              <w:top w:val="single" w:sz="4" w:space="0" w:color="auto"/>
              <w:left w:val="single" w:sz="4" w:space="0" w:color="auto"/>
              <w:right w:val="single" w:sz="4" w:space="0" w:color="auto"/>
            </w:tcBorders>
            <w:shd w:val="clear" w:color="auto" w:fill="auto"/>
            <w:vAlign w:val="center"/>
          </w:tcPr>
          <w:p w:rsidR="007B44EC" w:rsidRPr="007B44EC" w:rsidRDefault="007B44EC" w:rsidP="007B44EC">
            <w:pPr>
              <w:autoSpaceDE w:val="0"/>
              <w:autoSpaceDN w:val="0"/>
              <w:adjustRightInd w:val="0"/>
              <w:spacing w:after="0" w:line="240" w:lineRule="auto"/>
              <w:rPr>
                <w:rFonts w:cs="Calibri"/>
                <w:color w:val="000000"/>
                <w:sz w:val="16"/>
                <w:szCs w:val="16"/>
                <w:lang w:eastAsia="tr-TR"/>
              </w:rPr>
            </w:pPr>
            <w:r w:rsidRPr="007B44EC">
              <w:rPr>
                <w:rFonts w:cs="Calibri"/>
                <w:iCs/>
                <w:color w:val="000000"/>
                <w:sz w:val="16"/>
                <w:szCs w:val="16"/>
                <w:lang w:eastAsia="tr-TR"/>
              </w:rPr>
              <w:t xml:space="preserve">a) 27 Mayıs Askerî Darbesi, 1971 Muhtırası ve 1980 Askerî Darbesi ile bu olayların siyasi ve </w:t>
            </w:r>
            <w:proofErr w:type="spellStart"/>
            <w:r w:rsidRPr="007B44EC">
              <w:rPr>
                <w:rFonts w:cs="Calibri"/>
                <w:iCs/>
                <w:color w:val="000000"/>
                <w:sz w:val="16"/>
                <w:szCs w:val="16"/>
                <w:lang w:eastAsia="tr-TR"/>
              </w:rPr>
              <w:t>sosyo</w:t>
            </w:r>
            <w:proofErr w:type="spellEnd"/>
            <w:r w:rsidRPr="007B44EC">
              <w:rPr>
                <w:rFonts w:cs="Calibri"/>
                <w:iCs/>
                <w:color w:val="000000"/>
                <w:sz w:val="16"/>
                <w:szCs w:val="16"/>
                <w:lang w:eastAsia="tr-TR"/>
              </w:rPr>
              <w:t xml:space="preserve">-ekonomik etkileri kısaca ele alınır. </w:t>
            </w:r>
          </w:p>
          <w:p w:rsidR="007B44EC" w:rsidRPr="007B44EC" w:rsidRDefault="007B44EC" w:rsidP="007B44EC">
            <w:pPr>
              <w:autoSpaceDE w:val="0"/>
              <w:autoSpaceDN w:val="0"/>
              <w:adjustRightInd w:val="0"/>
              <w:spacing w:after="0" w:line="240" w:lineRule="auto"/>
              <w:rPr>
                <w:rFonts w:cs="Calibri"/>
                <w:color w:val="000000"/>
                <w:sz w:val="16"/>
                <w:szCs w:val="16"/>
                <w:lang w:eastAsia="tr-TR"/>
              </w:rPr>
            </w:pPr>
            <w:r w:rsidRPr="007B44EC">
              <w:rPr>
                <w:rFonts w:cs="Calibri"/>
                <w:iCs/>
                <w:color w:val="000000"/>
                <w:sz w:val="16"/>
                <w:szCs w:val="16"/>
                <w:lang w:eastAsia="tr-TR"/>
              </w:rPr>
              <w:t xml:space="preserve">b) 1961 ve 1982 Anayasaları, yapıları ve insan haklarına yaklaşım tarzları bakımından karşılaştırılır. </w:t>
            </w:r>
          </w:p>
          <w:p w:rsidR="007B44EC" w:rsidRPr="007B44EC" w:rsidRDefault="007B44EC" w:rsidP="007B44EC">
            <w:pPr>
              <w:autoSpaceDE w:val="0"/>
              <w:autoSpaceDN w:val="0"/>
              <w:adjustRightInd w:val="0"/>
              <w:spacing w:after="0" w:line="240" w:lineRule="auto"/>
              <w:rPr>
                <w:rFonts w:cs="Calibri"/>
                <w:color w:val="000000"/>
                <w:sz w:val="16"/>
                <w:szCs w:val="16"/>
                <w:lang w:eastAsia="tr-TR"/>
              </w:rPr>
            </w:pPr>
            <w:r w:rsidRPr="007B44EC">
              <w:rPr>
                <w:rFonts w:cs="Calibri"/>
                <w:iCs/>
                <w:color w:val="000000"/>
                <w:sz w:val="16"/>
                <w:szCs w:val="16"/>
                <w:lang w:eastAsia="tr-TR"/>
              </w:rPr>
              <w:t xml:space="preserve">c) Yurt dışına ve köyden kente yapılan göçler ile bu göçlerin sosyal hayatta meydana getirdiği değişimler ele alınır. </w:t>
            </w:r>
          </w:p>
          <w:p w:rsidR="001C3386" w:rsidRPr="00E0568E" w:rsidRDefault="007B44EC" w:rsidP="007B44EC">
            <w:pPr>
              <w:spacing w:after="0" w:line="240" w:lineRule="auto"/>
              <w:rPr>
                <w:rFonts w:asciiTheme="majorHAnsi" w:hAnsiTheme="majorHAnsi"/>
                <w:sz w:val="20"/>
                <w:szCs w:val="20"/>
              </w:rPr>
            </w:pPr>
            <w:r w:rsidRPr="007B44EC">
              <w:rPr>
                <w:rFonts w:cs="Calibri"/>
                <w:iCs/>
                <w:color w:val="000000"/>
                <w:sz w:val="16"/>
                <w:szCs w:val="16"/>
                <w:lang w:eastAsia="tr-TR"/>
              </w:rPr>
              <w:t>ç) Ekonomik alandaki liberalleşme politikalarına [serbest piyasa ekonomisi, özelleştirme, ithalat yasaklarının kaldırılması, Uluslararası Para Fonu (IMF) ile ilişkiler ve KDV uygulaması] ve bu politikaların gerekçelerine değinilir.</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1C3386" w:rsidRPr="00DA7AB2" w:rsidRDefault="001C3386" w:rsidP="004A0E0F">
            <w:pPr>
              <w:spacing w:after="0" w:line="240" w:lineRule="auto"/>
              <w:rPr>
                <w:rFonts w:asciiTheme="majorHAnsi" w:hAnsiTheme="majorHAnsi" w:cs="Calibri"/>
                <w:sz w:val="12"/>
                <w:szCs w:val="12"/>
              </w:rPr>
            </w:pPr>
            <w:r w:rsidRPr="00DA7AB2">
              <w:rPr>
                <w:rFonts w:asciiTheme="majorHAnsi" w:hAnsiTheme="majorHAnsi" w:cs="Calibri"/>
                <w:sz w:val="12"/>
                <w:szCs w:val="12"/>
              </w:rPr>
              <w:t>1.Anlatım</w:t>
            </w:r>
          </w:p>
          <w:p w:rsidR="001C3386" w:rsidRPr="00DA7AB2" w:rsidRDefault="001C3386" w:rsidP="004A0E0F">
            <w:pPr>
              <w:spacing w:after="0" w:line="240" w:lineRule="auto"/>
              <w:rPr>
                <w:rFonts w:asciiTheme="majorHAnsi" w:hAnsiTheme="majorHAnsi" w:cs="Calibri"/>
                <w:sz w:val="12"/>
                <w:szCs w:val="12"/>
              </w:rPr>
            </w:pPr>
            <w:r w:rsidRPr="00DA7AB2">
              <w:rPr>
                <w:rFonts w:asciiTheme="majorHAnsi" w:hAnsiTheme="majorHAnsi" w:cs="Calibri"/>
                <w:sz w:val="12"/>
                <w:szCs w:val="12"/>
              </w:rPr>
              <w:t>2.Soru-cevap</w:t>
            </w:r>
          </w:p>
          <w:p w:rsidR="001C3386" w:rsidRPr="00DA7AB2" w:rsidRDefault="001C3386" w:rsidP="004A0E0F">
            <w:pPr>
              <w:spacing w:after="0" w:line="240" w:lineRule="auto"/>
              <w:rPr>
                <w:rFonts w:asciiTheme="majorHAnsi" w:hAnsiTheme="majorHAnsi" w:cs="Calibri"/>
                <w:sz w:val="12"/>
                <w:szCs w:val="12"/>
              </w:rPr>
            </w:pPr>
            <w:r w:rsidRPr="00DA7AB2">
              <w:rPr>
                <w:rFonts w:asciiTheme="majorHAnsi" w:hAnsiTheme="majorHAnsi" w:cs="Calibri"/>
                <w:sz w:val="12"/>
                <w:szCs w:val="12"/>
              </w:rPr>
              <w:t>3. İnceleme</w:t>
            </w:r>
          </w:p>
          <w:p w:rsidR="001C3386" w:rsidRPr="00DA7AB2" w:rsidRDefault="001C3386" w:rsidP="004A0E0F">
            <w:pPr>
              <w:spacing w:after="0" w:line="240" w:lineRule="auto"/>
              <w:rPr>
                <w:rFonts w:asciiTheme="majorHAnsi" w:hAnsiTheme="majorHAnsi" w:cs="Calibri"/>
                <w:sz w:val="12"/>
                <w:szCs w:val="12"/>
              </w:rPr>
            </w:pPr>
            <w:r w:rsidRPr="00DA7AB2">
              <w:rPr>
                <w:rFonts w:asciiTheme="majorHAnsi" w:hAnsiTheme="majorHAnsi" w:cs="Calibri"/>
                <w:sz w:val="12"/>
                <w:szCs w:val="12"/>
              </w:rPr>
              <w:t>4.Grup Tartışması</w:t>
            </w:r>
          </w:p>
          <w:p w:rsidR="001C3386" w:rsidRPr="00DA7AB2" w:rsidRDefault="001C3386" w:rsidP="004A0E0F">
            <w:pPr>
              <w:spacing w:after="0" w:line="240" w:lineRule="auto"/>
              <w:rPr>
                <w:rFonts w:asciiTheme="majorHAnsi" w:hAnsiTheme="majorHAnsi" w:cs="Calibri"/>
                <w:sz w:val="12"/>
                <w:szCs w:val="12"/>
              </w:rPr>
            </w:pPr>
            <w:r w:rsidRPr="00DA7AB2">
              <w:rPr>
                <w:rFonts w:asciiTheme="majorHAnsi" w:hAnsiTheme="majorHAnsi" w:cs="Calibri"/>
                <w:sz w:val="12"/>
                <w:szCs w:val="12"/>
              </w:rPr>
              <w:t>5.Bireysel Çalışmalar</w:t>
            </w:r>
          </w:p>
          <w:p w:rsidR="001C3386" w:rsidRPr="00DA7AB2" w:rsidRDefault="001C3386" w:rsidP="004A0E0F">
            <w:pPr>
              <w:spacing w:after="0" w:line="240" w:lineRule="auto"/>
              <w:rPr>
                <w:rFonts w:asciiTheme="majorHAnsi" w:hAnsiTheme="majorHAnsi" w:cs="Calibri"/>
                <w:sz w:val="12"/>
                <w:szCs w:val="12"/>
              </w:rPr>
            </w:pPr>
            <w:r w:rsidRPr="00DA7AB2">
              <w:rPr>
                <w:rFonts w:asciiTheme="majorHAnsi" w:hAnsiTheme="majorHAnsi" w:cs="Calibri"/>
                <w:sz w:val="12"/>
                <w:szCs w:val="12"/>
              </w:rPr>
              <w:t>6.Tekrarlama</w:t>
            </w:r>
          </w:p>
          <w:p w:rsidR="001C3386" w:rsidRPr="00DA7AB2" w:rsidRDefault="001C3386" w:rsidP="004A0E0F">
            <w:pPr>
              <w:spacing w:after="0" w:line="240" w:lineRule="auto"/>
              <w:rPr>
                <w:rFonts w:asciiTheme="majorHAnsi" w:hAnsiTheme="majorHAnsi" w:cs="Calibri"/>
                <w:sz w:val="12"/>
                <w:szCs w:val="12"/>
              </w:rPr>
            </w:pPr>
            <w:r w:rsidRPr="00DA7AB2">
              <w:rPr>
                <w:rFonts w:asciiTheme="majorHAnsi" w:hAnsiTheme="majorHAnsi" w:cs="Calibri"/>
                <w:sz w:val="12"/>
                <w:szCs w:val="12"/>
              </w:rPr>
              <w:t>7.Grup Çalışması</w:t>
            </w:r>
          </w:p>
          <w:p w:rsidR="001C3386" w:rsidRPr="00DA7AB2" w:rsidRDefault="001C3386" w:rsidP="004A0E0F">
            <w:pPr>
              <w:spacing w:after="0" w:line="240" w:lineRule="auto"/>
              <w:rPr>
                <w:rFonts w:asciiTheme="majorHAnsi" w:hAnsiTheme="majorHAnsi" w:cs="Calibri"/>
                <w:sz w:val="12"/>
                <w:szCs w:val="12"/>
              </w:rPr>
            </w:pPr>
            <w:r w:rsidRPr="00DA7AB2">
              <w:rPr>
                <w:rFonts w:asciiTheme="majorHAnsi" w:hAnsiTheme="majorHAnsi" w:cs="Calibri"/>
                <w:sz w:val="12"/>
                <w:szCs w:val="12"/>
              </w:rPr>
              <w:t>8.Yapılan işi Yorumlama</w:t>
            </w:r>
          </w:p>
          <w:p w:rsidR="001C3386" w:rsidRPr="00DA7AB2" w:rsidRDefault="001C3386" w:rsidP="004A0E0F">
            <w:pPr>
              <w:spacing w:after="0" w:line="240" w:lineRule="auto"/>
              <w:rPr>
                <w:rFonts w:asciiTheme="majorHAnsi" w:hAnsiTheme="majorHAnsi"/>
                <w:sz w:val="12"/>
                <w:szCs w:val="12"/>
              </w:rPr>
            </w:pPr>
          </w:p>
        </w:tc>
        <w:tc>
          <w:tcPr>
            <w:tcW w:w="1276" w:type="dxa"/>
            <w:vMerge w:val="restart"/>
            <w:tcBorders>
              <w:top w:val="single" w:sz="4" w:space="0" w:color="auto"/>
              <w:left w:val="single" w:sz="4" w:space="0" w:color="auto"/>
              <w:right w:val="single" w:sz="4" w:space="0" w:color="auto"/>
            </w:tcBorders>
            <w:shd w:val="clear" w:color="auto" w:fill="auto"/>
            <w:vAlign w:val="center"/>
          </w:tcPr>
          <w:p w:rsidR="001C3386" w:rsidRPr="00DA7AB2" w:rsidRDefault="001C3386" w:rsidP="004A0E0F">
            <w:pPr>
              <w:spacing w:after="0" w:line="240" w:lineRule="auto"/>
              <w:rPr>
                <w:rFonts w:asciiTheme="majorHAnsi" w:hAnsiTheme="majorHAnsi"/>
                <w:sz w:val="12"/>
                <w:szCs w:val="12"/>
              </w:rPr>
            </w:pPr>
            <w:r w:rsidRPr="00DA7AB2">
              <w:rPr>
                <w:rFonts w:asciiTheme="majorHAnsi" w:hAnsiTheme="majorHAnsi"/>
                <w:sz w:val="12"/>
                <w:szCs w:val="12"/>
              </w:rPr>
              <w:t>Milli Eğitim Bakanlığının önerdiği Ana Ders Kitabı</w:t>
            </w:r>
          </w:p>
          <w:p w:rsidR="001C3386" w:rsidRPr="00DA7AB2" w:rsidRDefault="001C3386" w:rsidP="004A0E0F">
            <w:pPr>
              <w:spacing w:after="0" w:line="240" w:lineRule="auto"/>
              <w:rPr>
                <w:rFonts w:asciiTheme="majorHAnsi" w:hAnsiTheme="majorHAnsi"/>
                <w:sz w:val="12"/>
                <w:szCs w:val="12"/>
              </w:rPr>
            </w:pPr>
            <w:r w:rsidRPr="00DA7AB2">
              <w:rPr>
                <w:rFonts w:asciiTheme="majorHAnsi" w:hAnsiTheme="majorHAnsi"/>
                <w:sz w:val="12"/>
                <w:szCs w:val="12"/>
              </w:rPr>
              <w:t>Genel Tarih Atlası</w:t>
            </w:r>
          </w:p>
          <w:p w:rsidR="001C3386" w:rsidRPr="00DA7AB2" w:rsidRDefault="001C3386" w:rsidP="004A0E0F">
            <w:pPr>
              <w:spacing w:after="0" w:line="240" w:lineRule="auto"/>
              <w:rPr>
                <w:rFonts w:asciiTheme="majorHAnsi" w:hAnsiTheme="majorHAnsi"/>
                <w:sz w:val="12"/>
                <w:szCs w:val="12"/>
              </w:rPr>
            </w:pPr>
          </w:p>
        </w:tc>
      </w:tr>
      <w:tr w:rsidR="001C3386" w:rsidRPr="00C10052" w:rsidTr="004A0E0F">
        <w:trPr>
          <w:trHeight w:val="964"/>
        </w:trPr>
        <w:tc>
          <w:tcPr>
            <w:tcW w:w="448" w:type="dxa"/>
            <w:vMerge/>
            <w:tcBorders>
              <w:left w:val="single" w:sz="4" w:space="0" w:color="auto"/>
              <w:right w:val="single" w:sz="4" w:space="0" w:color="auto"/>
            </w:tcBorders>
            <w:shd w:val="clear" w:color="auto" w:fill="auto"/>
            <w:vAlign w:val="center"/>
            <w:hideMark/>
          </w:tcPr>
          <w:p w:rsidR="001C3386" w:rsidRPr="00C10052" w:rsidRDefault="001C3386" w:rsidP="00E42870">
            <w:pPr>
              <w:spacing w:after="0" w:line="240" w:lineRule="auto"/>
              <w:rPr>
                <w:b/>
                <w:sz w:val="24"/>
                <w:szCs w:val="24"/>
              </w:rPr>
            </w:pPr>
          </w:p>
        </w:tc>
        <w:tc>
          <w:tcPr>
            <w:tcW w:w="511" w:type="dxa"/>
            <w:vMerge/>
            <w:tcBorders>
              <w:left w:val="single" w:sz="4" w:space="0" w:color="auto"/>
              <w:right w:val="single" w:sz="4" w:space="0" w:color="auto"/>
            </w:tcBorders>
            <w:shd w:val="clear" w:color="auto" w:fill="auto"/>
            <w:vAlign w:val="center"/>
            <w:hideMark/>
          </w:tcPr>
          <w:p w:rsidR="001C3386" w:rsidRPr="00C10052" w:rsidRDefault="001C3386" w:rsidP="00E42870">
            <w:pPr>
              <w:spacing w:after="0" w:line="240" w:lineRule="auto"/>
            </w:pPr>
          </w:p>
        </w:tc>
        <w:tc>
          <w:tcPr>
            <w:tcW w:w="425" w:type="dxa"/>
            <w:tcBorders>
              <w:top w:val="single" w:sz="4" w:space="0" w:color="auto"/>
              <w:left w:val="single" w:sz="4" w:space="0" w:color="auto"/>
              <w:right w:val="single" w:sz="4" w:space="0" w:color="auto"/>
            </w:tcBorders>
            <w:shd w:val="clear" w:color="auto" w:fill="auto"/>
          </w:tcPr>
          <w:p w:rsidR="001C3386" w:rsidRPr="003C0601" w:rsidRDefault="001C3386" w:rsidP="00E42870">
            <w:pPr>
              <w:spacing w:after="0" w:line="240" w:lineRule="auto"/>
              <w:rPr>
                <w:sz w:val="6"/>
                <w:szCs w:val="6"/>
              </w:rPr>
            </w:pPr>
          </w:p>
          <w:p w:rsidR="001C3386" w:rsidRDefault="001C3386" w:rsidP="00E42870">
            <w:pPr>
              <w:spacing w:after="0" w:line="240" w:lineRule="auto"/>
              <w:rPr>
                <w:sz w:val="6"/>
                <w:szCs w:val="6"/>
              </w:rPr>
            </w:pPr>
          </w:p>
          <w:p w:rsidR="001C3386" w:rsidRPr="00DA7AB2" w:rsidRDefault="001C3386" w:rsidP="00E42870">
            <w:pPr>
              <w:spacing w:after="0" w:line="240" w:lineRule="auto"/>
              <w:rPr>
                <w:sz w:val="6"/>
                <w:szCs w:val="6"/>
              </w:rPr>
            </w:pPr>
          </w:p>
          <w:p w:rsidR="001C3386" w:rsidRPr="00C10052" w:rsidRDefault="001C3386" w:rsidP="00E42870">
            <w:pPr>
              <w:spacing w:after="0" w:line="240" w:lineRule="auto"/>
            </w:pPr>
            <w:r w:rsidRPr="00C10052">
              <w:t>1</w:t>
            </w:r>
          </w:p>
        </w:tc>
        <w:tc>
          <w:tcPr>
            <w:tcW w:w="2835" w:type="dxa"/>
            <w:vMerge/>
            <w:tcBorders>
              <w:left w:val="single" w:sz="4" w:space="0" w:color="auto"/>
              <w:right w:val="single" w:sz="4" w:space="0" w:color="auto"/>
            </w:tcBorders>
            <w:shd w:val="clear" w:color="auto" w:fill="auto"/>
            <w:vAlign w:val="center"/>
            <w:hideMark/>
          </w:tcPr>
          <w:p w:rsidR="001C3386" w:rsidRPr="00E72306" w:rsidRDefault="001C3386" w:rsidP="00E42870">
            <w:pPr>
              <w:spacing w:after="0" w:line="240" w:lineRule="auto"/>
            </w:pPr>
          </w:p>
        </w:tc>
        <w:tc>
          <w:tcPr>
            <w:tcW w:w="3119" w:type="dxa"/>
            <w:vMerge/>
            <w:tcBorders>
              <w:left w:val="single" w:sz="4" w:space="0" w:color="auto"/>
              <w:right w:val="single" w:sz="4" w:space="0" w:color="auto"/>
            </w:tcBorders>
            <w:shd w:val="clear" w:color="auto" w:fill="auto"/>
            <w:vAlign w:val="center"/>
          </w:tcPr>
          <w:p w:rsidR="001C3386" w:rsidRPr="00E72306" w:rsidRDefault="001C3386" w:rsidP="00E72306">
            <w:pPr>
              <w:spacing w:after="0" w:line="240" w:lineRule="auto"/>
              <w:rPr>
                <w:rFonts w:asciiTheme="minorHAnsi" w:hAnsiTheme="minorHAnsi" w:cstheme="minorHAnsi"/>
                <w:b/>
                <w:sz w:val="16"/>
                <w:szCs w:val="16"/>
              </w:rPr>
            </w:pPr>
          </w:p>
        </w:tc>
        <w:tc>
          <w:tcPr>
            <w:tcW w:w="3827" w:type="dxa"/>
            <w:vMerge/>
            <w:tcBorders>
              <w:left w:val="single" w:sz="4" w:space="0" w:color="auto"/>
              <w:right w:val="single" w:sz="4" w:space="0" w:color="auto"/>
            </w:tcBorders>
            <w:shd w:val="clear" w:color="auto" w:fill="auto"/>
            <w:vAlign w:val="center"/>
          </w:tcPr>
          <w:p w:rsidR="001C3386" w:rsidRPr="00C10052" w:rsidRDefault="001C3386" w:rsidP="00E42870">
            <w:pPr>
              <w:spacing w:after="0" w:line="240" w:lineRule="auto"/>
            </w:pPr>
          </w:p>
        </w:tc>
        <w:tc>
          <w:tcPr>
            <w:tcW w:w="2693" w:type="dxa"/>
            <w:vMerge/>
            <w:tcBorders>
              <w:left w:val="single" w:sz="4" w:space="0" w:color="auto"/>
              <w:right w:val="single" w:sz="4" w:space="0" w:color="auto"/>
            </w:tcBorders>
            <w:shd w:val="clear" w:color="auto" w:fill="auto"/>
            <w:vAlign w:val="center"/>
          </w:tcPr>
          <w:p w:rsidR="001C3386" w:rsidRPr="00C10052" w:rsidRDefault="001C3386" w:rsidP="00E72306">
            <w:pPr>
              <w:spacing w:after="0" w:line="240" w:lineRule="auto"/>
            </w:pPr>
          </w:p>
        </w:tc>
        <w:tc>
          <w:tcPr>
            <w:tcW w:w="992" w:type="dxa"/>
            <w:vMerge/>
            <w:tcBorders>
              <w:left w:val="single" w:sz="4" w:space="0" w:color="auto"/>
              <w:right w:val="single" w:sz="4" w:space="0" w:color="auto"/>
            </w:tcBorders>
            <w:shd w:val="clear" w:color="auto" w:fill="auto"/>
            <w:vAlign w:val="center"/>
            <w:hideMark/>
          </w:tcPr>
          <w:p w:rsidR="001C3386" w:rsidRPr="00C10052" w:rsidRDefault="001C3386" w:rsidP="004A0E0F">
            <w:pPr>
              <w:spacing w:after="0" w:line="240" w:lineRule="auto"/>
            </w:pPr>
          </w:p>
        </w:tc>
        <w:tc>
          <w:tcPr>
            <w:tcW w:w="1276" w:type="dxa"/>
            <w:vMerge/>
            <w:tcBorders>
              <w:left w:val="single" w:sz="4" w:space="0" w:color="auto"/>
              <w:right w:val="single" w:sz="4" w:space="0" w:color="auto"/>
            </w:tcBorders>
            <w:shd w:val="clear" w:color="auto" w:fill="auto"/>
            <w:vAlign w:val="center"/>
            <w:hideMark/>
          </w:tcPr>
          <w:p w:rsidR="001C3386" w:rsidRPr="00C10052" w:rsidRDefault="001C3386" w:rsidP="004A0E0F">
            <w:pPr>
              <w:spacing w:after="0" w:line="240" w:lineRule="auto"/>
            </w:pPr>
          </w:p>
        </w:tc>
      </w:tr>
    </w:tbl>
    <w:p w:rsidR="0081179F" w:rsidRDefault="0081179F" w:rsidP="00CE191E">
      <w:pPr>
        <w:spacing w:after="0"/>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9646"/>
        <w:tblLook w:val="04A0" w:firstRow="1" w:lastRow="0" w:firstColumn="1" w:lastColumn="0" w:noHBand="0" w:noVBand="1"/>
      </w:tblPr>
      <w:tblGrid>
        <w:gridCol w:w="16126"/>
      </w:tblGrid>
      <w:tr w:rsidR="007B44EC" w:rsidRPr="000D1175" w:rsidTr="006C2067">
        <w:tc>
          <w:tcPr>
            <w:tcW w:w="16126" w:type="dxa"/>
            <w:shd w:val="clear" w:color="auto" w:fill="F79646"/>
          </w:tcPr>
          <w:p w:rsidR="007B44EC" w:rsidRPr="00E72306" w:rsidRDefault="007B44EC" w:rsidP="006C2067">
            <w:pPr>
              <w:autoSpaceDE w:val="0"/>
              <w:autoSpaceDN w:val="0"/>
              <w:adjustRightInd w:val="0"/>
              <w:spacing w:after="0" w:line="240" w:lineRule="auto"/>
              <w:rPr>
                <w:rFonts w:asciiTheme="minorHAnsi" w:hAnsiTheme="minorHAnsi" w:cstheme="minorHAnsi"/>
                <w:b/>
                <w:bCs/>
                <w:lang w:eastAsia="tr-TR"/>
              </w:rPr>
            </w:pPr>
            <w:r>
              <w:rPr>
                <w:b/>
              </w:rPr>
              <w:t xml:space="preserve">                           8</w:t>
            </w:r>
            <w:r w:rsidRPr="000D1175">
              <w:rPr>
                <w:b/>
              </w:rPr>
              <w:t xml:space="preserve">. ÜNİTE: </w:t>
            </w:r>
            <w:r>
              <w:rPr>
                <w:b/>
              </w:rPr>
              <w:t xml:space="preserve">  </w:t>
            </w:r>
            <w:r w:rsidRPr="007B44EC">
              <w:rPr>
                <w:rFonts w:asciiTheme="minorHAnsi" w:hAnsiTheme="minorHAnsi" w:cstheme="minorHAnsi"/>
                <w:b/>
              </w:rPr>
              <w:t>21.YÜZYILIN EŞİĞİNDE TÜRKİYE VE DÜNYA</w:t>
            </w:r>
            <w:r>
              <w:rPr>
                <w:rFonts w:asciiTheme="minorHAnsi" w:hAnsiTheme="minorHAnsi" w:cstheme="minorHAnsi"/>
                <w:b/>
                <w:bCs/>
                <w:lang w:eastAsia="tr-TR"/>
              </w:rPr>
              <w:t xml:space="preserve">                                            </w:t>
            </w:r>
            <w:r w:rsidRPr="000D1175">
              <w:rPr>
                <w:b/>
              </w:rPr>
              <w:t>KAZA</w:t>
            </w:r>
            <w:r>
              <w:rPr>
                <w:b/>
              </w:rPr>
              <w:t>NIM SAYISI: 2                           SÜRE/DERS SAATİ: 6</w:t>
            </w:r>
            <w:r w:rsidRPr="000D1175">
              <w:rPr>
                <w:b/>
              </w:rPr>
              <w:t xml:space="preserve">                      ORANI (%): </w:t>
            </w:r>
            <w:proofErr w:type="gramStart"/>
            <w:r>
              <w:rPr>
                <w:b/>
              </w:rPr>
              <w:t>8.3</w:t>
            </w:r>
            <w:proofErr w:type="gramEnd"/>
          </w:p>
        </w:tc>
      </w:tr>
    </w:tbl>
    <w:p w:rsidR="00FC0CE7" w:rsidRPr="00230EE4" w:rsidRDefault="00FC0CE7" w:rsidP="00CE191E">
      <w:pPr>
        <w:spacing w:after="0"/>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81179F" w:rsidRPr="00C10052" w:rsidTr="007B44EC">
        <w:trPr>
          <w:trHeight w:val="778"/>
        </w:trPr>
        <w:tc>
          <w:tcPr>
            <w:tcW w:w="448" w:type="dxa"/>
            <w:vMerge w:val="restart"/>
            <w:tcBorders>
              <w:top w:val="single" w:sz="4" w:space="0" w:color="auto"/>
              <w:left w:val="single" w:sz="4" w:space="0" w:color="auto"/>
              <w:right w:val="single" w:sz="4" w:space="0" w:color="auto"/>
            </w:tcBorders>
            <w:shd w:val="clear" w:color="auto" w:fill="auto"/>
            <w:textDirection w:val="btLr"/>
            <w:hideMark/>
          </w:tcPr>
          <w:p w:rsidR="0081179F" w:rsidRPr="00C10052" w:rsidRDefault="0081179F" w:rsidP="00C10052">
            <w:pPr>
              <w:spacing w:after="0" w:line="240" w:lineRule="auto"/>
              <w:ind w:left="113" w:right="113"/>
              <w:jc w:val="center"/>
              <w:rPr>
                <w:b/>
                <w:sz w:val="24"/>
                <w:szCs w:val="24"/>
              </w:rPr>
            </w:pPr>
            <w:r>
              <w:rPr>
                <w:b/>
                <w:sz w:val="24"/>
                <w:szCs w:val="24"/>
              </w:rPr>
              <w:t>MAYIS</w:t>
            </w:r>
          </w:p>
        </w:tc>
        <w:tc>
          <w:tcPr>
            <w:tcW w:w="511" w:type="dxa"/>
            <w:vMerge w:val="restart"/>
            <w:tcBorders>
              <w:top w:val="single" w:sz="4" w:space="0" w:color="auto"/>
              <w:left w:val="single" w:sz="4" w:space="0" w:color="auto"/>
              <w:right w:val="single" w:sz="4" w:space="0" w:color="auto"/>
            </w:tcBorders>
            <w:shd w:val="clear" w:color="auto" w:fill="auto"/>
            <w:textDirection w:val="btLr"/>
          </w:tcPr>
          <w:p w:rsidR="0081179F" w:rsidRPr="00C10052" w:rsidRDefault="0081179F" w:rsidP="00C10052">
            <w:pPr>
              <w:spacing w:after="0" w:line="240" w:lineRule="auto"/>
              <w:ind w:left="113" w:right="113"/>
              <w:jc w:val="center"/>
              <w:rPr>
                <w:rFonts w:cs="Calibri"/>
                <w:b/>
                <w:sz w:val="16"/>
                <w:szCs w:val="16"/>
              </w:rPr>
            </w:pPr>
            <w:r>
              <w:rPr>
                <w:rFonts w:cs="Calibri"/>
                <w:b/>
                <w:sz w:val="16"/>
                <w:szCs w:val="16"/>
              </w:rPr>
              <w:t>IV</w:t>
            </w:r>
            <w:r w:rsidRPr="00C10052">
              <w:rPr>
                <w:rFonts w:cs="Calibri"/>
                <w:b/>
                <w:sz w:val="16"/>
                <w:szCs w:val="16"/>
              </w:rPr>
              <w:t>. HAFTA</w:t>
            </w:r>
          </w:p>
          <w:p w:rsidR="0081179F" w:rsidRPr="00C10052" w:rsidRDefault="0081179F" w:rsidP="00C10052">
            <w:pPr>
              <w:spacing w:after="0" w:line="240" w:lineRule="auto"/>
              <w:ind w:left="113" w:right="113"/>
              <w:jc w:val="center"/>
              <w:rPr>
                <w:b/>
              </w:rPr>
            </w:pPr>
            <w:r w:rsidRPr="00C10052">
              <w:rPr>
                <w:b/>
                <w:sz w:val="16"/>
                <w:szCs w:val="16"/>
              </w:rPr>
              <w:t>(</w:t>
            </w:r>
            <w:r w:rsidR="001A7901">
              <w:rPr>
                <w:b/>
                <w:sz w:val="16"/>
                <w:szCs w:val="16"/>
              </w:rPr>
              <w:t>24</w:t>
            </w:r>
            <w:r>
              <w:rPr>
                <w:b/>
                <w:sz w:val="16"/>
                <w:szCs w:val="16"/>
              </w:rPr>
              <w:t>/</w:t>
            </w:r>
            <w:r w:rsidR="001A7901">
              <w:rPr>
                <w:b/>
                <w:sz w:val="16"/>
                <w:szCs w:val="16"/>
              </w:rPr>
              <w:t>28.05.2021</w:t>
            </w:r>
            <w:r>
              <w:rPr>
                <w:b/>
                <w:sz w:val="16"/>
                <w:szCs w:val="16"/>
              </w:rPr>
              <w:t>)</w:t>
            </w:r>
          </w:p>
          <w:p w:rsidR="0081179F" w:rsidRPr="00C10052" w:rsidRDefault="0081179F" w:rsidP="00C10052">
            <w:pPr>
              <w:spacing w:after="0" w:line="240" w:lineRule="auto"/>
              <w:ind w:left="113" w:right="113"/>
              <w:jc w:val="center"/>
              <w:rPr>
                <w:b/>
              </w:rPr>
            </w:pPr>
          </w:p>
          <w:p w:rsidR="0081179F" w:rsidRPr="00C10052" w:rsidRDefault="0081179F" w:rsidP="00C10052">
            <w:pPr>
              <w:spacing w:after="0" w:line="240" w:lineRule="auto"/>
              <w:ind w:left="113" w:right="113"/>
              <w:jc w:val="center"/>
              <w:rPr>
                <w:b/>
              </w:rPr>
            </w:pPr>
          </w:p>
          <w:p w:rsidR="0081179F" w:rsidRPr="00C10052" w:rsidRDefault="0081179F" w:rsidP="00C10052">
            <w:pPr>
              <w:spacing w:after="0" w:line="240" w:lineRule="auto"/>
              <w:ind w:left="113" w:right="113"/>
              <w:jc w:val="center"/>
              <w:rPr>
                <w:b/>
              </w:rPr>
            </w:pPr>
          </w:p>
          <w:p w:rsidR="0081179F" w:rsidRPr="00C10052" w:rsidRDefault="0081179F" w:rsidP="00C10052">
            <w:pPr>
              <w:spacing w:after="0" w:line="240" w:lineRule="auto"/>
              <w:ind w:left="113" w:right="113"/>
              <w:jc w:val="center"/>
              <w:rPr>
                <w:b/>
              </w:rPr>
            </w:pPr>
          </w:p>
          <w:p w:rsidR="0081179F" w:rsidRPr="00C10052" w:rsidRDefault="0081179F" w:rsidP="00C10052">
            <w:pPr>
              <w:spacing w:after="0" w:line="240" w:lineRule="auto"/>
              <w:ind w:left="113" w:right="113"/>
              <w:jc w:val="center"/>
              <w:rPr>
                <w:b/>
              </w:rPr>
            </w:pPr>
          </w:p>
          <w:p w:rsidR="0081179F" w:rsidRPr="00C10052" w:rsidRDefault="0081179F" w:rsidP="00C10052">
            <w:pPr>
              <w:spacing w:after="0" w:line="240" w:lineRule="auto"/>
              <w:ind w:left="113" w:right="113"/>
              <w:jc w:val="center"/>
              <w:rPr>
                <w:b/>
              </w:rPr>
            </w:pPr>
          </w:p>
          <w:p w:rsidR="0081179F" w:rsidRPr="00C10052" w:rsidRDefault="0081179F" w:rsidP="00C10052">
            <w:pPr>
              <w:spacing w:after="0" w:line="240" w:lineRule="auto"/>
              <w:ind w:left="113" w:right="113"/>
              <w:jc w:val="center"/>
              <w:rPr>
                <w:b/>
              </w:rPr>
            </w:pPr>
          </w:p>
          <w:p w:rsidR="0081179F" w:rsidRPr="00C10052" w:rsidRDefault="0081179F" w:rsidP="00C10052">
            <w:pPr>
              <w:spacing w:after="0" w:line="240" w:lineRule="auto"/>
              <w:ind w:left="113" w:right="113"/>
              <w:jc w:val="center"/>
              <w:rPr>
                <w:b/>
              </w:rPr>
            </w:pPr>
          </w:p>
          <w:p w:rsidR="0081179F" w:rsidRPr="00C10052" w:rsidRDefault="0081179F" w:rsidP="00C10052">
            <w:pPr>
              <w:spacing w:after="0" w:line="240" w:lineRule="auto"/>
              <w:ind w:left="113" w:right="113"/>
            </w:pPr>
          </w:p>
        </w:tc>
        <w:tc>
          <w:tcPr>
            <w:tcW w:w="425" w:type="dxa"/>
            <w:tcBorders>
              <w:top w:val="single" w:sz="4" w:space="0" w:color="auto"/>
              <w:left w:val="single" w:sz="4" w:space="0" w:color="auto"/>
              <w:right w:val="single" w:sz="4" w:space="0" w:color="auto"/>
            </w:tcBorders>
            <w:shd w:val="clear" w:color="auto" w:fill="auto"/>
            <w:vAlign w:val="center"/>
          </w:tcPr>
          <w:p w:rsidR="0081179F" w:rsidRDefault="0081179F" w:rsidP="007B44EC">
            <w:pPr>
              <w:spacing w:after="0" w:line="240" w:lineRule="auto"/>
            </w:pPr>
          </w:p>
          <w:p w:rsidR="0081179F" w:rsidRPr="00C10052" w:rsidRDefault="0081179F" w:rsidP="007B44EC">
            <w:pPr>
              <w:spacing w:after="0" w:line="240" w:lineRule="auto"/>
            </w:pPr>
            <w:r w:rsidRPr="00C10052">
              <w:t>1</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81179F" w:rsidRPr="007B44EC" w:rsidRDefault="007B44EC" w:rsidP="007B44EC">
            <w:pPr>
              <w:pStyle w:val="Default"/>
              <w:rPr>
                <w:rFonts w:asciiTheme="minorHAnsi" w:hAnsiTheme="minorHAnsi" w:cstheme="minorHAnsi"/>
                <w:sz w:val="22"/>
                <w:szCs w:val="22"/>
              </w:rPr>
            </w:pPr>
            <w:r w:rsidRPr="007B44EC">
              <w:rPr>
                <w:rFonts w:asciiTheme="minorHAnsi" w:hAnsiTheme="minorHAnsi" w:cstheme="minorHAnsi"/>
                <w:bCs/>
                <w:sz w:val="22"/>
                <w:szCs w:val="22"/>
              </w:rPr>
              <w:t>8.1. 1990 sonrasında Türkiye’de meydana gelen ekonomik, siyasi, sosyal ve kültürel gelişmeleri kavrar.</w:t>
            </w:r>
          </w:p>
        </w:tc>
        <w:tc>
          <w:tcPr>
            <w:tcW w:w="3119" w:type="dxa"/>
            <w:vMerge w:val="restart"/>
            <w:tcBorders>
              <w:top w:val="single" w:sz="4" w:space="0" w:color="auto"/>
              <w:left w:val="single" w:sz="4" w:space="0" w:color="auto"/>
              <w:right w:val="single" w:sz="4" w:space="0" w:color="auto"/>
            </w:tcBorders>
            <w:shd w:val="clear" w:color="auto" w:fill="auto"/>
            <w:vAlign w:val="center"/>
          </w:tcPr>
          <w:p w:rsidR="0081179F" w:rsidRPr="007B44EC" w:rsidRDefault="007B44EC" w:rsidP="0009478E">
            <w:pPr>
              <w:spacing w:after="0" w:line="240" w:lineRule="auto"/>
              <w:rPr>
                <w:rFonts w:asciiTheme="minorHAnsi" w:hAnsiTheme="minorHAnsi" w:cstheme="minorHAnsi"/>
                <w:b/>
                <w:bCs/>
                <w:lang w:eastAsia="tr-TR"/>
              </w:rPr>
            </w:pPr>
            <w:r w:rsidRPr="007B44EC">
              <w:rPr>
                <w:rFonts w:asciiTheme="minorHAnsi" w:hAnsiTheme="minorHAnsi" w:cstheme="minorHAnsi"/>
                <w:b/>
                <w:bCs/>
                <w:lang w:eastAsia="tr-TR"/>
              </w:rPr>
              <w:t>8. 1. 1990 SONRASI TÜRKİYE’DEKİ GELİŞMELER</w:t>
            </w:r>
          </w:p>
          <w:p w:rsidR="007B44EC" w:rsidRPr="007B44EC" w:rsidRDefault="007B44EC" w:rsidP="0009478E">
            <w:pPr>
              <w:spacing w:after="0" w:line="240" w:lineRule="auto"/>
              <w:rPr>
                <w:rFonts w:asciiTheme="minorHAnsi" w:hAnsiTheme="minorHAnsi" w:cstheme="minorHAnsi"/>
                <w:bCs/>
                <w:sz w:val="20"/>
                <w:szCs w:val="20"/>
                <w:lang w:eastAsia="tr-TR"/>
              </w:rPr>
            </w:pPr>
            <w:r w:rsidRPr="007B44EC">
              <w:rPr>
                <w:rFonts w:asciiTheme="minorHAnsi" w:hAnsiTheme="minorHAnsi" w:cstheme="minorHAnsi"/>
                <w:bCs/>
                <w:sz w:val="20"/>
                <w:szCs w:val="20"/>
                <w:lang w:eastAsia="tr-TR"/>
              </w:rPr>
              <w:t>8. 1. 1. Ekonomik Krizler</w:t>
            </w:r>
          </w:p>
          <w:p w:rsidR="007B44EC" w:rsidRPr="0081179F" w:rsidRDefault="007B44EC" w:rsidP="0009478E">
            <w:pPr>
              <w:spacing w:after="0" w:line="240" w:lineRule="auto"/>
              <w:rPr>
                <w:rFonts w:asciiTheme="minorHAnsi" w:hAnsiTheme="minorHAnsi" w:cstheme="minorHAnsi"/>
                <w:b/>
              </w:rPr>
            </w:pPr>
            <w:r w:rsidRPr="007B44EC">
              <w:rPr>
                <w:rFonts w:asciiTheme="minorHAnsi" w:hAnsiTheme="minorHAnsi" w:cstheme="minorHAnsi"/>
                <w:bCs/>
                <w:sz w:val="20"/>
                <w:szCs w:val="20"/>
                <w:lang w:eastAsia="tr-TR"/>
              </w:rPr>
              <w:t>8. 1. 2. Millî İradeye Darbeler</w:t>
            </w:r>
          </w:p>
        </w:tc>
        <w:tc>
          <w:tcPr>
            <w:tcW w:w="3827" w:type="dxa"/>
            <w:vMerge w:val="restart"/>
            <w:tcBorders>
              <w:top w:val="single" w:sz="4" w:space="0" w:color="auto"/>
              <w:left w:val="single" w:sz="4" w:space="0" w:color="auto"/>
              <w:right w:val="single" w:sz="4" w:space="0" w:color="auto"/>
            </w:tcBorders>
            <w:shd w:val="clear" w:color="auto" w:fill="auto"/>
          </w:tcPr>
          <w:p w:rsidR="0081179F" w:rsidRDefault="0081179F" w:rsidP="001A7FAF">
            <w:pPr>
              <w:pStyle w:val="Default"/>
              <w:rPr>
                <w:rFonts w:asciiTheme="majorHAnsi" w:hAnsiTheme="majorHAnsi"/>
                <w:b/>
                <w:sz w:val="16"/>
                <w:szCs w:val="16"/>
              </w:rPr>
            </w:pPr>
          </w:p>
          <w:p w:rsidR="0081179F" w:rsidRDefault="0081179F" w:rsidP="001A7FAF">
            <w:pPr>
              <w:pStyle w:val="Default"/>
              <w:rPr>
                <w:rFonts w:asciiTheme="majorHAnsi" w:hAnsiTheme="majorHAnsi"/>
                <w:b/>
                <w:sz w:val="16"/>
                <w:szCs w:val="16"/>
              </w:rPr>
            </w:pPr>
          </w:p>
          <w:p w:rsidR="0081179F" w:rsidRPr="00EC1A2D" w:rsidRDefault="0081179F" w:rsidP="001A7FAF">
            <w:pPr>
              <w:pStyle w:val="Default"/>
              <w:rPr>
                <w:rFonts w:asciiTheme="majorHAnsi" w:hAnsiTheme="majorHAnsi"/>
                <w:b/>
                <w:sz w:val="16"/>
                <w:szCs w:val="16"/>
              </w:rPr>
            </w:pPr>
          </w:p>
          <w:p w:rsidR="0081179F" w:rsidRPr="00EC1A2D" w:rsidRDefault="0081179F" w:rsidP="003D32B2">
            <w:pPr>
              <w:spacing w:after="0" w:line="240" w:lineRule="auto"/>
              <w:jc w:val="center"/>
              <w:rPr>
                <w:rFonts w:asciiTheme="majorHAnsi" w:hAnsiTheme="majorHAnsi"/>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7B44EC" w:rsidRPr="007B44EC" w:rsidRDefault="007B44EC" w:rsidP="007B44EC">
            <w:pPr>
              <w:autoSpaceDE w:val="0"/>
              <w:autoSpaceDN w:val="0"/>
              <w:adjustRightInd w:val="0"/>
              <w:spacing w:after="0" w:line="240" w:lineRule="auto"/>
              <w:rPr>
                <w:rFonts w:cs="Calibri"/>
                <w:color w:val="000000"/>
                <w:sz w:val="16"/>
                <w:szCs w:val="16"/>
                <w:lang w:eastAsia="tr-TR"/>
              </w:rPr>
            </w:pPr>
            <w:r w:rsidRPr="007B44EC">
              <w:rPr>
                <w:rFonts w:cs="Calibri"/>
                <w:iCs/>
                <w:color w:val="000000"/>
                <w:sz w:val="16"/>
                <w:szCs w:val="16"/>
                <w:lang w:eastAsia="tr-TR"/>
              </w:rPr>
              <w:t xml:space="preserve">a) Türkiye’de ortaya çıkan ekonomik krizler (5 Nisan 1994 ve 2001 Krizi, 2008 Krizi) ve bu krizlerin toplumsal yansımaları üzerinde durulur. </w:t>
            </w:r>
          </w:p>
          <w:p w:rsidR="0081179F" w:rsidRPr="00EC1A2D" w:rsidRDefault="007B44EC" w:rsidP="007B44EC">
            <w:pPr>
              <w:spacing w:after="0" w:line="240" w:lineRule="auto"/>
              <w:rPr>
                <w:rFonts w:asciiTheme="majorHAnsi" w:hAnsiTheme="majorHAnsi"/>
                <w:sz w:val="16"/>
                <w:szCs w:val="16"/>
              </w:rPr>
            </w:pPr>
            <w:r w:rsidRPr="007B44EC">
              <w:rPr>
                <w:rFonts w:cs="Calibri"/>
                <w:iCs/>
                <w:color w:val="000000"/>
                <w:sz w:val="16"/>
                <w:szCs w:val="16"/>
                <w:lang w:eastAsia="tr-TR"/>
              </w:rPr>
              <w:t>b) 28 Şubat müdahalesi, 27 Nisan e-muhtırası ve 15 Temmuz darbe kalkışması ile bunların etkilerine değinilir.</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81179F" w:rsidRPr="00AD5DA7" w:rsidRDefault="0081179F" w:rsidP="004A0E0F">
            <w:pPr>
              <w:spacing w:after="0" w:line="240" w:lineRule="auto"/>
              <w:rPr>
                <w:rFonts w:asciiTheme="majorHAnsi" w:hAnsiTheme="majorHAnsi" w:cs="Calibri"/>
                <w:sz w:val="12"/>
                <w:szCs w:val="12"/>
              </w:rPr>
            </w:pPr>
            <w:r w:rsidRPr="00AD5DA7">
              <w:rPr>
                <w:rFonts w:asciiTheme="majorHAnsi" w:hAnsiTheme="majorHAnsi" w:cs="Calibri"/>
                <w:sz w:val="12"/>
                <w:szCs w:val="12"/>
              </w:rPr>
              <w:t>1.Anlatım</w:t>
            </w:r>
          </w:p>
          <w:p w:rsidR="0081179F" w:rsidRPr="00AD5DA7" w:rsidRDefault="0081179F" w:rsidP="004A0E0F">
            <w:pPr>
              <w:spacing w:after="0" w:line="240" w:lineRule="auto"/>
              <w:rPr>
                <w:rFonts w:asciiTheme="majorHAnsi" w:hAnsiTheme="majorHAnsi" w:cs="Calibri"/>
                <w:sz w:val="12"/>
                <w:szCs w:val="12"/>
              </w:rPr>
            </w:pPr>
            <w:r w:rsidRPr="00AD5DA7">
              <w:rPr>
                <w:rFonts w:asciiTheme="majorHAnsi" w:hAnsiTheme="majorHAnsi" w:cs="Calibri"/>
                <w:sz w:val="12"/>
                <w:szCs w:val="12"/>
              </w:rPr>
              <w:t>2.Soru-cevap</w:t>
            </w:r>
          </w:p>
          <w:p w:rsidR="0081179F" w:rsidRPr="00AD5DA7" w:rsidRDefault="0081179F" w:rsidP="004A0E0F">
            <w:pPr>
              <w:spacing w:after="0" w:line="240" w:lineRule="auto"/>
              <w:rPr>
                <w:rFonts w:asciiTheme="majorHAnsi" w:hAnsiTheme="majorHAnsi" w:cs="Calibri"/>
                <w:sz w:val="12"/>
                <w:szCs w:val="12"/>
              </w:rPr>
            </w:pPr>
            <w:r w:rsidRPr="00AD5DA7">
              <w:rPr>
                <w:rFonts w:asciiTheme="majorHAnsi" w:hAnsiTheme="majorHAnsi" w:cs="Calibri"/>
                <w:sz w:val="12"/>
                <w:szCs w:val="12"/>
              </w:rPr>
              <w:t>3. İnceleme</w:t>
            </w:r>
          </w:p>
          <w:p w:rsidR="0081179F" w:rsidRPr="00AD5DA7" w:rsidRDefault="0081179F" w:rsidP="004A0E0F">
            <w:pPr>
              <w:spacing w:after="0" w:line="240" w:lineRule="auto"/>
              <w:rPr>
                <w:rFonts w:asciiTheme="majorHAnsi" w:hAnsiTheme="majorHAnsi" w:cs="Calibri"/>
                <w:sz w:val="12"/>
                <w:szCs w:val="12"/>
              </w:rPr>
            </w:pPr>
            <w:r w:rsidRPr="00AD5DA7">
              <w:rPr>
                <w:rFonts w:asciiTheme="majorHAnsi" w:hAnsiTheme="majorHAnsi" w:cs="Calibri"/>
                <w:sz w:val="12"/>
                <w:szCs w:val="12"/>
              </w:rPr>
              <w:t>4.Grup Tartışması</w:t>
            </w:r>
          </w:p>
          <w:p w:rsidR="0081179F" w:rsidRPr="00AD5DA7" w:rsidRDefault="0081179F" w:rsidP="004A0E0F">
            <w:pPr>
              <w:spacing w:after="0" w:line="240" w:lineRule="auto"/>
              <w:rPr>
                <w:rFonts w:asciiTheme="majorHAnsi" w:hAnsiTheme="majorHAnsi" w:cs="Calibri"/>
                <w:sz w:val="12"/>
                <w:szCs w:val="12"/>
              </w:rPr>
            </w:pPr>
            <w:r w:rsidRPr="00AD5DA7">
              <w:rPr>
                <w:rFonts w:asciiTheme="majorHAnsi" w:hAnsiTheme="majorHAnsi" w:cs="Calibri"/>
                <w:sz w:val="12"/>
                <w:szCs w:val="12"/>
              </w:rPr>
              <w:t>5.Bireysel Çalışmalar</w:t>
            </w:r>
          </w:p>
          <w:p w:rsidR="0081179F" w:rsidRPr="003D32B2" w:rsidRDefault="0081179F" w:rsidP="004A0E0F">
            <w:pPr>
              <w:spacing w:after="0" w:line="240" w:lineRule="auto"/>
              <w:rPr>
                <w:rFonts w:asciiTheme="majorHAnsi" w:hAnsiTheme="majorHAnsi" w:cs="Calibri"/>
                <w:sz w:val="12"/>
                <w:szCs w:val="12"/>
              </w:rPr>
            </w:pPr>
            <w:r w:rsidRPr="00AD5DA7">
              <w:rPr>
                <w:rFonts w:asciiTheme="majorHAnsi" w:hAnsiTheme="majorHAnsi" w:cs="Calibri"/>
                <w:sz w:val="12"/>
                <w:szCs w:val="12"/>
              </w:rPr>
              <w:t>6.Tekrarlam</w:t>
            </w:r>
            <w:r>
              <w:rPr>
                <w:rFonts w:asciiTheme="majorHAnsi" w:hAnsiTheme="majorHAnsi" w:cs="Calibri"/>
                <w:sz w:val="12"/>
                <w:szCs w:val="12"/>
              </w:rPr>
              <w:t>a</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81179F" w:rsidRPr="00AD5DA7" w:rsidRDefault="0081179F" w:rsidP="004A0E0F">
            <w:pPr>
              <w:spacing w:after="0" w:line="240" w:lineRule="auto"/>
              <w:rPr>
                <w:rFonts w:asciiTheme="majorHAnsi" w:hAnsiTheme="majorHAnsi"/>
                <w:sz w:val="12"/>
                <w:szCs w:val="12"/>
              </w:rPr>
            </w:pPr>
            <w:r w:rsidRPr="00AD5DA7">
              <w:rPr>
                <w:rFonts w:asciiTheme="majorHAnsi" w:hAnsiTheme="majorHAnsi"/>
                <w:sz w:val="12"/>
                <w:szCs w:val="12"/>
              </w:rPr>
              <w:t>Milli Eğitim Bakanlığının önerdiği Ana Ders Kitabı</w:t>
            </w:r>
          </w:p>
          <w:p w:rsidR="0081179F" w:rsidRPr="00AD5DA7" w:rsidRDefault="0081179F" w:rsidP="004A0E0F">
            <w:pPr>
              <w:spacing w:after="0" w:line="240" w:lineRule="auto"/>
              <w:rPr>
                <w:rFonts w:asciiTheme="majorHAnsi" w:hAnsiTheme="majorHAnsi"/>
                <w:sz w:val="12"/>
                <w:szCs w:val="12"/>
              </w:rPr>
            </w:pPr>
            <w:r w:rsidRPr="00AD5DA7">
              <w:rPr>
                <w:rFonts w:asciiTheme="majorHAnsi" w:hAnsiTheme="majorHAnsi"/>
                <w:sz w:val="12"/>
                <w:szCs w:val="12"/>
              </w:rPr>
              <w:t>Genel Tarih Atlası</w:t>
            </w:r>
          </w:p>
          <w:p w:rsidR="0081179F" w:rsidRPr="00AD5DA7" w:rsidRDefault="0081179F" w:rsidP="004A0E0F">
            <w:pPr>
              <w:spacing w:after="0" w:line="240" w:lineRule="auto"/>
              <w:rPr>
                <w:rFonts w:asciiTheme="majorHAnsi" w:hAnsiTheme="majorHAnsi"/>
                <w:sz w:val="12"/>
                <w:szCs w:val="12"/>
              </w:rPr>
            </w:pPr>
          </w:p>
        </w:tc>
      </w:tr>
      <w:tr w:rsidR="0081179F" w:rsidRPr="00C10052" w:rsidTr="007B44EC">
        <w:trPr>
          <w:trHeight w:val="778"/>
        </w:trPr>
        <w:tc>
          <w:tcPr>
            <w:tcW w:w="448" w:type="dxa"/>
            <w:vMerge/>
            <w:tcBorders>
              <w:left w:val="single" w:sz="4" w:space="0" w:color="auto"/>
              <w:right w:val="single" w:sz="4" w:space="0" w:color="auto"/>
            </w:tcBorders>
            <w:shd w:val="clear" w:color="auto" w:fill="auto"/>
            <w:vAlign w:val="center"/>
            <w:hideMark/>
          </w:tcPr>
          <w:p w:rsidR="0081179F" w:rsidRPr="00C10052" w:rsidRDefault="0081179F" w:rsidP="00C10052">
            <w:pPr>
              <w:spacing w:after="0" w:line="240" w:lineRule="auto"/>
              <w:rPr>
                <w:b/>
                <w:sz w:val="24"/>
                <w:szCs w:val="24"/>
              </w:rPr>
            </w:pPr>
          </w:p>
        </w:tc>
        <w:tc>
          <w:tcPr>
            <w:tcW w:w="511" w:type="dxa"/>
            <w:vMerge/>
            <w:tcBorders>
              <w:left w:val="single" w:sz="4" w:space="0" w:color="auto"/>
              <w:right w:val="single" w:sz="4" w:space="0" w:color="auto"/>
            </w:tcBorders>
            <w:shd w:val="clear" w:color="auto" w:fill="auto"/>
            <w:vAlign w:val="center"/>
            <w:hideMark/>
          </w:tcPr>
          <w:p w:rsidR="0081179F" w:rsidRPr="00C10052" w:rsidRDefault="0081179F" w:rsidP="00C10052">
            <w:pPr>
              <w:spacing w:after="0" w:line="240" w:lineRule="auto"/>
            </w:pPr>
          </w:p>
        </w:tc>
        <w:tc>
          <w:tcPr>
            <w:tcW w:w="425" w:type="dxa"/>
            <w:tcBorders>
              <w:top w:val="single" w:sz="4" w:space="0" w:color="auto"/>
              <w:left w:val="single" w:sz="4" w:space="0" w:color="auto"/>
              <w:right w:val="single" w:sz="4" w:space="0" w:color="auto"/>
            </w:tcBorders>
            <w:shd w:val="clear" w:color="auto" w:fill="auto"/>
            <w:vAlign w:val="center"/>
          </w:tcPr>
          <w:p w:rsidR="0081179F" w:rsidRDefault="0081179F" w:rsidP="007B44EC">
            <w:pPr>
              <w:spacing w:after="0" w:line="240" w:lineRule="auto"/>
              <w:rPr>
                <w:sz w:val="6"/>
                <w:szCs w:val="6"/>
              </w:rPr>
            </w:pPr>
          </w:p>
          <w:p w:rsidR="0081179F" w:rsidRDefault="0081179F" w:rsidP="007B44EC">
            <w:pPr>
              <w:spacing w:after="0" w:line="240" w:lineRule="auto"/>
              <w:rPr>
                <w:sz w:val="6"/>
                <w:szCs w:val="6"/>
              </w:rPr>
            </w:pPr>
          </w:p>
          <w:p w:rsidR="0081179F" w:rsidRPr="00AD5DA7" w:rsidRDefault="0081179F" w:rsidP="007B44EC">
            <w:pPr>
              <w:spacing w:after="0" w:line="240" w:lineRule="auto"/>
              <w:rPr>
                <w:sz w:val="6"/>
                <w:szCs w:val="6"/>
              </w:rPr>
            </w:pPr>
          </w:p>
          <w:p w:rsidR="0081179F" w:rsidRPr="00C10052" w:rsidRDefault="0081179F" w:rsidP="007B44EC">
            <w:pPr>
              <w:spacing w:after="0" w:line="240" w:lineRule="auto"/>
            </w:pPr>
            <w:r w:rsidRPr="00C10052">
              <w:t>1</w:t>
            </w:r>
          </w:p>
        </w:tc>
        <w:tc>
          <w:tcPr>
            <w:tcW w:w="2835" w:type="dxa"/>
            <w:vMerge/>
            <w:tcBorders>
              <w:left w:val="single" w:sz="4" w:space="0" w:color="auto"/>
              <w:right w:val="single" w:sz="4" w:space="0" w:color="auto"/>
            </w:tcBorders>
            <w:shd w:val="clear" w:color="auto" w:fill="auto"/>
            <w:vAlign w:val="center"/>
            <w:hideMark/>
          </w:tcPr>
          <w:p w:rsidR="0081179F" w:rsidRPr="00070803" w:rsidRDefault="0081179F" w:rsidP="00C10052">
            <w:pPr>
              <w:spacing w:after="0" w:line="240" w:lineRule="auto"/>
            </w:pPr>
          </w:p>
        </w:tc>
        <w:tc>
          <w:tcPr>
            <w:tcW w:w="3119" w:type="dxa"/>
            <w:vMerge/>
            <w:tcBorders>
              <w:left w:val="single" w:sz="4" w:space="0" w:color="auto"/>
              <w:right w:val="single" w:sz="4" w:space="0" w:color="auto"/>
            </w:tcBorders>
            <w:shd w:val="clear" w:color="auto" w:fill="auto"/>
            <w:vAlign w:val="center"/>
          </w:tcPr>
          <w:p w:rsidR="0081179F" w:rsidRPr="00070803" w:rsidRDefault="0081179F" w:rsidP="00070803">
            <w:pPr>
              <w:spacing w:after="0" w:line="240" w:lineRule="auto"/>
              <w:rPr>
                <w:rFonts w:asciiTheme="minorHAnsi" w:hAnsiTheme="minorHAnsi" w:cstheme="minorHAnsi"/>
                <w:b/>
                <w:sz w:val="16"/>
                <w:szCs w:val="16"/>
              </w:rPr>
            </w:pPr>
          </w:p>
        </w:tc>
        <w:tc>
          <w:tcPr>
            <w:tcW w:w="3827" w:type="dxa"/>
            <w:vMerge/>
            <w:tcBorders>
              <w:left w:val="single" w:sz="4" w:space="0" w:color="auto"/>
              <w:right w:val="single" w:sz="4" w:space="0" w:color="auto"/>
            </w:tcBorders>
            <w:shd w:val="clear" w:color="auto" w:fill="auto"/>
            <w:vAlign w:val="center"/>
          </w:tcPr>
          <w:p w:rsidR="0081179F" w:rsidRPr="00C10052" w:rsidRDefault="0081179F" w:rsidP="00C10052">
            <w:pPr>
              <w:spacing w:after="0" w:line="240" w:lineRule="auto"/>
            </w:pPr>
          </w:p>
        </w:tc>
        <w:tc>
          <w:tcPr>
            <w:tcW w:w="2693" w:type="dxa"/>
            <w:vMerge/>
            <w:tcBorders>
              <w:left w:val="single" w:sz="4" w:space="0" w:color="auto"/>
              <w:right w:val="single" w:sz="4" w:space="0" w:color="auto"/>
            </w:tcBorders>
            <w:shd w:val="clear" w:color="auto" w:fill="auto"/>
            <w:vAlign w:val="center"/>
          </w:tcPr>
          <w:p w:rsidR="0081179F" w:rsidRPr="00C10052" w:rsidRDefault="0081179F" w:rsidP="00070803">
            <w:pPr>
              <w:spacing w:after="0" w:line="240" w:lineRule="auto"/>
            </w:pPr>
          </w:p>
        </w:tc>
        <w:tc>
          <w:tcPr>
            <w:tcW w:w="992" w:type="dxa"/>
            <w:vMerge/>
            <w:tcBorders>
              <w:left w:val="single" w:sz="4" w:space="0" w:color="auto"/>
              <w:right w:val="single" w:sz="4" w:space="0" w:color="auto"/>
            </w:tcBorders>
            <w:shd w:val="clear" w:color="auto" w:fill="auto"/>
            <w:vAlign w:val="center"/>
            <w:hideMark/>
          </w:tcPr>
          <w:p w:rsidR="0081179F" w:rsidRPr="00C10052" w:rsidRDefault="0081179F" w:rsidP="004A0E0F">
            <w:pPr>
              <w:spacing w:after="0" w:line="240" w:lineRule="auto"/>
            </w:pPr>
          </w:p>
        </w:tc>
        <w:tc>
          <w:tcPr>
            <w:tcW w:w="1276" w:type="dxa"/>
            <w:vMerge/>
            <w:tcBorders>
              <w:left w:val="single" w:sz="4" w:space="0" w:color="auto"/>
              <w:right w:val="single" w:sz="4" w:space="0" w:color="auto"/>
            </w:tcBorders>
            <w:shd w:val="clear" w:color="auto" w:fill="auto"/>
            <w:vAlign w:val="center"/>
            <w:hideMark/>
          </w:tcPr>
          <w:p w:rsidR="0081179F" w:rsidRPr="00C10052" w:rsidRDefault="0081179F" w:rsidP="004A0E0F">
            <w:pPr>
              <w:spacing w:after="0" w:line="240" w:lineRule="auto"/>
            </w:pPr>
          </w:p>
        </w:tc>
      </w:tr>
    </w:tbl>
    <w:p w:rsidR="00FC0CE7" w:rsidRDefault="00FC0CE7" w:rsidP="00CE191E">
      <w:pPr>
        <w:spacing w:after="0"/>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E0568E" w:rsidRPr="00C10052" w:rsidTr="00FC0CE7">
        <w:trPr>
          <w:trHeight w:val="1145"/>
        </w:trPr>
        <w:tc>
          <w:tcPr>
            <w:tcW w:w="448" w:type="dxa"/>
            <w:vMerge w:val="restart"/>
            <w:tcBorders>
              <w:top w:val="single" w:sz="4" w:space="0" w:color="auto"/>
              <w:left w:val="single" w:sz="4" w:space="0" w:color="auto"/>
              <w:right w:val="single" w:sz="4" w:space="0" w:color="auto"/>
            </w:tcBorders>
            <w:shd w:val="clear" w:color="auto" w:fill="auto"/>
            <w:textDirection w:val="btLr"/>
            <w:hideMark/>
          </w:tcPr>
          <w:p w:rsidR="00E0568E" w:rsidRPr="00C10052" w:rsidRDefault="00E0568E" w:rsidP="00E42870">
            <w:pPr>
              <w:spacing w:after="0" w:line="240" w:lineRule="auto"/>
              <w:ind w:left="113" w:right="113"/>
              <w:jc w:val="center"/>
              <w:rPr>
                <w:b/>
                <w:sz w:val="24"/>
                <w:szCs w:val="24"/>
              </w:rPr>
            </w:pPr>
            <w:r>
              <w:rPr>
                <w:b/>
                <w:sz w:val="24"/>
                <w:szCs w:val="24"/>
              </w:rPr>
              <w:t>HAZİRAN</w:t>
            </w:r>
          </w:p>
        </w:tc>
        <w:tc>
          <w:tcPr>
            <w:tcW w:w="511" w:type="dxa"/>
            <w:vMerge w:val="restart"/>
            <w:tcBorders>
              <w:top w:val="single" w:sz="4" w:space="0" w:color="auto"/>
              <w:left w:val="single" w:sz="4" w:space="0" w:color="auto"/>
              <w:right w:val="single" w:sz="4" w:space="0" w:color="auto"/>
            </w:tcBorders>
            <w:shd w:val="clear" w:color="auto" w:fill="auto"/>
            <w:textDirection w:val="btLr"/>
          </w:tcPr>
          <w:p w:rsidR="00E0568E" w:rsidRPr="00C10052" w:rsidRDefault="00E0568E" w:rsidP="00E42870">
            <w:pPr>
              <w:spacing w:after="0" w:line="240" w:lineRule="auto"/>
              <w:ind w:left="113" w:right="113"/>
              <w:jc w:val="center"/>
              <w:rPr>
                <w:rFonts w:cs="Calibri"/>
                <w:b/>
                <w:sz w:val="16"/>
                <w:szCs w:val="16"/>
              </w:rPr>
            </w:pPr>
            <w:r>
              <w:rPr>
                <w:rFonts w:cs="Calibri"/>
                <w:b/>
                <w:sz w:val="16"/>
                <w:szCs w:val="16"/>
              </w:rPr>
              <w:t>I</w:t>
            </w:r>
            <w:r w:rsidRPr="00C10052">
              <w:rPr>
                <w:rFonts w:cs="Calibri"/>
                <w:b/>
                <w:sz w:val="16"/>
                <w:szCs w:val="16"/>
              </w:rPr>
              <w:t>. HAFTA</w:t>
            </w:r>
          </w:p>
          <w:p w:rsidR="00E0568E" w:rsidRPr="00C10052" w:rsidRDefault="00E0568E" w:rsidP="00E42870">
            <w:pPr>
              <w:spacing w:after="0" w:line="240" w:lineRule="auto"/>
              <w:ind w:left="113" w:right="113"/>
              <w:jc w:val="center"/>
              <w:rPr>
                <w:b/>
              </w:rPr>
            </w:pPr>
            <w:r w:rsidRPr="00C10052">
              <w:rPr>
                <w:b/>
                <w:sz w:val="16"/>
                <w:szCs w:val="16"/>
              </w:rPr>
              <w:t>(</w:t>
            </w:r>
            <w:r w:rsidR="001A7901">
              <w:rPr>
                <w:b/>
                <w:sz w:val="16"/>
                <w:szCs w:val="16"/>
              </w:rPr>
              <w:t>31.05/04.06.2020</w:t>
            </w:r>
            <w:r>
              <w:rPr>
                <w:b/>
                <w:sz w:val="16"/>
                <w:szCs w:val="16"/>
              </w:rPr>
              <w:t>)</w:t>
            </w:r>
          </w:p>
          <w:p w:rsidR="00E0568E" w:rsidRPr="00C10052" w:rsidRDefault="00E0568E" w:rsidP="00E42870">
            <w:pPr>
              <w:spacing w:after="0" w:line="240" w:lineRule="auto"/>
              <w:ind w:left="113" w:right="113"/>
              <w:jc w:val="center"/>
              <w:rPr>
                <w:b/>
              </w:rPr>
            </w:pPr>
          </w:p>
          <w:p w:rsidR="00E0568E" w:rsidRPr="00C10052" w:rsidRDefault="00E0568E" w:rsidP="00E42870">
            <w:pPr>
              <w:spacing w:after="0" w:line="240" w:lineRule="auto"/>
              <w:ind w:left="113" w:right="113"/>
              <w:jc w:val="center"/>
              <w:rPr>
                <w:b/>
              </w:rPr>
            </w:pPr>
          </w:p>
          <w:p w:rsidR="00E0568E" w:rsidRPr="00C10052" w:rsidRDefault="00E0568E" w:rsidP="00E42870">
            <w:pPr>
              <w:spacing w:after="0" w:line="240" w:lineRule="auto"/>
              <w:ind w:left="113" w:right="113"/>
              <w:jc w:val="center"/>
              <w:rPr>
                <w:b/>
              </w:rPr>
            </w:pPr>
          </w:p>
          <w:p w:rsidR="00E0568E" w:rsidRPr="00C10052" w:rsidRDefault="00E0568E" w:rsidP="00E42870">
            <w:pPr>
              <w:spacing w:after="0" w:line="240" w:lineRule="auto"/>
              <w:ind w:left="113" w:right="113"/>
              <w:jc w:val="center"/>
              <w:rPr>
                <w:b/>
              </w:rPr>
            </w:pPr>
          </w:p>
          <w:p w:rsidR="00E0568E" w:rsidRPr="00C10052" w:rsidRDefault="00E0568E" w:rsidP="00E42870">
            <w:pPr>
              <w:spacing w:after="0" w:line="240" w:lineRule="auto"/>
              <w:ind w:left="113" w:right="113"/>
              <w:jc w:val="center"/>
              <w:rPr>
                <w:b/>
              </w:rPr>
            </w:pPr>
          </w:p>
          <w:p w:rsidR="00E0568E" w:rsidRPr="00C10052" w:rsidRDefault="00E0568E" w:rsidP="00E42870">
            <w:pPr>
              <w:spacing w:after="0" w:line="240" w:lineRule="auto"/>
              <w:ind w:left="113" w:right="113"/>
              <w:jc w:val="center"/>
              <w:rPr>
                <w:b/>
              </w:rPr>
            </w:pPr>
          </w:p>
          <w:p w:rsidR="00E0568E" w:rsidRPr="00C10052" w:rsidRDefault="00E0568E" w:rsidP="00E42870">
            <w:pPr>
              <w:spacing w:after="0" w:line="240" w:lineRule="auto"/>
              <w:ind w:left="113" w:right="113"/>
              <w:jc w:val="center"/>
              <w:rPr>
                <w:b/>
              </w:rPr>
            </w:pPr>
          </w:p>
          <w:p w:rsidR="00E0568E" w:rsidRPr="00C10052" w:rsidRDefault="00E0568E" w:rsidP="00E42870">
            <w:pPr>
              <w:spacing w:after="0" w:line="240" w:lineRule="auto"/>
              <w:ind w:left="113" w:right="113"/>
              <w:jc w:val="center"/>
              <w:rPr>
                <w:b/>
              </w:rPr>
            </w:pPr>
          </w:p>
          <w:p w:rsidR="00E0568E" w:rsidRPr="00C10052" w:rsidRDefault="00E0568E" w:rsidP="00E42870">
            <w:pPr>
              <w:spacing w:after="0" w:line="240" w:lineRule="auto"/>
              <w:ind w:left="113" w:right="113"/>
            </w:pPr>
          </w:p>
        </w:tc>
        <w:tc>
          <w:tcPr>
            <w:tcW w:w="425" w:type="dxa"/>
            <w:tcBorders>
              <w:top w:val="single" w:sz="4" w:space="0" w:color="auto"/>
              <w:left w:val="single" w:sz="4" w:space="0" w:color="auto"/>
              <w:right w:val="single" w:sz="4" w:space="0" w:color="auto"/>
            </w:tcBorders>
            <w:shd w:val="clear" w:color="auto" w:fill="auto"/>
          </w:tcPr>
          <w:p w:rsidR="00E0568E" w:rsidRDefault="00E0568E" w:rsidP="00E42870">
            <w:pPr>
              <w:spacing w:after="0" w:line="240" w:lineRule="auto"/>
            </w:pPr>
          </w:p>
          <w:p w:rsidR="00E0568E" w:rsidRPr="00C10052" w:rsidRDefault="00E0568E" w:rsidP="00E42870">
            <w:pPr>
              <w:spacing w:after="0" w:line="240" w:lineRule="auto"/>
            </w:pPr>
            <w:r w:rsidRPr="00C10052">
              <w:t>1</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E0568E" w:rsidRPr="0081179F" w:rsidRDefault="007B44EC" w:rsidP="00070803">
            <w:pPr>
              <w:pStyle w:val="Default"/>
              <w:rPr>
                <w:rFonts w:asciiTheme="minorHAnsi" w:hAnsiTheme="minorHAnsi" w:cstheme="minorHAnsi"/>
                <w:sz w:val="16"/>
                <w:szCs w:val="16"/>
              </w:rPr>
            </w:pPr>
            <w:r w:rsidRPr="007B44EC">
              <w:rPr>
                <w:rFonts w:asciiTheme="minorHAnsi" w:hAnsiTheme="minorHAnsi" w:cstheme="minorHAnsi"/>
                <w:bCs/>
                <w:sz w:val="22"/>
                <w:szCs w:val="22"/>
              </w:rPr>
              <w:t>8.1. 1990 sonrasında Türkiye’de meydana gelen ekonomik, siyasi, sosyal ve kültürel gelişmeleri kavrar.</w:t>
            </w:r>
          </w:p>
        </w:tc>
        <w:tc>
          <w:tcPr>
            <w:tcW w:w="3119" w:type="dxa"/>
            <w:tcBorders>
              <w:top w:val="single" w:sz="4" w:space="0" w:color="auto"/>
              <w:left w:val="single" w:sz="4" w:space="0" w:color="auto"/>
              <w:right w:val="single" w:sz="4" w:space="0" w:color="auto"/>
            </w:tcBorders>
            <w:shd w:val="clear" w:color="auto" w:fill="auto"/>
          </w:tcPr>
          <w:p w:rsidR="00E0568E" w:rsidRDefault="00E0568E" w:rsidP="00E42870">
            <w:pPr>
              <w:spacing w:after="0" w:line="240" w:lineRule="auto"/>
              <w:rPr>
                <w:rFonts w:asciiTheme="majorHAnsi" w:hAnsiTheme="majorHAnsi"/>
                <w:b/>
                <w:sz w:val="6"/>
                <w:szCs w:val="6"/>
              </w:rPr>
            </w:pPr>
          </w:p>
          <w:p w:rsidR="007B44EC" w:rsidRPr="007B44EC" w:rsidRDefault="007B44EC" w:rsidP="007B44EC">
            <w:pPr>
              <w:spacing w:after="0" w:line="240" w:lineRule="auto"/>
              <w:rPr>
                <w:rFonts w:asciiTheme="minorHAnsi" w:hAnsiTheme="minorHAnsi" w:cstheme="minorHAnsi"/>
                <w:b/>
                <w:bCs/>
                <w:lang w:eastAsia="tr-TR"/>
              </w:rPr>
            </w:pPr>
            <w:r w:rsidRPr="007B44EC">
              <w:rPr>
                <w:rFonts w:asciiTheme="minorHAnsi" w:hAnsiTheme="minorHAnsi" w:cstheme="minorHAnsi"/>
                <w:b/>
                <w:bCs/>
                <w:lang w:eastAsia="tr-TR"/>
              </w:rPr>
              <w:t>8. 1. 1990 SONRASI TÜRKİYE’DEKİ GELİŞMELER</w:t>
            </w:r>
          </w:p>
          <w:p w:rsidR="00E0568E" w:rsidRPr="007B44EC" w:rsidRDefault="007B44EC" w:rsidP="0081179F">
            <w:pPr>
              <w:spacing w:after="0" w:line="240" w:lineRule="auto"/>
              <w:rPr>
                <w:rFonts w:asciiTheme="minorHAnsi" w:hAnsiTheme="minorHAnsi" w:cstheme="minorHAnsi"/>
                <w:bCs/>
                <w:sz w:val="20"/>
                <w:szCs w:val="20"/>
                <w:lang w:eastAsia="tr-TR"/>
              </w:rPr>
            </w:pPr>
            <w:r w:rsidRPr="007B44EC">
              <w:rPr>
                <w:rFonts w:asciiTheme="minorHAnsi" w:hAnsiTheme="minorHAnsi" w:cstheme="minorHAnsi"/>
                <w:bCs/>
                <w:sz w:val="20"/>
                <w:szCs w:val="20"/>
                <w:lang w:eastAsia="tr-TR"/>
              </w:rPr>
              <w:t>8. 1. 3. Terörle Mücadele</w:t>
            </w:r>
          </w:p>
          <w:p w:rsidR="007B44EC" w:rsidRPr="00070803" w:rsidRDefault="007B44EC" w:rsidP="0081179F">
            <w:pPr>
              <w:spacing w:after="0" w:line="240" w:lineRule="auto"/>
              <w:rPr>
                <w:rFonts w:asciiTheme="minorHAnsi" w:hAnsiTheme="minorHAnsi" w:cstheme="minorHAnsi"/>
                <w:b/>
                <w:sz w:val="6"/>
                <w:szCs w:val="6"/>
              </w:rPr>
            </w:pPr>
            <w:r w:rsidRPr="007B44EC">
              <w:rPr>
                <w:rFonts w:asciiTheme="minorHAnsi" w:hAnsiTheme="minorHAnsi" w:cstheme="minorHAnsi"/>
                <w:bCs/>
                <w:sz w:val="20"/>
                <w:szCs w:val="20"/>
                <w:lang w:eastAsia="tr-TR"/>
              </w:rPr>
              <w:t>8. 1. 4. Bilim, Sanat ve Spordaki Gelişmeler</w:t>
            </w:r>
          </w:p>
        </w:tc>
        <w:tc>
          <w:tcPr>
            <w:tcW w:w="3827" w:type="dxa"/>
            <w:tcBorders>
              <w:top w:val="single" w:sz="4" w:space="0" w:color="auto"/>
              <w:left w:val="single" w:sz="4" w:space="0" w:color="auto"/>
              <w:right w:val="single" w:sz="4" w:space="0" w:color="auto"/>
            </w:tcBorders>
            <w:shd w:val="clear" w:color="auto" w:fill="auto"/>
          </w:tcPr>
          <w:p w:rsidR="00E0568E" w:rsidRDefault="00E0568E" w:rsidP="00E42870">
            <w:pPr>
              <w:pStyle w:val="Default"/>
              <w:rPr>
                <w:rFonts w:asciiTheme="majorHAnsi" w:hAnsiTheme="majorHAnsi"/>
                <w:b/>
                <w:sz w:val="16"/>
                <w:szCs w:val="16"/>
              </w:rPr>
            </w:pPr>
          </w:p>
          <w:p w:rsidR="00E0568E" w:rsidRDefault="00E0568E" w:rsidP="00E42870">
            <w:pPr>
              <w:pStyle w:val="Default"/>
              <w:rPr>
                <w:rFonts w:asciiTheme="majorHAnsi" w:hAnsiTheme="majorHAnsi"/>
                <w:b/>
                <w:sz w:val="16"/>
                <w:szCs w:val="16"/>
              </w:rPr>
            </w:pPr>
          </w:p>
          <w:p w:rsidR="00E0568E" w:rsidRPr="00EC1A2D" w:rsidRDefault="00E0568E" w:rsidP="00E42870">
            <w:pPr>
              <w:pStyle w:val="Default"/>
              <w:rPr>
                <w:rFonts w:asciiTheme="majorHAnsi" w:hAnsiTheme="majorHAnsi"/>
                <w:b/>
                <w:sz w:val="16"/>
                <w:szCs w:val="16"/>
              </w:rPr>
            </w:pPr>
          </w:p>
          <w:p w:rsidR="00E0568E" w:rsidRPr="00EC1A2D" w:rsidRDefault="00E0568E" w:rsidP="00E42870">
            <w:pPr>
              <w:pStyle w:val="Default"/>
              <w:rPr>
                <w:rFonts w:asciiTheme="majorHAnsi" w:hAnsiTheme="majorHAnsi"/>
                <w:b/>
                <w:sz w:val="16"/>
                <w:szCs w:val="16"/>
              </w:rPr>
            </w:pPr>
          </w:p>
          <w:p w:rsidR="00E0568E" w:rsidRPr="00EC1A2D" w:rsidRDefault="00E0568E" w:rsidP="003D32B2">
            <w:pPr>
              <w:spacing w:after="0" w:line="240" w:lineRule="auto"/>
              <w:jc w:val="center"/>
              <w:rPr>
                <w:rFonts w:asciiTheme="majorHAnsi" w:hAnsiTheme="majorHAnsi"/>
                <w:sz w:val="16"/>
                <w:szCs w:val="16"/>
              </w:rPr>
            </w:pPr>
          </w:p>
        </w:tc>
        <w:tc>
          <w:tcPr>
            <w:tcW w:w="2693" w:type="dxa"/>
            <w:vMerge w:val="restart"/>
            <w:tcBorders>
              <w:top w:val="single" w:sz="4" w:space="0" w:color="auto"/>
              <w:left w:val="single" w:sz="4" w:space="0" w:color="auto"/>
              <w:right w:val="single" w:sz="4" w:space="0" w:color="auto"/>
            </w:tcBorders>
            <w:shd w:val="clear" w:color="auto" w:fill="auto"/>
            <w:vAlign w:val="center"/>
          </w:tcPr>
          <w:p w:rsidR="007B44EC" w:rsidRPr="007B44EC" w:rsidRDefault="007B44EC" w:rsidP="007B44EC">
            <w:pPr>
              <w:autoSpaceDE w:val="0"/>
              <w:autoSpaceDN w:val="0"/>
              <w:adjustRightInd w:val="0"/>
              <w:spacing w:after="0" w:line="240" w:lineRule="auto"/>
              <w:rPr>
                <w:rFonts w:cs="Calibri"/>
                <w:color w:val="000000"/>
                <w:sz w:val="16"/>
                <w:szCs w:val="16"/>
                <w:lang w:eastAsia="tr-TR"/>
              </w:rPr>
            </w:pPr>
            <w:r w:rsidRPr="007B44EC">
              <w:rPr>
                <w:rFonts w:cs="Calibri"/>
                <w:iCs/>
                <w:color w:val="000000"/>
                <w:sz w:val="16"/>
                <w:szCs w:val="16"/>
                <w:lang w:eastAsia="tr-TR"/>
              </w:rPr>
              <w:t xml:space="preserve">c) Terörün ve terör örgütlerinin (PKK/PYD, DEAŞ, FETÖ) ortaya çıkış nedenleri ile terörü önlemeye yönelik tedbirlere 15 Temmuz 2016 darbe kalkışması örneği üzerinden değinilir. </w:t>
            </w:r>
          </w:p>
          <w:p w:rsidR="00E0568E" w:rsidRPr="0081179F" w:rsidRDefault="007B44EC" w:rsidP="007B44EC">
            <w:pPr>
              <w:spacing w:after="0" w:line="240" w:lineRule="auto"/>
              <w:rPr>
                <w:rFonts w:asciiTheme="majorHAnsi" w:hAnsiTheme="majorHAnsi"/>
                <w:sz w:val="16"/>
                <w:szCs w:val="16"/>
              </w:rPr>
            </w:pPr>
            <w:r w:rsidRPr="007B44EC">
              <w:rPr>
                <w:rFonts w:cs="Calibri"/>
                <w:iCs/>
                <w:color w:val="000000"/>
                <w:sz w:val="16"/>
                <w:szCs w:val="16"/>
                <w:lang w:eastAsia="tr-TR"/>
              </w:rPr>
              <w:t>ç) Bilim, sanat ve spor alanlarındaki başlıca gelişmeler üzerinde durulur.</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E0568E" w:rsidRPr="00AD5DA7" w:rsidRDefault="00E0568E" w:rsidP="00FC0CE7">
            <w:pPr>
              <w:spacing w:after="0" w:line="240" w:lineRule="auto"/>
              <w:rPr>
                <w:rFonts w:asciiTheme="majorHAnsi" w:hAnsiTheme="majorHAnsi" w:cs="Calibri"/>
                <w:sz w:val="12"/>
                <w:szCs w:val="12"/>
              </w:rPr>
            </w:pPr>
            <w:r w:rsidRPr="00AD5DA7">
              <w:rPr>
                <w:rFonts w:asciiTheme="majorHAnsi" w:hAnsiTheme="majorHAnsi" w:cs="Calibri"/>
                <w:sz w:val="12"/>
                <w:szCs w:val="12"/>
              </w:rPr>
              <w:t>1.Anlatım</w:t>
            </w:r>
          </w:p>
          <w:p w:rsidR="00E0568E" w:rsidRPr="00AD5DA7" w:rsidRDefault="00E0568E" w:rsidP="00FC0CE7">
            <w:pPr>
              <w:spacing w:after="0" w:line="240" w:lineRule="auto"/>
              <w:rPr>
                <w:rFonts w:asciiTheme="majorHAnsi" w:hAnsiTheme="majorHAnsi" w:cs="Calibri"/>
                <w:sz w:val="12"/>
                <w:szCs w:val="12"/>
              </w:rPr>
            </w:pPr>
            <w:r w:rsidRPr="00AD5DA7">
              <w:rPr>
                <w:rFonts w:asciiTheme="majorHAnsi" w:hAnsiTheme="majorHAnsi" w:cs="Calibri"/>
                <w:sz w:val="12"/>
                <w:szCs w:val="12"/>
              </w:rPr>
              <w:t>2.Soru-cevap</w:t>
            </w:r>
          </w:p>
          <w:p w:rsidR="00E0568E" w:rsidRPr="00AD5DA7" w:rsidRDefault="00E0568E" w:rsidP="00FC0CE7">
            <w:pPr>
              <w:spacing w:after="0" w:line="240" w:lineRule="auto"/>
              <w:rPr>
                <w:rFonts w:asciiTheme="majorHAnsi" w:hAnsiTheme="majorHAnsi" w:cs="Calibri"/>
                <w:sz w:val="12"/>
                <w:szCs w:val="12"/>
              </w:rPr>
            </w:pPr>
            <w:r w:rsidRPr="00AD5DA7">
              <w:rPr>
                <w:rFonts w:asciiTheme="majorHAnsi" w:hAnsiTheme="majorHAnsi" w:cs="Calibri"/>
                <w:sz w:val="12"/>
                <w:szCs w:val="12"/>
              </w:rPr>
              <w:t>3. İnceleme</w:t>
            </w:r>
          </w:p>
          <w:p w:rsidR="00E0568E" w:rsidRPr="00AD5DA7" w:rsidRDefault="00E0568E" w:rsidP="00FC0CE7">
            <w:pPr>
              <w:spacing w:after="0" w:line="240" w:lineRule="auto"/>
              <w:rPr>
                <w:rFonts w:asciiTheme="majorHAnsi" w:hAnsiTheme="majorHAnsi" w:cs="Calibri"/>
                <w:sz w:val="12"/>
                <w:szCs w:val="12"/>
              </w:rPr>
            </w:pPr>
            <w:r w:rsidRPr="00AD5DA7">
              <w:rPr>
                <w:rFonts w:asciiTheme="majorHAnsi" w:hAnsiTheme="majorHAnsi" w:cs="Calibri"/>
                <w:sz w:val="12"/>
                <w:szCs w:val="12"/>
              </w:rPr>
              <w:t>4.Grup Tartışması</w:t>
            </w:r>
          </w:p>
          <w:p w:rsidR="00E0568E" w:rsidRPr="00AD5DA7" w:rsidRDefault="00E0568E" w:rsidP="00FC0CE7">
            <w:pPr>
              <w:spacing w:after="0" w:line="240" w:lineRule="auto"/>
              <w:rPr>
                <w:rFonts w:asciiTheme="majorHAnsi" w:hAnsiTheme="majorHAnsi" w:cs="Calibri"/>
                <w:sz w:val="12"/>
                <w:szCs w:val="12"/>
              </w:rPr>
            </w:pPr>
            <w:r w:rsidRPr="00AD5DA7">
              <w:rPr>
                <w:rFonts w:asciiTheme="majorHAnsi" w:hAnsiTheme="majorHAnsi" w:cs="Calibri"/>
                <w:sz w:val="12"/>
                <w:szCs w:val="12"/>
              </w:rPr>
              <w:t>5.Bireysel Çalışmalar</w:t>
            </w:r>
          </w:p>
          <w:p w:rsidR="00E0568E" w:rsidRPr="003D32B2" w:rsidRDefault="00E0568E" w:rsidP="00FC0CE7">
            <w:pPr>
              <w:spacing w:after="0" w:line="240" w:lineRule="auto"/>
              <w:rPr>
                <w:rFonts w:asciiTheme="majorHAnsi" w:hAnsiTheme="majorHAnsi" w:cs="Calibri"/>
                <w:sz w:val="12"/>
                <w:szCs w:val="12"/>
              </w:rPr>
            </w:pPr>
            <w:r w:rsidRPr="00AD5DA7">
              <w:rPr>
                <w:rFonts w:asciiTheme="majorHAnsi" w:hAnsiTheme="majorHAnsi" w:cs="Calibri"/>
                <w:sz w:val="12"/>
                <w:szCs w:val="12"/>
              </w:rPr>
              <w:t>6.Tekrarlama</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E0568E" w:rsidRPr="00AD5DA7" w:rsidRDefault="00E0568E" w:rsidP="004A0E0F">
            <w:pPr>
              <w:spacing w:after="0" w:line="240" w:lineRule="auto"/>
              <w:rPr>
                <w:rFonts w:asciiTheme="majorHAnsi" w:hAnsiTheme="majorHAnsi"/>
                <w:sz w:val="12"/>
                <w:szCs w:val="12"/>
              </w:rPr>
            </w:pPr>
            <w:r w:rsidRPr="00AD5DA7">
              <w:rPr>
                <w:rFonts w:asciiTheme="majorHAnsi" w:hAnsiTheme="majorHAnsi"/>
                <w:sz w:val="12"/>
                <w:szCs w:val="12"/>
              </w:rPr>
              <w:t>Milli Eğitim Bakanlığının önerdiği Ana Ders Kitabı</w:t>
            </w:r>
          </w:p>
          <w:p w:rsidR="00E0568E" w:rsidRPr="00AD5DA7" w:rsidRDefault="00E0568E" w:rsidP="004A0E0F">
            <w:pPr>
              <w:spacing w:after="0" w:line="240" w:lineRule="auto"/>
              <w:rPr>
                <w:rFonts w:asciiTheme="majorHAnsi" w:hAnsiTheme="majorHAnsi"/>
                <w:sz w:val="12"/>
                <w:szCs w:val="12"/>
              </w:rPr>
            </w:pPr>
            <w:r w:rsidRPr="00AD5DA7">
              <w:rPr>
                <w:rFonts w:asciiTheme="majorHAnsi" w:hAnsiTheme="majorHAnsi"/>
                <w:sz w:val="12"/>
                <w:szCs w:val="12"/>
              </w:rPr>
              <w:t>Genel Tarih Atlası</w:t>
            </w:r>
          </w:p>
          <w:p w:rsidR="00E0568E" w:rsidRPr="00AD5DA7" w:rsidRDefault="00E0568E" w:rsidP="004A0E0F">
            <w:pPr>
              <w:spacing w:after="0" w:line="240" w:lineRule="auto"/>
              <w:rPr>
                <w:rFonts w:asciiTheme="majorHAnsi" w:hAnsiTheme="majorHAnsi"/>
                <w:sz w:val="12"/>
                <w:szCs w:val="12"/>
              </w:rPr>
            </w:pPr>
          </w:p>
        </w:tc>
      </w:tr>
      <w:tr w:rsidR="003D32B2" w:rsidRPr="00C10052" w:rsidTr="009137E4">
        <w:trPr>
          <w:trHeight w:val="569"/>
        </w:trPr>
        <w:tc>
          <w:tcPr>
            <w:tcW w:w="448" w:type="dxa"/>
            <w:vMerge/>
            <w:tcBorders>
              <w:left w:val="single" w:sz="4" w:space="0" w:color="auto"/>
              <w:right w:val="single" w:sz="4" w:space="0" w:color="auto"/>
            </w:tcBorders>
            <w:shd w:val="clear" w:color="auto" w:fill="auto"/>
            <w:vAlign w:val="center"/>
            <w:hideMark/>
          </w:tcPr>
          <w:p w:rsidR="003D32B2" w:rsidRPr="00C10052" w:rsidRDefault="003D32B2" w:rsidP="00E42870">
            <w:pPr>
              <w:spacing w:after="0" w:line="240" w:lineRule="auto"/>
              <w:rPr>
                <w:b/>
                <w:sz w:val="24"/>
                <w:szCs w:val="24"/>
              </w:rPr>
            </w:pPr>
          </w:p>
        </w:tc>
        <w:tc>
          <w:tcPr>
            <w:tcW w:w="511" w:type="dxa"/>
            <w:vMerge/>
            <w:tcBorders>
              <w:left w:val="single" w:sz="4" w:space="0" w:color="auto"/>
              <w:right w:val="single" w:sz="4" w:space="0" w:color="auto"/>
            </w:tcBorders>
            <w:shd w:val="clear" w:color="auto" w:fill="auto"/>
            <w:vAlign w:val="center"/>
            <w:hideMark/>
          </w:tcPr>
          <w:p w:rsidR="003D32B2" w:rsidRPr="00C10052" w:rsidRDefault="003D32B2" w:rsidP="00E42870">
            <w:pPr>
              <w:spacing w:after="0" w:line="240" w:lineRule="auto"/>
            </w:pPr>
          </w:p>
        </w:tc>
        <w:tc>
          <w:tcPr>
            <w:tcW w:w="425" w:type="dxa"/>
            <w:tcBorders>
              <w:top w:val="single" w:sz="4" w:space="0" w:color="auto"/>
              <w:left w:val="single" w:sz="4" w:space="0" w:color="auto"/>
              <w:right w:val="single" w:sz="4" w:space="0" w:color="auto"/>
            </w:tcBorders>
            <w:shd w:val="clear" w:color="auto" w:fill="auto"/>
          </w:tcPr>
          <w:p w:rsidR="003D32B2" w:rsidRDefault="003D32B2" w:rsidP="00E42870">
            <w:pPr>
              <w:spacing w:after="0" w:line="240" w:lineRule="auto"/>
              <w:rPr>
                <w:sz w:val="6"/>
                <w:szCs w:val="6"/>
              </w:rPr>
            </w:pPr>
          </w:p>
          <w:p w:rsidR="003D32B2" w:rsidRDefault="003D32B2" w:rsidP="00E42870">
            <w:pPr>
              <w:spacing w:after="0" w:line="240" w:lineRule="auto"/>
              <w:rPr>
                <w:sz w:val="6"/>
                <w:szCs w:val="6"/>
              </w:rPr>
            </w:pPr>
          </w:p>
          <w:p w:rsidR="003D32B2" w:rsidRPr="00AD5DA7" w:rsidRDefault="003D32B2" w:rsidP="00E42870">
            <w:pPr>
              <w:spacing w:after="0" w:line="240" w:lineRule="auto"/>
              <w:rPr>
                <w:sz w:val="6"/>
                <w:szCs w:val="6"/>
              </w:rPr>
            </w:pPr>
          </w:p>
          <w:p w:rsidR="003D32B2" w:rsidRPr="00C10052" w:rsidRDefault="003D32B2" w:rsidP="00E42870">
            <w:pPr>
              <w:spacing w:after="0" w:line="240" w:lineRule="auto"/>
            </w:pPr>
            <w:r w:rsidRPr="00C10052">
              <w:t>1</w:t>
            </w:r>
          </w:p>
        </w:tc>
        <w:tc>
          <w:tcPr>
            <w:tcW w:w="2835" w:type="dxa"/>
            <w:vMerge/>
            <w:tcBorders>
              <w:left w:val="single" w:sz="4" w:space="0" w:color="auto"/>
              <w:right w:val="single" w:sz="4" w:space="0" w:color="auto"/>
            </w:tcBorders>
            <w:shd w:val="clear" w:color="auto" w:fill="auto"/>
            <w:vAlign w:val="center"/>
            <w:hideMark/>
          </w:tcPr>
          <w:p w:rsidR="003D32B2" w:rsidRPr="00C10052" w:rsidRDefault="003D32B2" w:rsidP="00E42870">
            <w:pPr>
              <w:spacing w:after="0" w:line="240" w:lineRule="auto"/>
            </w:pPr>
          </w:p>
        </w:tc>
        <w:tc>
          <w:tcPr>
            <w:tcW w:w="6946" w:type="dxa"/>
            <w:gridSpan w:val="2"/>
            <w:tcBorders>
              <w:top w:val="single" w:sz="4" w:space="0" w:color="auto"/>
              <w:left w:val="single" w:sz="4" w:space="0" w:color="auto"/>
              <w:right w:val="single" w:sz="4" w:space="0" w:color="auto"/>
            </w:tcBorders>
            <w:shd w:val="clear" w:color="auto" w:fill="auto"/>
          </w:tcPr>
          <w:p w:rsidR="003D32B2" w:rsidRDefault="003D32B2" w:rsidP="00E42870">
            <w:pPr>
              <w:spacing w:after="0" w:line="240" w:lineRule="auto"/>
              <w:rPr>
                <w:rFonts w:asciiTheme="majorHAnsi" w:hAnsiTheme="majorHAnsi"/>
                <w:b/>
                <w:sz w:val="10"/>
                <w:szCs w:val="10"/>
              </w:rPr>
            </w:pPr>
          </w:p>
          <w:p w:rsidR="003D32B2" w:rsidRPr="003D32B2" w:rsidRDefault="003D32B2" w:rsidP="003D32B2">
            <w:pPr>
              <w:spacing w:after="0" w:line="240" w:lineRule="auto"/>
              <w:rPr>
                <w:b/>
                <w:color w:val="FF0000"/>
                <w:sz w:val="24"/>
                <w:szCs w:val="24"/>
              </w:rPr>
            </w:pPr>
            <w:r>
              <w:rPr>
                <w:b/>
                <w:color w:val="FF0000"/>
                <w:sz w:val="24"/>
                <w:szCs w:val="24"/>
              </w:rPr>
              <w:t>II. DÖNEM, II. YAZILI SINAV UYGULAMASI</w:t>
            </w:r>
          </w:p>
        </w:tc>
        <w:tc>
          <w:tcPr>
            <w:tcW w:w="2693" w:type="dxa"/>
            <w:vMerge/>
            <w:tcBorders>
              <w:left w:val="single" w:sz="4" w:space="0" w:color="auto"/>
              <w:right w:val="single" w:sz="4" w:space="0" w:color="auto"/>
            </w:tcBorders>
            <w:shd w:val="clear" w:color="auto" w:fill="auto"/>
            <w:vAlign w:val="center"/>
          </w:tcPr>
          <w:p w:rsidR="003D32B2" w:rsidRPr="00C10052" w:rsidRDefault="003D32B2" w:rsidP="00E42870">
            <w:pPr>
              <w:spacing w:after="0" w:line="240" w:lineRule="auto"/>
            </w:pPr>
          </w:p>
        </w:tc>
        <w:tc>
          <w:tcPr>
            <w:tcW w:w="992" w:type="dxa"/>
            <w:vMerge/>
            <w:tcBorders>
              <w:left w:val="single" w:sz="4" w:space="0" w:color="auto"/>
              <w:right w:val="single" w:sz="4" w:space="0" w:color="auto"/>
            </w:tcBorders>
            <w:shd w:val="clear" w:color="auto" w:fill="auto"/>
            <w:vAlign w:val="center"/>
            <w:hideMark/>
          </w:tcPr>
          <w:p w:rsidR="003D32B2" w:rsidRPr="00C10052" w:rsidRDefault="003D32B2" w:rsidP="00E42870">
            <w:pPr>
              <w:spacing w:after="0" w:line="240" w:lineRule="auto"/>
            </w:pPr>
          </w:p>
        </w:tc>
        <w:tc>
          <w:tcPr>
            <w:tcW w:w="1276" w:type="dxa"/>
            <w:vMerge/>
            <w:tcBorders>
              <w:left w:val="single" w:sz="4" w:space="0" w:color="auto"/>
              <w:right w:val="single" w:sz="4" w:space="0" w:color="auto"/>
            </w:tcBorders>
            <w:shd w:val="clear" w:color="auto" w:fill="auto"/>
            <w:vAlign w:val="center"/>
            <w:hideMark/>
          </w:tcPr>
          <w:p w:rsidR="003D32B2" w:rsidRPr="00C10052" w:rsidRDefault="003D32B2" w:rsidP="004A0E0F">
            <w:pPr>
              <w:spacing w:after="0" w:line="240" w:lineRule="auto"/>
            </w:pPr>
          </w:p>
        </w:tc>
      </w:tr>
    </w:tbl>
    <w:p w:rsidR="00AD0BD2" w:rsidRDefault="00AD0BD2" w:rsidP="00CE191E">
      <w:pPr>
        <w:spacing w:after="0"/>
        <w:rPr>
          <w:sz w:val="10"/>
          <w:szCs w:val="10"/>
        </w:rPr>
      </w:pPr>
    </w:p>
    <w:p w:rsidR="009137E4" w:rsidRDefault="009137E4" w:rsidP="00CE191E">
      <w:pPr>
        <w:spacing w:after="0"/>
        <w:rPr>
          <w:sz w:val="10"/>
          <w:szCs w:val="10"/>
        </w:rPr>
      </w:pPr>
    </w:p>
    <w:p w:rsidR="009137E4" w:rsidRDefault="009137E4" w:rsidP="00CE191E">
      <w:pPr>
        <w:spacing w:after="0"/>
        <w:rPr>
          <w:sz w:val="10"/>
          <w:szCs w:val="10"/>
        </w:rPr>
      </w:pPr>
    </w:p>
    <w:p w:rsidR="009137E4" w:rsidRDefault="009137E4" w:rsidP="00CE191E">
      <w:pPr>
        <w:spacing w:after="0"/>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67"/>
        <w:gridCol w:w="425"/>
        <w:gridCol w:w="2835"/>
        <w:gridCol w:w="3119"/>
        <w:gridCol w:w="3827"/>
        <w:gridCol w:w="2693"/>
        <w:gridCol w:w="992"/>
        <w:gridCol w:w="1276"/>
      </w:tblGrid>
      <w:tr w:rsidR="009137E4" w:rsidRPr="00C10052" w:rsidTr="006C2067">
        <w:trPr>
          <w:trHeight w:val="143"/>
        </w:trPr>
        <w:tc>
          <w:tcPr>
            <w:tcW w:w="1384" w:type="dxa"/>
            <w:gridSpan w:val="3"/>
            <w:tcBorders>
              <w:top w:val="single" w:sz="4" w:space="0" w:color="auto"/>
              <w:left w:val="single" w:sz="4" w:space="0" w:color="auto"/>
              <w:bottom w:val="single" w:sz="4" w:space="0" w:color="auto"/>
              <w:right w:val="single" w:sz="4" w:space="0" w:color="auto"/>
            </w:tcBorders>
            <w:shd w:val="clear" w:color="auto" w:fill="D9D9D9"/>
            <w:hideMark/>
          </w:tcPr>
          <w:p w:rsidR="009137E4" w:rsidRPr="00400338" w:rsidRDefault="009137E4" w:rsidP="006C2067">
            <w:pPr>
              <w:spacing w:after="0" w:line="240" w:lineRule="auto"/>
              <w:jc w:val="center"/>
              <w:rPr>
                <w:b/>
                <w:sz w:val="16"/>
                <w:szCs w:val="16"/>
              </w:rPr>
            </w:pPr>
            <w:r w:rsidRPr="00400338">
              <w:rPr>
                <w:b/>
                <w:sz w:val="16"/>
                <w:szCs w:val="16"/>
              </w:rPr>
              <w:lastRenderedPageBreak/>
              <w:t>SÜRE</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D9D9D9"/>
          </w:tcPr>
          <w:p w:rsidR="009137E4" w:rsidRPr="00400338" w:rsidRDefault="009137E4" w:rsidP="006C2067">
            <w:pPr>
              <w:spacing w:after="0" w:line="240" w:lineRule="auto"/>
              <w:jc w:val="center"/>
              <w:rPr>
                <w:b/>
                <w:sz w:val="16"/>
                <w:szCs w:val="16"/>
              </w:rPr>
            </w:pPr>
          </w:p>
          <w:p w:rsidR="009137E4" w:rsidRPr="00400338" w:rsidRDefault="009137E4" w:rsidP="006C2067">
            <w:pPr>
              <w:spacing w:after="0" w:line="240" w:lineRule="auto"/>
              <w:jc w:val="center"/>
              <w:rPr>
                <w:b/>
                <w:sz w:val="16"/>
                <w:szCs w:val="16"/>
              </w:rPr>
            </w:pPr>
            <w:r w:rsidRPr="00400338">
              <w:rPr>
                <w:b/>
                <w:sz w:val="16"/>
                <w:szCs w:val="16"/>
              </w:rPr>
              <w:t>KAZANIMLAR</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D9D9D9"/>
          </w:tcPr>
          <w:p w:rsidR="009137E4" w:rsidRPr="00400338" w:rsidRDefault="009137E4" w:rsidP="006C2067">
            <w:pPr>
              <w:spacing w:after="0" w:line="240" w:lineRule="auto"/>
              <w:jc w:val="center"/>
              <w:rPr>
                <w:b/>
                <w:sz w:val="16"/>
                <w:szCs w:val="16"/>
              </w:rPr>
            </w:pPr>
          </w:p>
          <w:p w:rsidR="009137E4" w:rsidRPr="00400338" w:rsidRDefault="009137E4" w:rsidP="006C2067">
            <w:pPr>
              <w:spacing w:after="0" w:line="240" w:lineRule="auto"/>
              <w:jc w:val="center"/>
              <w:rPr>
                <w:b/>
                <w:sz w:val="16"/>
                <w:szCs w:val="16"/>
              </w:rPr>
            </w:pPr>
            <w:r w:rsidRPr="00400338">
              <w:rPr>
                <w:b/>
                <w:sz w:val="16"/>
                <w:szCs w:val="16"/>
              </w:rPr>
              <w:t>KONULAR</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D9D9D9"/>
          </w:tcPr>
          <w:p w:rsidR="009137E4" w:rsidRPr="00400338" w:rsidRDefault="009137E4" w:rsidP="006C2067">
            <w:pPr>
              <w:spacing w:after="0" w:line="240" w:lineRule="auto"/>
              <w:jc w:val="center"/>
              <w:rPr>
                <w:b/>
                <w:sz w:val="16"/>
                <w:szCs w:val="16"/>
              </w:rPr>
            </w:pPr>
          </w:p>
          <w:p w:rsidR="009137E4" w:rsidRPr="00400338" w:rsidRDefault="009137E4" w:rsidP="006C2067">
            <w:pPr>
              <w:spacing w:after="0" w:line="240" w:lineRule="auto"/>
              <w:jc w:val="center"/>
              <w:rPr>
                <w:b/>
                <w:sz w:val="16"/>
                <w:szCs w:val="16"/>
              </w:rPr>
            </w:pPr>
            <w:r w:rsidRPr="00400338">
              <w:rPr>
                <w:b/>
                <w:sz w:val="16"/>
                <w:szCs w:val="16"/>
              </w:rPr>
              <w:t>ETKİNLİKLER</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9D9D9"/>
          </w:tcPr>
          <w:p w:rsidR="009137E4" w:rsidRPr="00400338" w:rsidRDefault="009137E4" w:rsidP="006C2067">
            <w:pPr>
              <w:spacing w:after="0" w:line="240" w:lineRule="auto"/>
              <w:jc w:val="center"/>
              <w:rPr>
                <w:b/>
                <w:sz w:val="16"/>
                <w:szCs w:val="16"/>
              </w:rPr>
            </w:pPr>
          </w:p>
          <w:p w:rsidR="009137E4" w:rsidRPr="00400338" w:rsidRDefault="009137E4" w:rsidP="006C2067">
            <w:pPr>
              <w:spacing w:after="0" w:line="240" w:lineRule="auto"/>
              <w:jc w:val="center"/>
              <w:rPr>
                <w:b/>
                <w:sz w:val="16"/>
                <w:szCs w:val="16"/>
              </w:rPr>
            </w:pPr>
            <w:r w:rsidRPr="00400338">
              <w:rPr>
                <w:b/>
                <w:sz w:val="16"/>
                <w:szCs w:val="16"/>
              </w:rPr>
              <w:t>AÇIKLAMALAR</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9137E4" w:rsidRPr="00400338" w:rsidRDefault="009137E4" w:rsidP="006C2067">
            <w:pPr>
              <w:spacing w:after="0" w:line="240" w:lineRule="auto"/>
              <w:rPr>
                <w:b/>
                <w:sz w:val="16"/>
                <w:szCs w:val="16"/>
              </w:rPr>
            </w:pPr>
            <w:r w:rsidRPr="00400338">
              <w:rPr>
                <w:b/>
                <w:sz w:val="16"/>
                <w:szCs w:val="16"/>
              </w:rPr>
              <w:t>Öğrenme Yöntem ve Teknikleri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9137E4" w:rsidRPr="00F60EAF" w:rsidRDefault="009137E4" w:rsidP="006C2067">
            <w:pPr>
              <w:spacing w:after="0" w:line="240" w:lineRule="auto"/>
              <w:rPr>
                <w:b/>
                <w:sz w:val="14"/>
                <w:szCs w:val="14"/>
              </w:rPr>
            </w:pPr>
            <w:r w:rsidRPr="00F60EAF">
              <w:rPr>
                <w:b/>
                <w:sz w:val="14"/>
                <w:szCs w:val="14"/>
              </w:rPr>
              <w:t>Kullanılan Eğitim Teknolojileri, Araç ve Gereçler</w:t>
            </w:r>
          </w:p>
        </w:tc>
      </w:tr>
      <w:tr w:rsidR="009137E4" w:rsidRPr="00C10052" w:rsidTr="006C2067">
        <w:trPr>
          <w:cantSplit/>
          <w:trHeight w:val="1000"/>
        </w:trPr>
        <w:tc>
          <w:tcPr>
            <w:tcW w:w="392" w:type="dxa"/>
            <w:tcBorders>
              <w:top w:val="single" w:sz="4" w:space="0" w:color="auto"/>
              <w:left w:val="single" w:sz="4" w:space="0" w:color="auto"/>
              <w:bottom w:val="single" w:sz="4" w:space="0" w:color="auto"/>
              <w:right w:val="single" w:sz="4" w:space="0" w:color="auto"/>
            </w:tcBorders>
            <w:shd w:val="clear" w:color="auto" w:fill="D9D9D9"/>
            <w:textDirection w:val="btLr"/>
          </w:tcPr>
          <w:p w:rsidR="009137E4" w:rsidRPr="00B87697" w:rsidRDefault="009137E4" w:rsidP="006C2067">
            <w:pPr>
              <w:spacing w:after="0" w:line="240" w:lineRule="auto"/>
              <w:jc w:val="center"/>
              <w:rPr>
                <w:b/>
                <w:sz w:val="14"/>
                <w:szCs w:val="14"/>
              </w:rPr>
            </w:pPr>
            <w:r w:rsidRPr="00B87697">
              <w:rPr>
                <w:b/>
                <w:sz w:val="14"/>
                <w:szCs w:val="14"/>
              </w:rPr>
              <w:t>Aylar</w:t>
            </w:r>
          </w:p>
          <w:p w:rsidR="009137E4" w:rsidRPr="00B87697" w:rsidRDefault="009137E4" w:rsidP="006C2067">
            <w:pPr>
              <w:spacing w:after="0" w:line="240" w:lineRule="auto"/>
              <w:jc w:val="center"/>
              <w:rPr>
                <w:b/>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D9D9D9"/>
            <w:textDirection w:val="btLr"/>
          </w:tcPr>
          <w:p w:rsidR="009137E4" w:rsidRPr="00B87697" w:rsidRDefault="009137E4" w:rsidP="006C2067">
            <w:pPr>
              <w:spacing w:after="0" w:line="240" w:lineRule="auto"/>
              <w:jc w:val="center"/>
              <w:rPr>
                <w:b/>
                <w:sz w:val="14"/>
                <w:szCs w:val="14"/>
              </w:rPr>
            </w:pPr>
            <w:r w:rsidRPr="00B87697">
              <w:rPr>
                <w:b/>
                <w:sz w:val="14"/>
                <w:szCs w:val="14"/>
              </w:rPr>
              <w:t>Hafta</w:t>
            </w:r>
          </w:p>
          <w:p w:rsidR="009137E4" w:rsidRPr="00B87697" w:rsidRDefault="009137E4" w:rsidP="006C2067">
            <w:pPr>
              <w:spacing w:after="0" w:line="240" w:lineRule="auto"/>
              <w:jc w:val="center"/>
              <w:rPr>
                <w:b/>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D9D9D9"/>
            <w:textDirection w:val="btLr"/>
          </w:tcPr>
          <w:p w:rsidR="009137E4" w:rsidRPr="00B87697" w:rsidRDefault="009137E4" w:rsidP="006C2067">
            <w:pPr>
              <w:spacing w:after="0" w:line="240" w:lineRule="auto"/>
              <w:jc w:val="center"/>
              <w:rPr>
                <w:b/>
                <w:sz w:val="14"/>
                <w:szCs w:val="14"/>
              </w:rPr>
            </w:pPr>
            <w:r w:rsidRPr="00B87697">
              <w:rPr>
                <w:b/>
                <w:sz w:val="14"/>
                <w:szCs w:val="14"/>
              </w:rPr>
              <w:t>Saat</w:t>
            </w:r>
          </w:p>
          <w:p w:rsidR="009137E4" w:rsidRPr="00B87697" w:rsidRDefault="009137E4" w:rsidP="006C2067">
            <w:pPr>
              <w:spacing w:after="0" w:line="240" w:lineRule="auto"/>
              <w:jc w:val="center"/>
              <w:rPr>
                <w:b/>
                <w:sz w:val="14"/>
                <w:szCs w:val="14"/>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137E4" w:rsidRPr="00C10052" w:rsidRDefault="009137E4" w:rsidP="006C2067">
            <w:pPr>
              <w:spacing w:after="0" w:line="240" w:lineRule="auto"/>
              <w:rPr>
                <w:b/>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137E4" w:rsidRPr="00C10052" w:rsidRDefault="009137E4" w:rsidP="006C2067">
            <w:pPr>
              <w:spacing w:after="0" w:line="240" w:lineRule="auto"/>
              <w:rPr>
                <w:b/>
              </w:rPr>
            </w:pPr>
          </w:p>
        </w:tc>
        <w:tc>
          <w:tcPr>
            <w:tcW w:w="38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137E4" w:rsidRPr="00C10052" w:rsidRDefault="009137E4" w:rsidP="006C2067">
            <w:pPr>
              <w:spacing w:after="0" w:line="240" w:lineRule="auto"/>
              <w:rPr>
                <w:b/>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137E4" w:rsidRPr="00C10052" w:rsidRDefault="009137E4" w:rsidP="006C2067">
            <w:pPr>
              <w:spacing w:after="0" w:line="240" w:lineRule="auto"/>
              <w:rPr>
                <w: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137E4" w:rsidRPr="00C10052" w:rsidRDefault="009137E4" w:rsidP="006C2067">
            <w:pPr>
              <w:spacing w:after="0" w:line="240" w:lineRule="auto"/>
              <w:rPr>
                <w:b/>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137E4" w:rsidRPr="00C10052" w:rsidRDefault="009137E4" w:rsidP="006C2067">
            <w:pPr>
              <w:spacing w:after="0" w:line="240" w:lineRule="auto"/>
              <w:rPr>
                <w:b/>
                <w:sz w:val="18"/>
                <w:szCs w:val="18"/>
              </w:rPr>
            </w:pPr>
          </w:p>
        </w:tc>
      </w:tr>
    </w:tbl>
    <w:p w:rsidR="00FC0CE7" w:rsidRDefault="00FC0CE7" w:rsidP="00CE191E">
      <w:pPr>
        <w:spacing w:after="0"/>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9137E4" w:rsidRPr="00C10052" w:rsidTr="001A7901">
        <w:trPr>
          <w:trHeight w:val="1850"/>
        </w:trPr>
        <w:tc>
          <w:tcPr>
            <w:tcW w:w="448" w:type="dxa"/>
            <w:vMerge w:val="restart"/>
            <w:tcBorders>
              <w:top w:val="single" w:sz="4" w:space="0" w:color="auto"/>
              <w:left w:val="single" w:sz="4" w:space="0" w:color="auto"/>
              <w:right w:val="single" w:sz="4" w:space="0" w:color="auto"/>
            </w:tcBorders>
            <w:shd w:val="clear" w:color="auto" w:fill="auto"/>
            <w:textDirection w:val="btLr"/>
            <w:hideMark/>
          </w:tcPr>
          <w:p w:rsidR="009137E4" w:rsidRPr="00C10052" w:rsidRDefault="009137E4" w:rsidP="00E42870">
            <w:pPr>
              <w:spacing w:after="0" w:line="240" w:lineRule="auto"/>
              <w:ind w:left="113" w:right="113"/>
              <w:jc w:val="center"/>
              <w:rPr>
                <w:b/>
                <w:sz w:val="24"/>
                <w:szCs w:val="24"/>
              </w:rPr>
            </w:pPr>
            <w:r>
              <w:rPr>
                <w:b/>
                <w:sz w:val="24"/>
                <w:szCs w:val="24"/>
              </w:rPr>
              <w:t>HAZİRAN</w:t>
            </w:r>
          </w:p>
        </w:tc>
        <w:tc>
          <w:tcPr>
            <w:tcW w:w="511" w:type="dxa"/>
            <w:vMerge w:val="restart"/>
            <w:tcBorders>
              <w:top w:val="single" w:sz="4" w:space="0" w:color="auto"/>
              <w:left w:val="single" w:sz="4" w:space="0" w:color="auto"/>
              <w:right w:val="single" w:sz="4" w:space="0" w:color="auto"/>
            </w:tcBorders>
            <w:shd w:val="clear" w:color="auto" w:fill="auto"/>
            <w:textDirection w:val="btLr"/>
          </w:tcPr>
          <w:p w:rsidR="009137E4" w:rsidRPr="00C10052" w:rsidRDefault="009137E4" w:rsidP="00E42870">
            <w:pPr>
              <w:spacing w:after="0" w:line="240" w:lineRule="auto"/>
              <w:ind w:left="113" w:right="113"/>
              <w:jc w:val="center"/>
              <w:rPr>
                <w:rFonts w:cs="Calibri"/>
                <w:b/>
                <w:sz w:val="16"/>
                <w:szCs w:val="16"/>
              </w:rPr>
            </w:pPr>
            <w:r>
              <w:rPr>
                <w:rFonts w:cs="Calibri"/>
                <w:b/>
                <w:sz w:val="16"/>
                <w:szCs w:val="16"/>
              </w:rPr>
              <w:t>II</w:t>
            </w:r>
            <w:r w:rsidRPr="00C10052">
              <w:rPr>
                <w:rFonts w:cs="Calibri"/>
                <w:b/>
                <w:sz w:val="16"/>
                <w:szCs w:val="16"/>
              </w:rPr>
              <w:t>. HAFTA</w:t>
            </w:r>
          </w:p>
          <w:p w:rsidR="009137E4" w:rsidRPr="00C10052" w:rsidRDefault="009137E4" w:rsidP="00E42870">
            <w:pPr>
              <w:spacing w:after="0" w:line="240" w:lineRule="auto"/>
              <w:ind w:left="113" w:right="113"/>
              <w:jc w:val="center"/>
              <w:rPr>
                <w:b/>
              </w:rPr>
            </w:pPr>
            <w:r w:rsidRPr="00C10052">
              <w:rPr>
                <w:b/>
                <w:sz w:val="16"/>
                <w:szCs w:val="16"/>
              </w:rPr>
              <w:t>(</w:t>
            </w:r>
            <w:r w:rsidR="001A7901">
              <w:rPr>
                <w:b/>
                <w:sz w:val="16"/>
                <w:szCs w:val="16"/>
              </w:rPr>
              <w:t>07/11</w:t>
            </w:r>
            <w:r>
              <w:rPr>
                <w:b/>
                <w:sz w:val="16"/>
                <w:szCs w:val="16"/>
              </w:rPr>
              <w:t>.06</w:t>
            </w:r>
            <w:r w:rsidR="001A7901">
              <w:rPr>
                <w:b/>
                <w:sz w:val="16"/>
                <w:szCs w:val="16"/>
              </w:rPr>
              <w:t>.2021</w:t>
            </w:r>
            <w:r>
              <w:rPr>
                <w:b/>
                <w:sz w:val="16"/>
                <w:szCs w:val="16"/>
              </w:rPr>
              <w:t>)</w:t>
            </w:r>
          </w:p>
          <w:p w:rsidR="009137E4" w:rsidRPr="00C10052" w:rsidRDefault="009137E4" w:rsidP="00E42870">
            <w:pPr>
              <w:spacing w:after="0" w:line="240" w:lineRule="auto"/>
              <w:ind w:left="113" w:right="113"/>
              <w:jc w:val="center"/>
              <w:rPr>
                <w:b/>
              </w:rPr>
            </w:pPr>
          </w:p>
          <w:p w:rsidR="009137E4" w:rsidRPr="00C10052" w:rsidRDefault="009137E4" w:rsidP="00E42870">
            <w:pPr>
              <w:spacing w:after="0" w:line="240" w:lineRule="auto"/>
              <w:ind w:left="113" w:right="113"/>
              <w:jc w:val="center"/>
              <w:rPr>
                <w:b/>
              </w:rPr>
            </w:pPr>
          </w:p>
          <w:p w:rsidR="009137E4" w:rsidRPr="00C10052" w:rsidRDefault="009137E4" w:rsidP="00E42870">
            <w:pPr>
              <w:spacing w:after="0" w:line="240" w:lineRule="auto"/>
              <w:ind w:left="113" w:right="113"/>
              <w:jc w:val="center"/>
              <w:rPr>
                <w:b/>
              </w:rPr>
            </w:pPr>
          </w:p>
          <w:p w:rsidR="009137E4" w:rsidRPr="00C10052" w:rsidRDefault="009137E4" w:rsidP="00E42870">
            <w:pPr>
              <w:spacing w:after="0" w:line="240" w:lineRule="auto"/>
              <w:ind w:left="113" w:right="113"/>
              <w:jc w:val="center"/>
              <w:rPr>
                <w:b/>
              </w:rPr>
            </w:pPr>
          </w:p>
          <w:p w:rsidR="009137E4" w:rsidRPr="00C10052" w:rsidRDefault="009137E4" w:rsidP="00E42870">
            <w:pPr>
              <w:spacing w:after="0" w:line="240" w:lineRule="auto"/>
              <w:ind w:left="113" w:right="113"/>
              <w:jc w:val="center"/>
              <w:rPr>
                <w:b/>
              </w:rPr>
            </w:pPr>
          </w:p>
          <w:p w:rsidR="009137E4" w:rsidRPr="00C10052" w:rsidRDefault="009137E4" w:rsidP="00E42870">
            <w:pPr>
              <w:spacing w:after="0" w:line="240" w:lineRule="auto"/>
              <w:ind w:left="113" w:right="113"/>
              <w:jc w:val="center"/>
              <w:rPr>
                <w:b/>
              </w:rPr>
            </w:pPr>
          </w:p>
          <w:p w:rsidR="009137E4" w:rsidRPr="00C10052" w:rsidRDefault="009137E4" w:rsidP="00E42870">
            <w:pPr>
              <w:spacing w:after="0" w:line="240" w:lineRule="auto"/>
              <w:ind w:left="113" w:right="113"/>
              <w:jc w:val="center"/>
              <w:rPr>
                <w:b/>
              </w:rPr>
            </w:pPr>
          </w:p>
          <w:p w:rsidR="009137E4" w:rsidRPr="00C10052" w:rsidRDefault="009137E4" w:rsidP="00E42870">
            <w:pPr>
              <w:spacing w:after="0" w:line="240" w:lineRule="auto"/>
              <w:ind w:left="113" w:right="113"/>
              <w:jc w:val="center"/>
              <w:rPr>
                <w:b/>
              </w:rPr>
            </w:pPr>
          </w:p>
          <w:p w:rsidR="009137E4" w:rsidRPr="00C10052" w:rsidRDefault="009137E4" w:rsidP="00E42870">
            <w:pPr>
              <w:spacing w:after="0" w:line="240" w:lineRule="auto"/>
              <w:ind w:left="113" w:right="113"/>
            </w:pPr>
          </w:p>
        </w:tc>
        <w:tc>
          <w:tcPr>
            <w:tcW w:w="425" w:type="dxa"/>
            <w:tcBorders>
              <w:top w:val="single" w:sz="4" w:space="0" w:color="auto"/>
              <w:left w:val="single" w:sz="4" w:space="0" w:color="auto"/>
              <w:right w:val="single" w:sz="4" w:space="0" w:color="auto"/>
            </w:tcBorders>
            <w:shd w:val="clear" w:color="auto" w:fill="auto"/>
            <w:vAlign w:val="center"/>
          </w:tcPr>
          <w:p w:rsidR="009137E4" w:rsidRDefault="009137E4" w:rsidP="001A7901">
            <w:pPr>
              <w:spacing w:after="0" w:line="240" w:lineRule="auto"/>
              <w:jc w:val="center"/>
            </w:pPr>
          </w:p>
          <w:p w:rsidR="009137E4" w:rsidRPr="00C10052" w:rsidRDefault="009137E4" w:rsidP="001A7901">
            <w:pPr>
              <w:spacing w:after="0" w:line="240" w:lineRule="auto"/>
              <w:jc w:val="center"/>
            </w:pPr>
            <w:r w:rsidRPr="00C10052">
              <w:t>1</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9137E4" w:rsidRPr="009137E4" w:rsidRDefault="009137E4" w:rsidP="003D32B2">
            <w:pPr>
              <w:pStyle w:val="Default"/>
              <w:rPr>
                <w:rFonts w:asciiTheme="minorHAnsi" w:hAnsiTheme="minorHAnsi" w:cstheme="minorHAnsi"/>
                <w:sz w:val="22"/>
                <w:szCs w:val="22"/>
              </w:rPr>
            </w:pPr>
            <w:r w:rsidRPr="009137E4">
              <w:rPr>
                <w:rFonts w:asciiTheme="minorHAnsi" w:hAnsiTheme="minorHAnsi" w:cstheme="minorHAnsi"/>
                <w:bCs/>
                <w:sz w:val="22"/>
                <w:szCs w:val="22"/>
              </w:rPr>
              <w:t xml:space="preserve">8.2.1990 sonrasında meydana gelen siyasi gelişmeleri Türkiye’ye etkileri ve dünya siyasi </w:t>
            </w:r>
            <w:proofErr w:type="gramStart"/>
            <w:r w:rsidRPr="009137E4">
              <w:rPr>
                <w:rFonts w:asciiTheme="minorHAnsi" w:hAnsiTheme="minorHAnsi" w:cstheme="minorHAnsi"/>
                <w:bCs/>
                <w:sz w:val="22"/>
                <w:szCs w:val="22"/>
              </w:rPr>
              <w:t>konjonktürü</w:t>
            </w:r>
            <w:proofErr w:type="gramEnd"/>
            <w:r w:rsidRPr="009137E4">
              <w:rPr>
                <w:rFonts w:asciiTheme="minorHAnsi" w:hAnsiTheme="minorHAnsi" w:cstheme="minorHAnsi"/>
                <w:bCs/>
                <w:sz w:val="22"/>
                <w:szCs w:val="22"/>
              </w:rPr>
              <w:t xml:space="preserve"> bağlamında analiz eder.</w:t>
            </w:r>
          </w:p>
        </w:tc>
        <w:tc>
          <w:tcPr>
            <w:tcW w:w="3119" w:type="dxa"/>
            <w:vMerge w:val="restart"/>
            <w:tcBorders>
              <w:top w:val="single" w:sz="4" w:space="0" w:color="auto"/>
              <w:left w:val="single" w:sz="4" w:space="0" w:color="auto"/>
              <w:right w:val="single" w:sz="4" w:space="0" w:color="auto"/>
            </w:tcBorders>
            <w:shd w:val="clear" w:color="auto" w:fill="auto"/>
            <w:vAlign w:val="center"/>
          </w:tcPr>
          <w:p w:rsidR="009137E4" w:rsidRPr="009137E4" w:rsidRDefault="009137E4" w:rsidP="0081179F">
            <w:pPr>
              <w:autoSpaceDE w:val="0"/>
              <w:autoSpaceDN w:val="0"/>
              <w:adjustRightInd w:val="0"/>
              <w:spacing w:after="0" w:line="240" w:lineRule="auto"/>
              <w:rPr>
                <w:rFonts w:asciiTheme="minorHAnsi" w:hAnsiTheme="minorHAnsi" w:cstheme="minorHAnsi"/>
                <w:b/>
                <w:bCs/>
                <w:lang w:eastAsia="tr-TR"/>
              </w:rPr>
            </w:pPr>
            <w:r w:rsidRPr="009137E4">
              <w:rPr>
                <w:rFonts w:asciiTheme="minorHAnsi" w:hAnsiTheme="minorHAnsi" w:cstheme="minorHAnsi"/>
                <w:b/>
                <w:bCs/>
                <w:lang w:eastAsia="tr-TR"/>
              </w:rPr>
              <w:t>8. 2. 1990 SONRASI DÜNYADAKİ GELİŞMELER</w:t>
            </w:r>
          </w:p>
          <w:p w:rsidR="009137E4" w:rsidRPr="009137E4" w:rsidRDefault="009137E4" w:rsidP="009137E4">
            <w:pPr>
              <w:autoSpaceDE w:val="0"/>
              <w:autoSpaceDN w:val="0"/>
              <w:adjustRightInd w:val="0"/>
              <w:spacing w:after="0" w:line="240" w:lineRule="auto"/>
              <w:rPr>
                <w:rFonts w:asciiTheme="minorHAnsi" w:hAnsiTheme="minorHAnsi" w:cstheme="minorHAnsi"/>
                <w:bCs/>
                <w:sz w:val="20"/>
                <w:szCs w:val="20"/>
                <w:lang w:eastAsia="tr-TR"/>
              </w:rPr>
            </w:pPr>
            <w:r w:rsidRPr="009137E4">
              <w:rPr>
                <w:rFonts w:asciiTheme="minorHAnsi" w:hAnsiTheme="minorHAnsi" w:cstheme="minorHAnsi"/>
                <w:bCs/>
                <w:sz w:val="20"/>
                <w:szCs w:val="20"/>
                <w:lang w:eastAsia="tr-TR"/>
              </w:rPr>
              <w:t>8. 2. 1. SSCB’nin Dağılması ve Türk Cumhuriyetleri’nin</w:t>
            </w:r>
          </w:p>
          <w:p w:rsidR="009137E4" w:rsidRPr="009137E4" w:rsidRDefault="009137E4" w:rsidP="009137E4">
            <w:pPr>
              <w:autoSpaceDE w:val="0"/>
              <w:autoSpaceDN w:val="0"/>
              <w:adjustRightInd w:val="0"/>
              <w:spacing w:after="0" w:line="240" w:lineRule="auto"/>
              <w:rPr>
                <w:rFonts w:asciiTheme="minorHAnsi" w:hAnsiTheme="minorHAnsi" w:cstheme="minorHAnsi"/>
                <w:bCs/>
                <w:sz w:val="20"/>
                <w:szCs w:val="20"/>
                <w:lang w:eastAsia="tr-TR"/>
              </w:rPr>
            </w:pPr>
            <w:r w:rsidRPr="009137E4">
              <w:rPr>
                <w:rFonts w:asciiTheme="minorHAnsi" w:hAnsiTheme="minorHAnsi" w:cstheme="minorHAnsi"/>
                <w:bCs/>
                <w:sz w:val="20"/>
                <w:szCs w:val="20"/>
                <w:lang w:eastAsia="tr-TR"/>
              </w:rPr>
              <w:t>Bağımsızlıklarına Kavuşması</w:t>
            </w:r>
          </w:p>
          <w:p w:rsidR="009137E4" w:rsidRPr="009137E4" w:rsidRDefault="009137E4" w:rsidP="009137E4">
            <w:pPr>
              <w:autoSpaceDE w:val="0"/>
              <w:autoSpaceDN w:val="0"/>
              <w:adjustRightInd w:val="0"/>
              <w:spacing w:after="0" w:line="240" w:lineRule="auto"/>
              <w:rPr>
                <w:rFonts w:asciiTheme="minorHAnsi" w:hAnsiTheme="minorHAnsi" w:cstheme="minorHAnsi"/>
                <w:bCs/>
                <w:sz w:val="20"/>
                <w:szCs w:val="20"/>
                <w:lang w:eastAsia="tr-TR"/>
              </w:rPr>
            </w:pPr>
            <w:r w:rsidRPr="009137E4">
              <w:rPr>
                <w:rFonts w:asciiTheme="minorHAnsi" w:hAnsiTheme="minorHAnsi" w:cstheme="minorHAnsi"/>
                <w:bCs/>
                <w:sz w:val="20"/>
                <w:szCs w:val="20"/>
                <w:lang w:eastAsia="tr-TR"/>
              </w:rPr>
              <w:t>8. 2. 2. Avrupa Birliğ</w:t>
            </w:r>
            <w:r>
              <w:rPr>
                <w:rFonts w:asciiTheme="minorHAnsi" w:hAnsiTheme="minorHAnsi" w:cstheme="minorHAnsi"/>
                <w:bCs/>
                <w:sz w:val="20"/>
                <w:szCs w:val="20"/>
                <w:lang w:eastAsia="tr-TR"/>
              </w:rPr>
              <w:t xml:space="preserve">i (AB)ve </w:t>
            </w:r>
            <w:r w:rsidRPr="009137E4">
              <w:rPr>
                <w:rFonts w:asciiTheme="minorHAnsi" w:hAnsiTheme="minorHAnsi" w:cstheme="minorHAnsi"/>
                <w:bCs/>
                <w:sz w:val="20"/>
                <w:szCs w:val="20"/>
                <w:lang w:eastAsia="tr-TR"/>
              </w:rPr>
              <w:t>Türkiye</w:t>
            </w:r>
          </w:p>
          <w:p w:rsidR="009137E4" w:rsidRPr="009137E4" w:rsidRDefault="009137E4" w:rsidP="009137E4">
            <w:pPr>
              <w:autoSpaceDE w:val="0"/>
              <w:autoSpaceDN w:val="0"/>
              <w:adjustRightInd w:val="0"/>
              <w:spacing w:after="0" w:line="240" w:lineRule="auto"/>
              <w:rPr>
                <w:rFonts w:asciiTheme="minorHAnsi" w:hAnsiTheme="minorHAnsi" w:cstheme="minorHAnsi"/>
                <w:bCs/>
                <w:sz w:val="20"/>
                <w:szCs w:val="20"/>
                <w:lang w:eastAsia="tr-TR"/>
              </w:rPr>
            </w:pPr>
            <w:r w:rsidRPr="009137E4">
              <w:rPr>
                <w:rFonts w:asciiTheme="minorHAnsi" w:hAnsiTheme="minorHAnsi" w:cstheme="minorHAnsi"/>
                <w:bCs/>
                <w:sz w:val="20"/>
                <w:szCs w:val="20"/>
                <w:lang w:eastAsia="tr-TR"/>
              </w:rPr>
              <w:t>8. 2. 3. Bosna Savaşı ve Balkanlardaki Gelişmeler</w:t>
            </w:r>
          </w:p>
          <w:p w:rsidR="009137E4" w:rsidRPr="0098117A" w:rsidRDefault="009137E4" w:rsidP="009137E4">
            <w:pPr>
              <w:autoSpaceDE w:val="0"/>
              <w:autoSpaceDN w:val="0"/>
              <w:adjustRightInd w:val="0"/>
              <w:spacing w:after="0" w:line="240" w:lineRule="auto"/>
              <w:rPr>
                <w:rFonts w:asciiTheme="minorHAnsi" w:hAnsiTheme="minorHAnsi" w:cstheme="minorHAnsi"/>
                <w:b/>
                <w:lang w:eastAsia="tr-TR"/>
              </w:rPr>
            </w:pPr>
            <w:r w:rsidRPr="009137E4">
              <w:rPr>
                <w:rFonts w:asciiTheme="minorHAnsi" w:hAnsiTheme="minorHAnsi" w:cstheme="minorHAnsi"/>
                <w:bCs/>
                <w:sz w:val="20"/>
                <w:szCs w:val="20"/>
                <w:lang w:eastAsia="tr-TR"/>
              </w:rPr>
              <w:t>8. 2. 4. Orta Doğu’da Meydana Gelen Başlıca Gelişmeler</w:t>
            </w:r>
          </w:p>
        </w:tc>
        <w:tc>
          <w:tcPr>
            <w:tcW w:w="3827" w:type="dxa"/>
            <w:vMerge w:val="restart"/>
            <w:tcBorders>
              <w:top w:val="single" w:sz="4" w:space="0" w:color="auto"/>
              <w:left w:val="single" w:sz="4" w:space="0" w:color="auto"/>
              <w:right w:val="single" w:sz="4" w:space="0" w:color="auto"/>
            </w:tcBorders>
            <w:shd w:val="clear" w:color="auto" w:fill="auto"/>
            <w:vAlign w:val="center"/>
          </w:tcPr>
          <w:p w:rsidR="009137E4" w:rsidRPr="00EC1A2D" w:rsidRDefault="009137E4" w:rsidP="00C23EFE">
            <w:pPr>
              <w:spacing w:after="0" w:line="240" w:lineRule="auto"/>
              <w:rPr>
                <w:rFonts w:asciiTheme="majorHAnsi" w:hAnsiTheme="majorHAnsi"/>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9137E4" w:rsidRPr="009137E4" w:rsidRDefault="009137E4" w:rsidP="009137E4">
            <w:pPr>
              <w:autoSpaceDE w:val="0"/>
              <w:autoSpaceDN w:val="0"/>
              <w:adjustRightInd w:val="0"/>
              <w:spacing w:after="0" w:line="240" w:lineRule="auto"/>
              <w:rPr>
                <w:rFonts w:cs="Calibri"/>
                <w:color w:val="000000"/>
                <w:sz w:val="16"/>
                <w:szCs w:val="16"/>
                <w:lang w:eastAsia="tr-TR"/>
              </w:rPr>
            </w:pPr>
            <w:r w:rsidRPr="009137E4">
              <w:rPr>
                <w:rFonts w:cs="Calibri"/>
                <w:iCs/>
                <w:color w:val="000000"/>
                <w:sz w:val="16"/>
                <w:szCs w:val="16"/>
                <w:lang w:eastAsia="tr-TR"/>
              </w:rPr>
              <w:t xml:space="preserve">a) SSCB’nin dağılması ile bağımsızlığını kazanan Türk cumhuriyetlerine (Azerbaycan, Özbekistan, Kazakistan, Kırgızistan, Türkmenistan) yönelik kurulan kuruluşlara (TİKA, Yurtdışı Türkler ve Akraba Topluluklar Başkanlığı, TÜRKSOY ve Yunus Emre Enstitüsü) ve bu kuruluşların faaliyetlerine kısaca değinilir. </w:t>
            </w:r>
          </w:p>
          <w:p w:rsidR="009137E4" w:rsidRPr="009137E4" w:rsidRDefault="009137E4" w:rsidP="009137E4">
            <w:pPr>
              <w:autoSpaceDE w:val="0"/>
              <w:autoSpaceDN w:val="0"/>
              <w:adjustRightInd w:val="0"/>
              <w:spacing w:after="0" w:line="240" w:lineRule="auto"/>
              <w:rPr>
                <w:rFonts w:cs="Calibri"/>
                <w:color w:val="000000"/>
                <w:sz w:val="16"/>
                <w:szCs w:val="16"/>
                <w:lang w:eastAsia="tr-TR"/>
              </w:rPr>
            </w:pPr>
            <w:r w:rsidRPr="009137E4">
              <w:rPr>
                <w:rFonts w:cs="Calibri"/>
                <w:iCs/>
                <w:color w:val="000000"/>
                <w:sz w:val="16"/>
                <w:szCs w:val="16"/>
                <w:lang w:eastAsia="tr-TR"/>
              </w:rPr>
              <w:t xml:space="preserve">b) Avrupa Birliği (AB) ile Türkiye arasındaki ilişkiler kısaca ele alınır. </w:t>
            </w:r>
          </w:p>
          <w:p w:rsidR="009137E4" w:rsidRPr="009137E4" w:rsidRDefault="009137E4" w:rsidP="009137E4">
            <w:pPr>
              <w:autoSpaceDE w:val="0"/>
              <w:autoSpaceDN w:val="0"/>
              <w:adjustRightInd w:val="0"/>
              <w:spacing w:after="0" w:line="240" w:lineRule="auto"/>
              <w:rPr>
                <w:rFonts w:cs="Calibri"/>
                <w:color w:val="000000"/>
                <w:sz w:val="16"/>
                <w:szCs w:val="16"/>
                <w:lang w:eastAsia="tr-TR"/>
              </w:rPr>
            </w:pPr>
            <w:r w:rsidRPr="009137E4">
              <w:rPr>
                <w:rFonts w:cs="Calibri"/>
                <w:iCs/>
                <w:color w:val="000000"/>
                <w:sz w:val="16"/>
                <w:szCs w:val="16"/>
                <w:lang w:eastAsia="tr-TR"/>
              </w:rPr>
              <w:t xml:space="preserve">c) Bosna-Hersek Savaşı ile bu savaş sonrasında Balkanlarda meydana gelen gelişmelere kısaca değinilir. </w:t>
            </w:r>
          </w:p>
          <w:p w:rsidR="009137E4" w:rsidRPr="0081179F" w:rsidRDefault="009137E4" w:rsidP="009137E4">
            <w:pPr>
              <w:spacing w:after="0" w:line="240" w:lineRule="auto"/>
              <w:rPr>
                <w:rFonts w:asciiTheme="majorHAnsi" w:hAnsiTheme="majorHAnsi"/>
                <w:sz w:val="16"/>
                <w:szCs w:val="16"/>
              </w:rPr>
            </w:pPr>
            <w:r w:rsidRPr="009137E4">
              <w:rPr>
                <w:rFonts w:cs="Calibri"/>
                <w:iCs/>
                <w:color w:val="000000"/>
                <w:sz w:val="16"/>
                <w:szCs w:val="16"/>
                <w:lang w:eastAsia="tr-TR"/>
              </w:rPr>
              <w:t>ç) Orta Doğu’da meydana gelen başlıca gelişmeler (Siyonizm Sorunu, 1990 ve 2003 Körfez Savaşları ve Arap Baharı’nın Orta Doğu ve dünyaya etkileri) kısaca ele alınır.</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9137E4" w:rsidRPr="00AD5DA7" w:rsidRDefault="009137E4" w:rsidP="00FC0CE7">
            <w:pPr>
              <w:spacing w:after="0" w:line="240" w:lineRule="auto"/>
              <w:rPr>
                <w:rFonts w:asciiTheme="majorHAnsi" w:hAnsiTheme="majorHAnsi" w:cs="Calibri"/>
                <w:sz w:val="12"/>
                <w:szCs w:val="12"/>
              </w:rPr>
            </w:pPr>
            <w:r w:rsidRPr="00AD5DA7">
              <w:rPr>
                <w:rFonts w:asciiTheme="majorHAnsi" w:hAnsiTheme="majorHAnsi" w:cs="Calibri"/>
                <w:sz w:val="12"/>
                <w:szCs w:val="12"/>
              </w:rPr>
              <w:t>1.Anlatım</w:t>
            </w:r>
          </w:p>
          <w:p w:rsidR="009137E4" w:rsidRPr="00AD5DA7" w:rsidRDefault="009137E4" w:rsidP="00FC0CE7">
            <w:pPr>
              <w:spacing w:after="0" w:line="240" w:lineRule="auto"/>
              <w:rPr>
                <w:rFonts w:asciiTheme="majorHAnsi" w:hAnsiTheme="majorHAnsi" w:cs="Calibri"/>
                <w:sz w:val="12"/>
                <w:szCs w:val="12"/>
              </w:rPr>
            </w:pPr>
            <w:r w:rsidRPr="00AD5DA7">
              <w:rPr>
                <w:rFonts w:asciiTheme="majorHAnsi" w:hAnsiTheme="majorHAnsi" w:cs="Calibri"/>
                <w:sz w:val="12"/>
                <w:szCs w:val="12"/>
              </w:rPr>
              <w:t>2.Soru-cevap</w:t>
            </w:r>
          </w:p>
          <w:p w:rsidR="009137E4" w:rsidRPr="00AD5DA7" w:rsidRDefault="009137E4" w:rsidP="00FC0CE7">
            <w:pPr>
              <w:spacing w:after="0" w:line="240" w:lineRule="auto"/>
              <w:rPr>
                <w:rFonts w:asciiTheme="majorHAnsi" w:hAnsiTheme="majorHAnsi" w:cs="Calibri"/>
                <w:sz w:val="12"/>
                <w:szCs w:val="12"/>
              </w:rPr>
            </w:pPr>
            <w:r w:rsidRPr="00AD5DA7">
              <w:rPr>
                <w:rFonts w:asciiTheme="majorHAnsi" w:hAnsiTheme="majorHAnsi" w:cs="Calibri"/>
                <w:sz w:val="12"/>
                <w:szCs w:val="12"/>
              </w:rPr>
              <w:t>3. İnceleme</w:t>
            </w:r>
          </w:p>
          <w:p w:rsidR="009137E4" w:rsidRPr="00AD5DA7" w:rsidRDefault="009137E4" w:rsidP="00FC0CE7">
            <w:pPr>
              <w:spacing w:after="0" w:line="240" w:lineRule="auto"/>
              <w:rPr>
                <w:rFonts w:asciiTheme="majorHAnsi" w:hAnsiTheme="majorHAnsi" w:cs="Calibri"/>
                <w:sz w:val="12"/>
                <w:szCs w:val="12"/>
              </w:rPr>
            </w:pPr>
            <w:r w:rsidRPr="00AD5DA7">
              <w:rPr>
                <w:rFonts w:asciiTheme="majorHAnsi" w:hAnsiTheme="majorHAnsi" w:cs="Calibri"/>
                <w:sz w:val="12"/>
                <w:szCs w:val="12"/>
              </w:rPr>
              <w:t>4.Grup Tartışması</w:t>
            </w:r>
          </w:p>
          <w:p w:rsidR="009137E4" w:rsidRPr="00AD5DA7" w:rsidRDefault="009137E4" w:rsidP="00FC0CE7">
            <w:pPr>
              <w:spacing w:after="0" w:line="240" w:lineRule="auto"/>
              <w:rPr>
                <w:rFonts w:asciiTheme="majorHAnsi" w:hAnsiTheme="majorHAnsi" w:cs="Calibri"/>
                <w:sz w:val="12"/>
                <w:szCs w:val="12"/>
              </w:rPr>
            </w:pPr>
            <w:r w:rsidRPr="00AD5DA7">
              <w:rPr>
                <w:rFonts w:asciiTheme="majorHAnsi" w:hAnsiTheme="majorHAnsi" w:cs="Calibri"/>
                <w:sz w:val="12"/>
                <w:szCs w:val="12"/>
              </w:rPr>
              <w:t>5.Bireysel Çalışmalar</w:t>
            </w:r>
          </w:p>
          <w:p w:rsidR="009137E4" w:rsidRPr="00AD5DA7" w:rsidRDefault="009137E4" w:rsidP="00FC0CE7">
            <w:pPr>
              <w:spacing w:after="0" w:line="240" w:lineRule="auto"/>
              <w:rPr>
                <w:rFonts w:asciiTheme="majorHAnsi" w:hAnsiTheme="majorHAnsi" w:cs="Calibri"/>
                <w:sz w:val="12"/>
                <w:szCs w:val="12"/>
              </w:rPr>
            </w:pPr>
            <w:r w:rsidRPr="00AD5DA7">
              <w:rPr>
                <w:rFonts w:asciiTheme="majorHAnsi" w:hAnsiTheme="majorHAnsi" w:cs="Calibri"/>
                <w:sz w:val="12"/>
                <w:szCs w:val="12"/>
              </w:rPr>
              <w:t>6.Tekrarlama</w:t>
            </w:r>
          </w:p>
          <w:p w:rsidR="009137E4" w:rsidRPr="00AD5DA7" w:rsidRDefault="009137E4" w:rsidP="00FC0CE7">
            <w:pPr>
              <w:spacing w:after="0" w:line="240" w:lineRule="auto"/>
              <w:rPr>
                <w:rFonts w:asciiTheme="majorHAnsi" w:hAnsiTheme="majorHAnsi" w:cs="Calibri"/>
                <w:sz w:val="12"/>
                <w:szCs w:val="12"/>
              </w:rPr>
            </w:pPr>
            <w:r w:rsidRPr="00AD5DA7">
              <w:rPr>
                <w:rFonts w:asciiTheme="majorHAnsi" w:hAnsiTheme="majorHAnsi" w:cs="Calibri"/>
                <w:sz w:val="12"/>
                <w:szCs w:val="12"/>
              </w:rPr>
              <w:t>7.Grup Çalışması</w:t>
            </w:r>
          </w:p>
          <w:p w:rsidR="009137E4" w:rsidRPr="00AD5DA7" w:rsidRDefault="009137E4" w:rsidP="00FC0CE7">
            <w:pPr>
              <w:spacing w:after="0" w:line="240" w:lineRule="auto"/>
              <w:rPr>
                <w:rFonts w:asciiTheme="majorHAnsi" w:hAnsiTheme="majorHAnsi"/>
                <w:sz w:val="12"/>
                <w:szCs w:val="12"/>
              </w:rPr>
            </w:pPr>
            <w:r w:rsidRPr="00AD5DA7">
              <w:rPr>
                <w:rFonts w:asciiTheme="majorHAnsi" w:hAnsiTheme="majorHAnsi" w:cs="Calibri"/>
                <w:sz w:val="12"/>
                <w:szCs w:val="12"/>
              </w:rPr>
              <w:t>8.Yapılan işi Yorumlama</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9137E4" w:rsidRPr="00AD5DA7" w:rsidRDefault="009137E4" w:rsidP="004A0E0F">
            <w:pPr>
              <w:spacing w:after="0" w:line="240" w:lineRule="auto"/>
              <w:rPr>
                <w:rFonts w:asciiTheme="majorHAnsi" w:hAnsiTheme="majorHAnsi"/>
                <w:sz w:val="12"/>
                <w:szCs w:val="12"/>
              </w:rPr>
            </w:pPr>
            <w:r w:rsidRPr="00AD5DA7">
              <w:rPr>
                <w:rFonts w:asciiTheme="majorHAnsi" w:hAnsiTheme="majorHAnsi"/>
                <w:sz w:val="12"/>
                <w:szCs w:val="12"/>
              </w:rPr>
              <w:t>Milli Eğitim Bakanlığının önerdiği Ana Ders Kitabı</w:t>
            </w:r>
          </w:p>
          <w:p w:rsidR="009137E4" w:rsidRPr="00AD5DA7" w:rsidRDefault="009137E4" w:rsidP="004A0E0F">
            <w:pPr>
              <w:spacing w:after="0" w:line="240" w:lineRule="auto"/>
              <w:rPr>
                <w:rFonts w:asciiTheme="majorHAnsi" w:hAnsiTheme="majorHAnsi"/>
                <w:sz w:val="12"/>
                <w:szCs w:val="12"/>
              </w:rPr>
            </w:pPr>
            <w:r w:rsidRPr="00AD5DA7">
              <w:rPr>
                <w:rFonts w:asciiTheme="majorHAnsi" w:hAnsiTheme="majorHAnsi"/>
                <w:sz w:val="12"/>
                <w:szCs w:val="12"/>
              </w:rPr>
              <w:t>Genel Tarih Atlası</w:t>
            </w:r>
          </w:p>
          <w:p w:rsidR="009137E4" w:rsidRPr="00AD5DA7" w:rsidRDefault="009137E4" w:rsidP="004A0E0F">
            <w:pPr>
              <w:spacing w:after="0" w:line="240" w:lineRule="auto"/>
              <w:rPr>
                <w:rFonts w:asciiTheme="majorHAnsi" w:hAnsiTheme="majorHAnsi"/>
                <w:sz w:val="12"/>
                <w:szCs w:val="12"/>
              </w:rPr>
            </w:pPr>
          </w:p>
        </w:tc>
      </w:tr>
      <w:tr w:rsidR="009137E4" w:rsidRPr="00C10052" w:rsidTr="001A7901">
        <w:trPr>
          <w:trHeight w:val="1851"/>
        </w:trPr>
        <w:tc>
          <w:tcPr>
            <w:tcW w:w="448" w:type="dxa"/>
            <w:vMerge/>
            <w:tcBorders>
              <w:left w:val="single" w:sz="4" w:space="0" w:color="auto"/>
              <w:right w:val="single" w:sz="4" w:space="0" w:color="auto"/>
            </w:tcBorders>
            <w:shd w:val="clear" w:color="auto" w:fill="auto"/>
            <w:vAlign w:val="center"/>
            <w:hideMark/>
          </w:tcPr>
          <w:p w:rsidR="009137E4" w:rsidRPr="00C10052" w:rsidRDefault="009137E4" w:rsidP="00E42870">
            <w:pPr>
              <w:spacing w:after="0" w:line="240" w:lineRule="auto"/>
              <w:rPr>
                <w:b/>
                <w:sz w:val="24"/>
                <w:szCs w:val="24"/>
              </w:rPr>
            </w:pPr>
          </w:p>
        </w:tc>
        <w:tc>
          <w:tcPr>
            <w:tcW w:w="511" w:type="dxa"/>
            <w:vMerge/>
            <w:tcBorders>
              <w:left w:val="single" w:sz="4" w:space="0" w:color="auto"/>
              <w:right w:val="single" w:sz="4" w:space="0" w:color="auto"/>
            </w:tcBorders>
            <w:shd w:val="clear" w:color="auto" w:fill="auto"/>
            <w:vAlign w:val="center"/>
            <w:hideMark/>
          </w:tcPr>
          <w:p w:rsidR="009137E4" w:rsidRPr="00C10052" w:rsidRDefault="009137E4" w:rsidP="00E42870">
            <w:pPr>
              <w:spacing w:after="0" w:line="240" w:lineRule="auto"/>
            </w:pPr>
          </w:p>
        </w:tc>
        <w:tc>
          <w:tcPr>
            <w:tcW w:w="425" w:type="dxa"/>
            <w:tcBorders>
              <w:top w:val="single" w:sz="4" w:space="0" w:color="auto"/>
              <w:left w:val="single" w:sz="4" w:space="0" w:color="auto"/>
              <w:right w:val="single" w:sz="4" w:space="0" w:color="auto"/>
            </w:tcBorders>
            <w:shd w:val="clear" w:color="auto" w:fill="auto"/>
            <w:vAlign w:val="center"/>
          </w:tcPr>
          <w:p w:rsidR="009137E4" w:rsidRDefault="009137E4" w:rsidP="001A7901">
            <w:pPr>
              <w:spacing w:after="0" w:line="240" w:lineRule="auto"/>
              <w:jc w:val="center"/>
              <w:rPr>
                <w:sz w:val="6"/>
                <w:szCs w:val="6"/>
              </w:rPr>
            </w:pPr>
          </w:p>
          <w:p w:rsidR="009137E4" w:rsidRDefault="009137E4" w:rsidP="001A7901">
            <w:pPr>
              <w:spacing w:after="0" w:line="240" w:lineRule="auto"/>
              <w:jc w:val="center"/>
              <w:rPr>
                <w:sz w:val="6"/>
                <w:szCs w:val="6"/>
              </w:rPr>
            </w:pPr>
          </w:p>
          <w:p w:rsidR="009137E4" w:rsidRPr="00AD5DA7" w:rsidRDefault="009137E4" w:rsidP="001A7901">
            <w:pPr>
              <w:spacing w:after="0" w:line="240" w:lineRule="auto"/>
              <w:jc w:val="center"/>
              <w:rPr>
                <w:sz w:val="6"/>
                <w:szCs w:val="6"/>
              </w:rPr>
            </w:pPr>
          </w:p>
          <w:p w:rsidR="009137E4" w:rsidRPr="00C10052" w:rsidRDefault="009137E4" w:rsidP="001A7901">
            <w:pPr>
              <w:spacing w:after="0" w:line="240" w:lineRule="auto"/>
              <w:jc w:val="center"/>
            </w:pPr>
            <w:r w:rsidRPr="00C10052">
              <w:t>1</w:t>
            </w:r>
          </w:p>
        </w:tc>
        <w:tc>
          <w:tcPr>
            <w:tcW w:w="2835" w:type="dxa"/>
            <w:vMerge/>
            <w:tcBorders>
              <w:left w:val="single" w:sz="4" w:space="0" w:color="auto"/>
              <w:right w:val="single" w:sz="4" w:space="0" w:color="auto"/>
            </w:tcBorders>
            <w:shd w:val="clear" w:color="auto" w:fill="auto"/>
            <w:vAlign w:val="center"/>
            <w:hideMark/>
          </w:tcPr>
          <w:p w:rsidR="009137E4" w:rsidRPr="00FC0CE7" w:rsidRDefault="009137E4" w:rsidP="00E42870">
            <w:pPr>
              <w:spacing w:after="0" w:line="240" w:lineRule="auto"/>
            </w:pPr>
          </w:p>
        </w:tc>
        <w:tc>
          <w:tcPr>
            <w:tcW w:w="3119" w:type="dxa"/>
            <w:vMerge/>
            <w:tcBorders>
              <w:left w:val="single" w:sz="4" w:space="0" w:color="auto"/>
              <w:right w:val="single" w:sz="4" w:space="0" w:color="auto"/>
            </w:tcBorders>
            <w:shd w:val="clear" w:color="auto" w:fill="auto"/>
            <w:vAlign w:val="center"/>
          </w:tcPr>
          <w:p w:rsidR="009137E4" w:rsidRPr="0081179F" w:rsidRDefault="009137E4" w:rsidP="0081179F">
            <w:pPr>
              <w:spacing w:after="0" w:line="240" w:lineRule="auto"/>
              <w:rPr>
                <w:rFonts w:asciiTheme="minorHAnsi" w:hAnsiTheme="minorHAnsi" w:cstheme="minorHAnsi"/>
                <w:b/>
              </w:rPr>
            </w:pPr>
          </w:p>
        </w:tc>
        <w:tc>
          <w:tcPr>
            <w:tcW w:w="3827" w:type="dxa"/>
            <w:vMerge/>
            <w:tcBorders>
              <w:left w:val="single" w:sz="4" w:space="0" w:color="auto"/>
              <w:right w:val="single" w:sz="4" w:space="0" w:color="auto"/>
            </w:tcBorders>
            <w:shd w:val="clear" w:color="auto" w:fill="auto"/>
            <w:vAlign w:val="center"/>
          </w:tcPr>
          <w:p w:rsidR="009137E4" w:rsidRPr="00C10052" w:rsidRDefault="009137E4" w:rsidP="00E42870">
            <w:pPr>
              <w:spacing w:after="0" w:line="240" w:lineRule="auto"/>
            </w:pPr>
          </w:p>
        </w:tc>
        <w:tc>
          <w:tcPr>
            <w:tcW w:w="2693" w:type="dxa"/>
            <w:vMerge/>
            <w:tcBorders>
              <w:left w:val="single" w:sz="4" w:space="0" w:color="auto"/>
              <w:right w:val="single" w:sz="4" w:space="0" w:color="auto"/>
            </w:tcBorders>
            <w:shd w:val="clear" w:color="auto" w:fill="auto"/>
            <w:vAlign w:val="center"/>
          </w:tcPr>
          <w:p w:rsidR="009137E4" w:rsidRPr="00C10052" w:rsidRDefault="009137E4" w:rsidP="0081179F">
            <w:pPr>
              <w:spacing w:after="0" w:line="240" w:lineRule="auto"/>
            </w:pPr>
          </w:p>
        </w:tc>
        <w:tc>
          <w:tcPr>
            <w:tcW w:w="992" w:type="dxa"/>
            <w:vMerge/>
            <w:tcBorders>
              <w:left w:val="single" w:sz="4" w:space="0" w:color="auto"/>
              <w:right w:val="single" w:sz="4" w:space="0" w:color="auto"/>
            </w:tcBorders>
            <w:shd w:val="clear" w:color="auto" w:fill="auto"/>
            <w:vAlign w:val="center"/>
            <w:hideMark/>
          </w:tcPr>
          <w:p w:rsidR="009137E4" w:rsidRPr="00C10052" w:rsidRDefault="009137E4" w:rsidP="00E42870">
            <w:pPr>
              <w:spacing w:after="0" w:line="240" w:lineRule="auto"/>
            </w:pPr>
          </w:p>
        </w:tc>
        <w:tc>
          <w:tcPr>
            <w:tcW w:w="1276" w:type="dxa"/>
            <w:vMerge/>
            <w:tcBorders>
              <w:left w:val="single" w:sz="4" w:space="0" w:color="auto"/>
              <w:right w:val="single" w:sz="4" w:space="0" w:color="auto"/>
            </w:tcBorders>
            <w:shd w:val="clear" w:color="auto" w:fill="auto"/>
            <w:vAlign w:val="center"/>
            <w:hideMark/>
          </w:tcPr>
          <w:p w:rsidR="009137E4" w:rsidRPr="00C10052" w:rsidRDefault="009137E4" w:rsidP="004A0E0F">
            <w:pPr>
              <w:spacing w:after="0" w:line="240" w:lineRule="auto"/>
            </w:pPr>
          </w:p>
        </w:tc>
      </w:tr>
    </w:tbl>
    <w:p w:rsidR="00FC0CE7" w:rsidRDefault="00FC0CE7" w:rsidP="00CE191E">
      <w:pPr>
        <w:spacing w:after="0"/>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81179F" w:rsidRPr="00C10052" w:rsidTr="00FC0CE7">
        <w:trPr>
          <w:trHeight w:val="1125"/>
        </w:trPr>
        <w:tc>
          <w:tcPr>
            <w:tcW w:w="448" w:type="dxa"/>
            <w:vMerge w:val="restart"/>
            <w:tcBorders>
              <w:top w:val="single" w:sz="4" w:space="0" w:color="auto"/>
              <w:left w:val="single" w:sz="4" w:space="0" w:color="auto"/>
              <w:right w:val="single" w:sz="4" w:space="0" w:color="auto"/>
            </w:tcBorders>
            <w:shd w:val="clear" w:color="auto" w:fill="auto"/>
            <w:textDirection w:val="btLr"/>
            <w:hideMark/>
          </w:tcPr>
          <w:p w:rsidR="0081179F" w:rsidRPr="00C10052" w:rsidRDefault="0081179F" w:rsidP="00E42870">
            <w:pPr>
              <w:spacing w:after="0" w:line="240" w:lineRule="auto"/>
              <w:ind w:left="113" w:right="113"/>
              <w:jc w:val="center"/>
              <w:rPr>
                <w:b/>
                <w:sz w:val="24"/>
                <w:szCs w:val="24"/>
              </w:rPr>
            </w:pPr>
            <w:r>
              <w:rPr>
                <w:b/>
                <w:sz w:val="24"/>
                <w:szCs w:val="24"/>
              </w:rPr>
              <w:t>HAZİRAN</w:t>
            </w:r>
          </w:p>
        </w:tc>
        <w:tc>
          <w:tcPr>
            <w:tcW w:w="511" w:type="dxa"/>
            <w:vMerge w:val="restart"/>
            <w:tcBorders>
              <w:top w:val="single" w:sz="4" w:space="0" w:color="auto"/>
              <w:left w:val="single" w:sz="4" w:space="0" w:color="auto"/>
              <w:right w:val="single" w:sz="4" w:space="0" w:color="auto"/>
            </w:tcBorders>
            <w:shd w:val="clear" w:color="auto" w:fill="auto"/>
            <w:textDirection w:val="btLr"/>
          </w:tcPr>
          <w:p w:rsidR="0081179F" w:rsidRPr="00C10052" w:rsidRDefault="0081179F" w:rsidP="00E42870">
            <w:pPr>
              <w:spacing w:after="0" w:line="240" w:lineRule="auto"/>
              <w:ind w:left="113" w:right="113"/>
              <w:jc w:val="center"/>
              <w:rPr>
                <w:rFonts w:cs="Calibri"/>
                <w:b/>
                <w:sz w:val="16"/>
                <w:szCs w:val="16"/>
              </w:rPr>
            </w:pPr>
            <w:r>
              <w:rPr>
                <w:rFonts w:cs="Calibri"/>
                <w:b/>
                <w:sz w:val="16"/>
                <w:szCs w:val="16"/>
              </w:rPr>
              <w:t>III</w:t>
            </w:r>
            <w:r w:rsidRPr="00C10052">
              <w:rPr>
                <w:rFonts w:cs="Calibri"/>
                <w:b/>
                <w:sz w:val="16"/>
                <w:szCs w:val="16"/>
              </w:rPr>
              <w:t>. HAFTA</w:t>
            </w:r>
          </w:p>
          <w:p w:rsidR="0081179F" w:rsidRPr="00C10052" w:rsidRDefault="0081179F" w:rsidP="00E42870">
            <w:pPr>
              <w:spacing w:after="0" w:line="240" w:lineRule="auto"/>
              <w:ind w:left="113" w:right="113"/>
              <w:jc w:val="center"/>
              <w:rPr>
                <w:b/>
              </w:rPr>
            </w:pPr>
            <w:r w:rsidRPr="00C10052">
              <w:rPr>
                <w:b/>
                <w:sz w:val="16"/>
                <w:szCs w:val="16"/>
              </w:rPr>
              <w:t>(</w:t>
            </w:r>
            <w:r w:rsidR="001A7901">
              <w:rPr>
                <w:b/>
                <w:sz w:val="16"/>
                <w:szCs w:val="16"/>
              </w:rPr>
              <w:t>14/18.06.2021</w:t>
            </w:r>
            <w:r>
              <w:rPr>
                <w:b/>
                <w:sz w:val="16"/>
                <w:szCs w:val="16"/>
              </w:rPr>
              <w:t>)</w:t>
            </w:r>
          </w:p>
          <w:p w:rsidR="0081179F" w:rsidRPr="00C10052" w:rsidRDefault="0081179F" w:rsidP="00E42870">
            <w:pPr>
              <w:spacing w:after="0" w:line="240" w:lineRule="auto"/>
              <w:ind w:left="113" w:right="113"/>
              <w:jc w:val="center"/>
              <w:rPr>
                <w:b/>
              </w:rPr>
            </w:pPr>
          </w:p>
          <w:p w:rsidR="0081179F" w:rsidRPr="00C10052" w:rsidRDefault="0081179F" w:rsidP="00E42870">
            <w:pPr>
              <w:spacing w:after="0" w:line="240" w:lineRule="auto"/>
              <w:ind w:left="113" w:right="113"/>
              <w:jc w:val="center"/>
              <w:rPr>
                <w:b/>
              </w:rPr>
            </w:pPr>
          </w:p>
          <w:p w:rsidR="0081179F" w:rsidRPr="00C10052" w:rsidRDefault="0081179F" w:rsidP="00E42870">
            <w:pPr>
              <w:spacing w:after="0" w:line="240" w:lineRule="auto"/>
              <w:ind w:left="113" w:right="113"/>
              <w:jc w:val="center"/>
              <w:rPr>
                <w:b/>
              </w:rPr>
            </w:pPr>
          </w:p>
          <w:p w:rsidR="0081179F" w:rsidRPr="00C10052" w:rsidRDefault="0081179F" w:rsidP="00E42870">
            <w:pPr>
              <w:spacing w:after="0" w:line="240" w:lineRule="auto"/>
              <w:ind w:left="113" w:right="113"/>
              <w:jc w:val="center"/>
              <w:rPr>
                <w:b/>
              </w:rPr>
            </w:pPr>
          </w:p>
          <w:p w:rsidR="0081179F" w:rsidRPr="00C10052" w:rsidRDefault="0081179F" w:rsidP="00E42870">
            <w:pPr>
              <w:spacing w:after="0" w:line="240" w:lineRule="auto"/>
              <w:ind w:left="113" w:right="113"/>
              <w:jc w:val="center"/>
              <w:rPr>
                <w:b/>
              </w:rPr>
            </w:pPr>
          </w:p>
          <w:p w:rsidR="0081179F" w:rsidRPr="00C10052" w:rsidRDefault="0081179F" w:rsidP="00E42870">
            <w:pPr>
              <w:spacing w:after="0" w:line="240" w:lineRule="auto"/>
              <w:ind w:left="113" w:right="113"/>
              <w:jc w:val="center"/>
              <w:rPr>
                <w:b/>
              </w:rPr>
            </w:pPr>
          </w:p>
          <w:p w:rsidR="0081179F" w:rsidRPr="00C10052" w:rsidRDefault="0081179F" w:rsidP="00E42870">
            <w:pPr>
              <w:spacing w:after="0" w:line="240" w:lineRule="auto"/>
              <w:ind w:left="113" w:right="113"/>
              <w:jc w:val="center"/>
              <w:rPr>
                <w:b/>
              </w:rPr>
            </w:pPr>
          </w:p>
          <w:p w:rsidR="0081179F" w:rsidRPr="00C10052" w:rsidRDefault="0081179F" w:rsidP="00E42870">
            <w:pPr>
              <w:spacing w:after="0" w:line="240" w:lineRule="auto"/>
              <w:ind w:left="113" w:right="113"/>
              <w:jc w:val="center"/>
              <w:rPr>
                <w:b/>
              </w:rPr>
            </w:pPr>
          </w:p>
          <w:p w:rsidR="0081179F" w:rsidRPr="00C10052" w:rsidRDefault="0081179F" w:rsidP="00E42870">
            <w:pPr>
              <w:spacing w:after="0" w:line="240" w:lineRule="auto"/>
              <w:ind w:left="113" w:right="113"/>
            </w:pPr>
          </w:p>
        </w:tc>
        <w:tc>
          <w:tcPr>
            <w:tcW w:w="425" w:type="dxa"/>
            <w:tcBorders>
              <w:top w:val="single" w:sz="4" w:space="0" w:color="auto"/>
              <w:left w:val="single" w:sz="4" w:space="0" w:color="auto"/>
              <w:right w:val="single" w:sz="4" w:space="0" w:color="auto"/>
            </w:tcBorders>
            <w:shd w:val="clear" w:color="auto" w:fill="auto"/>
            <w:vAlign w:val="center"/>
          </w:tcPr>
          <w:p w:rsidR="0081179F" w:rsidRPr="00C10052" w:rsidRDefault="0081179F" w:rsidP="0098117A">
            <w:pPr>
              <w:spacing w:after="0" w:line="240" w:lineRule="auto"/>
            </w:pPr>
            <w:r w:rsidRPr="00C10052">
              <w:t>1</w:t>
            </w:r>
          </w:p>
        </w:tc>
        <w:tc>
          <w:tcPr>
            <w:tcW w:w="2835" w:type="dxa"/>
            <w:tcBorders>
              <w:top w:val="single" w:sz="4" w:space="0" w:color="auto"/>
              <w:left w:val="single" w:sz="4" w:space="0" w:color="auto"/>
              <w:right w:val="single" w:sz="4" w:space="0" w:color="auto"/>
            </w:tcBorders>
            <w:shd w:val="clear" w:color="auto" w:fill="auto"/>
          </w:tcPr>
          <w:p w:rsidR="0081179F" w:rsidRDefault="0081179F" w:rsidP="00E42870">
            <w:pPr>
              <w:pStyle w:val="Default"/>
              <w:rPr>
                <w:rFonts w:asciiTheme="majorHAnsi" w:hAnsiTheme="majorHAnsi"/>
                <w:sz w:val="10"/>
                <w:szCs w:val="10"/>
              </w:rPr>
            </w:pPr>
          </w:p>
          <w:p w:rsidR="0081179F" w:rsidRPr="0098117A" w:rsidRDefault="009137E4" w:rsidP="00E42870">
            <w:pPr>
              <w:pStyle w:val="Default"/>
              <w:rPr>
                <w:rFonts w:asciiTheme="majorHAnsi" w:hAnsiTheme="majorHAnsi"/>
                <w:sz w:val="16"/>
                <w:szCs w:val="16"/>
              </w:rPr>
            </w:pPr>
            <w:r w:rsidRPr="009137E4">
              <w:rPr>
                <w:rFonts w:asciiTheme="minorHAnsi" w:hAnsiTheme="minorHAnsi" w:cstheme="minorHAnsi"/>
                <w:bCs/>
                <w:sz w:val="22"/>
                <w:szCs w:val="22"/>
              </w:rPr>
              <w:t xml:space="preserve">8.2.1990 sonrasında meydana gelen siyasi gelişmeleri Türkiye’ye etkileri ve dünya siyasi </w:t>
            </w:r>
            <w:proofErr w:type="gramStart"/>
            <w:r w:rsidRPr="009137E4">
              <w:rPr>
                <w:rFonts w:asciiTheme="minorHAnsi" w:hAnsiTheme="minorHAnsi" w:cstheme="minorHAnsi"/>
                <w:bCs/>
                <w:sz w:val="22"/>
                <w:szCs w:val="22"/>
              </w:rPr>
              <w:t>konjonktürü</w:t>
            </w:r>
            <w:proofErr w:type="gramEnd"/>
            <w:r w:rsidRPr="009137E4">
              <w:rPr>
                <w:rFonts w:asciiTheme="minorHAnsi" w:hAnsiTheme="minorHAnsi" w:cstheme="minorHAnsi"/>
                <w:bCs/>
                <w:sz w:val="22"/>
                <w:szCs w:val="22"/>
              </w:rPr>
              <w:t xml:space="preserve"> bağlamında analiz eder.</w:t>
            </w:r>
          </w:p>
        </w:tc>
        <w:tc>
          <w:tcPr>
            <w:tcW w:w="3119" w:type="dxa"/>
            <w:tcBorders>
              <w:top w:val="single" w:sz="4" w:space="0" w:color="auto"/>
              <w:left w:val="single" w:sz="4" w:space="0" w:color="auto"/>
              <w:right w:val="single" w:sz="4" w:space="0" w:color="auto"/>
            </w:tcBorders>
            <w:shd w:val="clear" w:color="auto" w:fill="auto"/>
            <w:vAlign w:val="center"/>
          </w:tcPr>
          <w:p w:rsidR="009137E4" w:rsidRDefault="009137E4" w:rsidP="009137E4">
            <w:pPr>
              <w:autoSpaceDE w:val="0"/>
              <w:autoSpaceDN w:val="0"/>
              <w:adjustRightInd w:val="0"/>
              <w:spacing w:after="0" w:line="240" w:lineRule="auto"/>
              <w:rPr>
                <w:rFonts w:asciiTheme="minorHAnsi" w:hAnsiTheme="minorHAnsi" w:cstheme="minorHAnsi"/>
                <w:b/>
                <w:bCs/>
                <w:lang w:eastAsia="tr-TR"/>
              </w:rPr>
            </w:pPr>
            <w:r w:rsidRPr="009137E4">
              <w:rPr>
                <w:rFonts w:asciiTheme="minorHAnsi" w:hAnsiTheme="minorHAnsi" w:cstheme="minorHAnsi"/>
                <w:b/>
                <w:bCs/>
                <w:lang w:eastAsia="tr-TR"/>
              </w:rPr>
              <w:t>8. 2. 1990 SONRASI DÜNYADAKİ GELİŞMELER</w:t>
            </w:r>
          </w:p>
          <w:p w:rsidR="009137E4" w:rsidRPr="009137E4" w:rsidRDefault="009137E4" w:rsidP="009137E4">
            <w:pPr>
              <w:autoSpaceDE w:val="0"/>
              <w:autoSpaceDN w:val="0"/>
              <w:adjustRightInd w:val="0"/>
              <w:spacing w:after="0" w:line="240" w:lineRule="auto"/>
              <w:rPr>
                <w:rFonts w:asciiTheme="minorHAnsi" w:hAnsiTheme="minorHAnsi" w:cstheme="minorHAnsi"/>
                <w:bCs/>
                <w:sz w:val="20"/>
                <w:szCs w:val="20"/>
                <w:lang w:eastAsia="tr-TR"/>
              </w:rPr>
            </w:pPr>
            <w:r w:rsidRPr="009137E4">
              <w:rPr>
                <w:rFonts w:asciiTheme="minorHAnsi" w:hAnsiTheme="minorHAnsi" w:cstheme="minorHAnsi"/>
                <w:bCs/>
                <w:sz w:val="20"/>
                <w:szCs w:val="20"/>
                <w:lang w:eastAsia="tr-TR"/>
              </w:rPr>
              <w:t>8. 2. 5. 11 Eylül Saldırıları ve Küresel Terör</w:t>
            </w:r>
          </w:p>
          <w:p w:rsidR="009137E4" w:rsidRPr="009137E4" w:rsidRDefault="009137E4" w:rsidP="009137E4">
            <w:pPr>
              <w:autoSpaceDE w:val="0"/>
              <w:autoSpaceDN w:val="0"/>
              <w:adjustRightInd w:val="0"/>
              <w:spacing w:after="0" w:line="240" w:lineRule="auto"/>
              <w:rPr>
                <w:rFonts w:asciiTheme="minorHAnsi" w:hAnsiTheme="minorHAnsi" w:cstheme="minorHAnsi"/>
                <w:bCs/>
                <w:lang w:eastAsia="tr-TR"/>
              </w:rPr>
            </w:pPr>
            <w:r w:rsidRPr="009137E4">
              <w:rPr>
                <w:rFonts w:asciiTheme="minorHAnsi" w:hAnsiTheme="minorHAnsi" w:cstheme="minorHAnsi"/>
                <w:bCs/>
                <w:sz w:val="20"/>
                <w:szCs w:val="20"/>
                <w:lang w:eastAsia="tr-TR"/>
              </w:rPr>
              <w:t>8. 2. 6. Irak ve Suriye’de Yaşananlar</w:t>
            </w:r>
          </w:p>
          <w:p w:rsidR="0081179F" w:rsidRPr="0081179F" w:rsidRDefault="0081179F" w:rsidP="006F4D34">
            <w:pPr>
              <w:spacing w:after="0" w:line="240" w:lineRule="auto"/>
              <w:rPr>
                <w:rFonts w:asciiTheme="minorHAnsi" w:hAnsiTheme="minorHAnsi" w:cstheme="minorHAnsi"/>
                <w:b/>
              </w:rPr>
            </w:pPr>
          </w:p>
        </w:tc>
        <w:tc>
          <w:tcPr>
            <w:tcW w:w="3827" w:type="dxa"/>
            <w:tcBorders>
              <w:top w:val="single" w:sz="4" w:space="0" w:color="auto"/>
              <w:left w:val="single" w:sz="4" w:space="0" w:color="auto"/>
              <w:right w:val="single" w:sz="4" w:space="0" w:color="auto"/>
            </w:tcBorders>
            <w:shd w:val="clear" w:color="auto" w:fill="auto"/>
          </w:tcPr>
          <w:p w:rsidR="0081179F" w:rsidRDefault="0081179F" w:rsidP="00E42870">
            <w:pPr>
              <w:pStyle w:val="Default"/>
              <w:rPr>
                <w:rFonts w:asciiTheme="majorHAnsi" w:hAnsiTheme="majorHAnsi"/>
                <w:b/>
                <w:sz w:val="16"/>
                <w:szCs w:val="16"/>
              </w:rPr>
            </w:pPr>
          </w:p>
          <w:p w:rsidR="0081179F" w:rsidRDefault="0081179F" w:rsidP="00E42870">
            <w:pPr>
              <w:pStyle w:val="Default"/>
              <w:rPr>
                <w:rFonts w:asciiTheme="majorHAnsi" w:hAnsiTheme="majorHAnsi"/>
                <w:b/>
                <w:sz w:val="16"/>
                <w:szCs w:val="16"/>
              </w:rPr>
            </w:pPr>
          </w:p>
          <w:p w:rsidR="0081179F" w:rsidRPr="00EC1A2D" w:rsidRDefault="0081179F" w:rsidP="00E42870">
            <w:pPr>
              <w:pStyle w:val="Default"/>
              <w:rPr>
                <w:rFonts w:asciiTheme="majorHAnsi" w:hAnsiTheme="majorHAnsi"/>
                <w:b/>
                <w:sz w:val="16"/>
                <w:szCs w:val="16"/>
              </w:rPr>
            </w:pPr>
          </w:p>
          <w:p w:rsidR="0081179F" w:rsidRPr="00EC1A2D" w:rsidRDefault="0081179F" w:rsidP="00E42870">
            <w:pPr>
              <w:pStyle w:val="Default"/>
              <w:rPr>
                <w:rFonts w:asciiTheme="majorHAnsi" w:hAnsiTheme="majorHAnsi"/>
                <w:sz w:val="16"/>
                <w:szCs w:val="16"/>
              </w:rPr>
            </w:pPr>
          </w:p>
          <w:p w:rsidR="0081179F" w:rsidRPr="00EC1A2D" w:rsidRDefault="0081179F" w:rsidP="00E42870">
            <w:pPr>
              <w:pStyle w:val="Default"/>
              <w:rPr>
                <w:rFonts w:asciiTheme="majorHAnsi" w:hAnsiTheme="majorHAnsi"/>
                <w:b/>
                <w:sz w:val="16"/>
                <w:szCs w:val="16"/>
              </w:rPr>
            </w:pPr>
          </w:p>
          <w:p w:rsidR="0081179F" w:rsidRPr="00EC1A2D" w:rsidRDefault="0081179F" w:rsidP="003D32B2">
            <w:pPr>
              <w:spacing w:after="0" w:line="240" w:lineRule="auto"/>
              <w:jc w:val="center"/>
              <w:rPr>
                <w:rFonts w:asciiTheme="majorHAnsi" w:hAnsiTheme="majorHAnsi"/>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9137E4" w:rsidRPr="009137E4" w:rsidRDefault="009137E4" w:rsidP="009137E4">
            <w:pPr>
              <w:autoSpaceDE w:val="0"/>
              <w:autoSpaceDN w:val="0"/>
              <w:adjustRightInd w:val="0"/>
              <w:spacing w:after="0" w:line="240" w:lineRule="auto"/>
              <w:rPr>
                <w:rFonts w:cs="Calibri"/>
                <w:color w:val="000000"/>
                <w:sz w:val="16"/>
                <w:szCs w:val="16"/>
                <w:lang w:eastAsia="tr-TR"/>
              </w:rPr>
            </w:pPr>
            <w:r w:rsidRPr="009137E4">
              <w:rPr>
                <w:rFonts w:cs="Calibri"/>
                <w:iCs/>
                <w:color w:val="000000"/>
                <w:sz w:val="16"/>
                <w:szCs w:val="16"/>
                <w:lang w:eastAsia="tr-TR"/>
              </w:rPr>
              <w:t xml:space="preserve">d) 11 Eylül Saldırıları sonrasında dünyanın çeşitli bölgelerinde meydana gelen terör eylemleri karşısında ülke ve toplumların takındıkları tavırların çeşitlilikleri vurgulanır ve örneklendirilir </w:t>
            </w:r>
          </w:p>
          <w:p w:rsidR="0081179F" w:rsidRPr="00EC1A2D" w:rsidRDefault="009137E4" w:rsidP="009137E4">
            <w:pPr>
              <w:spacing w:after="0" w:line="240" w:lineRule="auto"/>
              <w:rPr>
                <w:rFonts w:asciiTheme="majorHAnsi" w:hAnsiTheme="majorHAnsi"/>
                <w:sz w:val="16"/>
                <w:szCs w:val="16"/>
              </w:rPr>
            </w:pPr>
            <w:r w:rsidRPr="009137E4">
              <w:rPr>
                <w:rFonts w:cs="Calibri"/>
                <w:iCs/>
                <w:color w:val="000000"/>
                <w:sz w:val="16"/>
                <w:szCs w:val="16"/>
                <w:lang w:eastAsia="tr-TR"/>
              </w:rPr>
              <w:t>e) Irak ve Suriye’deki siyasi gelişmeler ile bu gelişmelerin Türkiye’ye etkilerine değinilir. Bu bağlamda Türkiye’nin mülteci sorununa yaklaşımı ile diğer ülkelerin bu soruna yaklaşımları karşılaştırılır.</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81179F" w:rsidRPr="00AD5DA7" w:rsidRDefault="0081179F" w:rsidP="00FC0CE7">
            <w:pPr>
              <w:spacing w:after="0" w:line="240" w:lineRule="auto"/>
              <w:rPr>
                <w:rFonts w:asciiTheme="majorHAnsi" w:hAnsiTheme="majorHAnsi" w:cs="Calibri"/>
                <w:sz w:val="12"/>
                <w:szCs w:val="12"/>
              </w:rPr>
            </w:pPr>
            <w:r w:rsidRPr="00AD5DA7">
              <w:rPr>
                <w:rFonts w:asciiTheme="majorHAnsi" w:hAnsiTheme="majorHAnsi" w:cs="Calibri"/>
                <w:sz w:val="12"/>
                <w:szCs w:val="12"/>
              </w:rPr>
              <w:t>1.Anlatım</w:t>
            </w:r>
          </w:p>
          <w:p w:rsidR="0081179F" w:rsidRPr="00AD5DA7" w:rsidRDefault="0081179F" w:rsidP="00FC0CE7">
            <w:pPr>
              <w:spacing w:after="0" w:line="240" w:lineRule="auto"/>
              <w:rPr>
                <w:rFonts w:asciiTheme="majorHAnsi" w:hAnsiTheme="majorHAnsi" w:cs="Calibri"/>
                <w:sz w:val="12"/>
                <w:szCs w:val="12"/>
              </w:rPr>
            </w:pPr>
            <w:r w:rsidRPr="00AD5DA7">
              <w:rPr>
                <w:rFonts w:asciiTheme="majorHAnsi" w:hAnsiTheme="majorHAnsi" w:cs="Calibri"/>
                <w:sz w:val="12"/>
                <w:szCs w:val="12"/>
              </w:rPr>
              <w:t>2.Soru-cevap</w:t>
            </w:r>
          </w:p>
          <w:p w:rsidR="0081179F" w:rsidRPr="00AD5DA7" w:rsidRDefault="0081179F" w:rsidP="00FC0CE7">
            <w:pPr>
              <w:spacing w:after="0" w:line="240" w:lineRule="auto"/>
              <w:rPr>
                <w:rFonts w:asciiTheme="majorHAnsi" w:hAnsiTheme="majorHAnsi" w:cs="Calibri"/>
                <w:sz w:val="12"/>
                <w:szCs w:val="12"/>
              </w:rPr>
            </w:pPr>
            <w:r w:rsidRPr="00AD5DA7">
              <w:rPr>
                <w:rFonts w:asciiTheme="majorHAnsi" w:hAnsiTheme="majorHAnsi" w:cs="Calibri"/>
                <w:sz w:val="12"/>
                <w:szCs w:val="12"/>
              </w:rPr>
              <w:t>3. İnceleme</w:t>
            </w:r>
          </w:p>
          <w:p w:rsidR="0081179F" w:rsidRPr="00AD5DA7" w:rsidRDefault="0081179F" w:rsidP="00FC0CE7">
            <w:pPr>
              <w:spacing w:after="0" w:line="240" w:lineRule="auto"/>
              <w:rPr>
                <w:rFonts w:asciiTheme="majorHAnsi" w:hAnsiTheme="majorHAnsi" w:cs="Calibri"/>
                <w:sz w:val="12"/>
                <w:szCs w:val="12"/>
              </w:rPr>
            </w:pPr>
            <w:r w:rsidRPr="00AD5DA7">
              <w:rPr>
                <w:rFonts w:asciiTheme="majorHAnsi" w:hAnsiTheme="majorHAnsi" w:cs="Calibri"/>
                <w:sz w:val="12"/>
                <w:szCs w:val="12"/>
              </w:rPr>
              <w:t>4.Grup Tartışması</w:t>
            </w:r>
          </w:p>
          <w:p w:rsidR="0081179F" w:rsidRPr="00AD5DA7" w:rsidRDefault="0081179F" w:rsidP="00FC0CE7">
            <w:pPr>
              <w:spacing w:after="0" w:line="240" w:lineRule="auto"/>
              <w:rPr>
                <w:rFonts w:asciiTheme="majorHAnsi" w:hAnsiTheme="majorHAnsi" w:cs="Calibri"/>
                <w:sz w:val="12"/>
                <w:szCs w:val="12"/>
              </w:rPr>
            </w:pPr>
            <w:r w:rsidRPr="00AD5DA7">
              <w:rPr>
                <w:rFonts w:asciiTheme="majorHAnsi" w:hAnsiTheme="majorHAnsi" w:cs="Calibri"/>
                <w:sz w:val="12"/>
                <w:szCs w:val="12"/>
              </w:rPr>
              <w:t>5.Bireysel Çalışmalar</w:t>
            </w:r>
          </w:p>
          <w:p w:rsidR="0081179F" w:rsidRPr="00AD5DA7" w:rsidRDefault="0081179F" w:rsidP="00FC0CE7">
            <w:pPr>
              <w:spacing w:after="0" w:line="240" w:lineRule="auto"/>
              <w:rPr>
                <w:rFonts w:asciiTheme="majorHAnsi" w:hAnsiTheme="majorHAnsi" w:cs="Calibri"/>
                <w:sz w:val="12"/>
                <w:szCs w:val="12"/>
              </w:rPr>
            </w:pPr>
            <w:r w:rsidRPr="00AD5DA7">
              <w:rPr>
                <w:rFonts w:asciiTheme="majorHAnsi" w:hAnsiTheme="majorHAnsi" w:cs="Calibri"/>
                <w:sz w:val="12"/>
                <w:szCs w:val="12"/>
              </w:rPr>
              <w:t>6.Tekrarlama</w:t>
            </w:r>
          </w:p>
          <w:p w:rsidR="0081179F" w:rsidRPr="00AD5DA7" w:rsidRDefault="0081179F" w:rsidP="00FC0CE7">
            <w:pPr>
              <w:spacing w:after="0" w:line="240" w:lineRule="auto"/>
              <w:rPr>
                <w:rFonts w:asciiTheme="majorHAnsi" w:hAnsiTheme="majorHAnsi" w:cs="Calibri"/>
                <w:sz w:val="12"/>
                <w:szCs w:val="12"/>
              </w:rPr>
            </w:pPr>
            <w:r w:rsidRPr="00AD5DA7">
              <w:rPr>
                <w:rFonts w:asciiTheme="majorHAnsi" w:hAnsiTheme="majorHAnsi" w:cs="Calibri"/>
                <w:sz w:val="12"/>
                <w:szCs w:val="12"/>
              </w:rPr>
              <w:t>7.Grup Çalışması</w:t>
            </w:r>
          </w:p>
          <w:p w:rsidR="0081179F" w:rsidRPr="00AD5DA7" w:rsidRDefault="0081179F" w:rsidP="00FC0CE7">
            <w:pPr>
              <w:spacing w:after="0" w:line="240" w:lineRule="auto"/>
              <w:rPr>
                <w:rFonts w:asciiTheme="majorHAnsi" w:hAnsiTheme="majorHAnsi"/>
                <w:sz w:val="12"/>
                <w:szCs w:val="12"/>
              </w:rPr>
            </w:pPr>
            <w:r w:rsidRPr="00AD5DA7">
              <w:rPr>
                <w:rFonts w:asciiTheme="majorHAnsi" w:hAnsiTheme="majorHAnsi" w:cs="Calibri"/>
                <w:sz w:val="12"/>
                <w:szCs w:val="12"/>
              </w:rPr>
              <w:t>8.Yapılan işi Yorumlama</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81179F" w:rsidRPr="00AD5DA7" w:rsidRDefault="0081179F" w:rsidP="004A0E0F">
            <w:pPr>
              <w:spacing w:after="0" w:line="240" w:lineRule="auto"/>
              <w:rPr>
                <w:rFonts w:asciiTheme="majorHAnsi" w:hAnsiTheme="majorHAnsi"/>
                <w:sz w:val="12"/>
                <w:szCs w:val="12"/>
              </w:rPr>
            </w:pPr>
            <w:r w:rsidRPr="00AD5DA7">
              <w:rPr>
                <w:rFonts w:asciiTheme="majorHAnsi" w:hAnsiTheme="majorHAnsi"/>
                <w:sz w:val="12"/>
                <w:szCs w:val="12"/>
              </w:rPr>
              <w:t>Milli Eğitim Bakanlığının önerdiği Ana Ders Kitabı</w:t>
            </w:r>
          </w:p>
          <w:p w:rsidR="0081179F" w:rsidRPr="00AD5DA7" w:rsidRDefault="0081179F" w:rsidP="004A0E0F">
            <w:pPr>
              <w:spacing w:after="0" w:line="240" w:lineRule="auto"/>
              <w:rPr>
                <w:rFonts w:asciiTheme="majorHAnsi" w:hAnsiTheme="majorHAnsi"/>
                <w:sz w:val="12"/>
                <w:szCs w:val="12"/>
              </w:rPr>
            </w:pPr>
            <w:r w:rsidRPr="00AD5DA7">
              <w:rPr>
                <w:rFonts w:asciiTheme="majorHAnsi" w:hAnsiTheme="majorHAnsi"/>
                <w:sz w:val="12"/>
                <w:szCs w:val="12"/>
              </w:rPr>
              <w:t>Genel Tarih Atlası</w:t>
            </w:r>
          </w:p>
          <w:p w:rsidR="0081179F" w:rsidRPr="00AD5DA7" w:rsidRDefault="0081179F" w:rsidP="004A0E0F">
            <w:pPr>
              <w:spacing w:after="0" w:line="240" w:lineRule="auto"/>
              <w:rPr>
                <w:rFonts w:asciiTheme="majorHAnsi" w:hAnsiTheme="majorHAnsi"/>
                <w:sz w:val="12"/>
                <w:szCs w:val="12"/>
              </w:rPr>
            </w:pPr>
          </w:p>
        </w:tc>
      </w:tr>
      <w:tr w:rsidR="0081179F" w:rsidRPr="00C10052" w:rsidTr="00FC0CE7">
        <w:trPr>
          <w:trHeight w:val="704"/>
        </w:trPr>
        <w:tc>
          <w:tcPr>
            <w:tcW w:w="448" w:type="dxa"/>
            <w:vMerge/>
            <w:tcBorders>
              <w:left w:val="single" w:sz="4" w:space="0" w:color="auto"/>
              <w:right w:val="single" w:sz="4" w:space="0" w:color="auto"/>
            </w:tcBorders>
            <w:shd w:val="clear" w:color="auto" w:fill="auto"/>
            <w:vAlign w:val="center"/>
            <w:hideMark/>
          </w:tcPr>
          <w:p w:rsidR="0081179F" w:rsidRPr="00C10052" w:rsidRDefault="0081179F" w:rsidP="00E42870">
            <w:pPr>
              <w:spacing w:after="0" w:line="240" w:lineRule="auto"/>
              <w:rPr>
                <w:b/>
                <w:sz w:val="24"/>
                <w:szCs w:val="24"/>
              </w:rPr>
            </w:pPr>
          </w:p>
        </w:tc>
        <w:tc>
          <w:tcPr>
            <w:tcW w:w="511" w:type="dxa"/>
            <w:vMerge/>
            <w:tcBorders>
              <w:left w:val="single" w:sz="4" w:space="0" w:color="auto"/>
              <w:right w:val="single" w:sz="4" w:space="0" w:color="auto"/>
            </w:tcBorders>
            <w:shd w:val="clear" w:color="auto" w:fill="auto"/>
            <w:vAlign w:val="center"/>
            <w:hideMark/>
          </w:tcPr>
          <w:p w:rsidR="0081179F" w:rsidRPr="00C10052" w:rsidRDefault="0081179F" w:rsidP="00E42870">
            <w:pPr>
              <w:spacing w:after="0" w:line="240" w:lineRule="auto"/>
            </w:pPr>
          </w:p>
        </w:tc>
        <w:tc>
          <w:tcPr>
            <w:tcW w:w="425" w:type="dxa"/>
            <w:tcBorders>
              <w:top w:val="single" w:sz="4" w:space="0" w:color="auto"/>
              <w:left w:val="single" w:sz="4" w:space="0" w:color="auto"/>
              <w:right w:val="single" w:sz="4" w:space="0" w:color="auto"/>
            </w:tcBorders>
            <w:shd w:val="clear" w:color="auto" w:fill="auto"/>
            <w:vAlign w:val="center"/>
          </w:tcPr>
          <w:p w:rsidR="0081179F" w:rsidRPr="00C10052" w:rsidRDefault="0081179F" w:rsidP="0098117A">
            <w:pPr>
              <w:spacing w:after="0" w:line="240" w:lineRule="auto"/>
            </w:pPr>
            <w:r w:rsidRPr="00C10052">
              <w:t>1</w:t>
            </w:r>
          </w:p>
        </w:tc>
        <w:tc>
          <w:tcPr>
            <w:tcW w:w="2835" w:type="dxa"/>
            <w:tcBorders>
              <w:left w:val="single" w:sz="4" w:space="0" w:color="auto"/>
              <w:right w:val="single" w:sz="4" w:space="0" w:color="auto"/>
            </w:tcBorders>
            <w:shd w:val="clear" w:color="auto" w:fill="auto"/>
            <w:vAlign w:val="center"/>
            <w:hideMark/>
          </w:tcPr>
          <w:p w:rsidR="0081179F" w:rsidRPr="00C10052" w:rsidRDefault="0081179F" w:rsidP="00E42870">
            <w:pPr>
              <w:spacing w:after="0" w:line="240" w:lineRule="auto"/>
            </w:pPr>
          </w:p>
        </w:tc>
        <w:tc>
          <w:tcPr>
            <w:tcW w:w="3119" w:type="dxa"/>
            <w:tcBorders>
              <w:top w:val="single" w:sz="4" w:space="0" w:color="auto"/>
              <w:left w:val="single" w:sz="4" w:space="0" w:color="auto"/>
              <w:right w:val="single" w:sz="4" w:space="0" w:color="auto"/>
            </w:tcBorders>
            <w:shd w:val="clear" w:color="auto" w:fill="auto"/>
          </w:tcPr>
          <w:p w:rsidR="0081179F" w:rsidRDefault="0081179F" w:rsidP="00E42870">
            <w:pPr>
              <w:spacing w:after="0" w:line="240" w:lineRule="auto"/>
              <w:rPr>
                <w:rFonts w:asciiTheme="majorHAnsi" w:hAnsiTheme="majorHAnsi"/>
                <w:b/>
                <w:sz w:val="10"/>
                <w:szCs w:val="10"/>
              </w:rPr>
            </w:pPr>
          </w:p>
          <w:p w:rsidR="0081179F" w:rsidRPr="00965F7E" w:rsidRDefault="0081179F" w:rsidP="00E42870">
            <w:pPr>
              <w:spacing w:after="0" w:line="240" w:lineRule="auto"/>
              <w:rPr>
                <w:rFonts w:asciiTheme="majorHAnsi" w:hAnsiTheme="majorHAnsi"/>
                <w:b/>
                <w:sz w:val="10"/>
                <w:szCs w:val="10"/>
              </w:rPr>
            </w:pPr>
          </w:p>
          <w:p w:rsidR="0081179F" w:rsidRPr="00AD0BD2" w:rsidRDefault="0081179F" w:rsidP="00E42870">
            <w:pPr>
              <w:spacing w:after="0" w:line="240" w:lineRule="auto"/>
              <w:rPr>
                <w:rFonts w:asciiTheme="minorHAnsi" w:hAnsiTheme="minorHAnsi" w:cstheme="minorHAnsi"/>
                <w:b/>
                <w:sz w:val="20"/>
                <w:szCs w:val="20"/>
              </w:rPr>
            </w:pPr>
            <w:proofErr w:type="gramStart"/>
            <w:r w:rsidRPr="00AD0BD2">
              <w:rPr>
                <w:rFonts w:asciiTheme="minorHAnsi" w:hAnsiTheme="minorHAnsi" w:cstheme="minorHAnsi"/>
                <w:b/>
                <w:sz w:val="20"/>
                <w:szCs w:val="20"/>
              </w:rPr>
              <w:t>YIL SONU</w:t>
            </w:r>
            <w:proofErr w:type="gramEnd"/>
            <w:r w:rsidRPr="00AD0BD2">
              <w:rPr>
                <w:rFonts w:asciiTheme="minorHAnsi" w:hAnsiTheme="minorHAnsi" w:cstheme="minorHAnsi"/>
                <w:b/>
                <w:sz w:val="20"/>
                <w:szCs w:val="20"/>
              </w:rPr>
              <w:t xml:space="preserve"> GENEL DEĞERLENDİRME</w:t>
            </w:r>
          </w:p>
        </w:tc>
        <w:tc>
          <w:tcPr>
            <w:tcW w:w="3827" w:type="dxa"/>
            <w:tcBorders>
              <w:left w:val="single" w:sz="4" w:space="0" w:color="auto"/>
              <w:right w:val="single" w:sz="4" w:space="0" w:color="auto"/>
            </w:tcBorders>
            <w:shd w:val="clear" w:color="auto" w:fill="auto"/>
            <w:vAlign w:val="center"/>
          </w:tcPr>
          <w:p w:rsidR="0081179F" w:rsidRPr="00C10052" w:rsidRDefault="0081179F" w:rsidP="00E42870">
            <w:pPr>
              <w:spacing w:after="0" w:line="240" w:lineRule="auto"/>
            </w:pPr>
          </w:p>
        </w:tc>
        <w:tc>
          <w:tcPr>
            <w:tcW w:w="2693" w:type="dxa"/>
            <w:vMerge/>
            <w:tcBorders>
              <w:left w:val="single" w:sz="4" w:space="0" w:color="auto"/>
              <w:right w:val="single" w:sz="4" w:space="0" w:color="auto"/>
            </w:tcBorders>
            <w:shd w:val="clear" w:color="auto" w:fill="auto"/>
            <w:vAlign w:val="center"/>
          </w:tcPr>
          <w:p w:rsidR="0081179F" w:rsidRPr="00C10052" w:rsidRDefault="0081179F" w:rsidP="00E42870">
            <w:pPr>
              <w:spacing w:after="0" w:line="240" w:lineRule="auto"/>
            </w:pPr>
          </w:p>
        </w:tc>
        <w:tc>
          <w:tcPr>
            <w:tcW w:w="992" w:type="dxa"/>
            <w:vMerge/>
            <w:tcBorders>
              <w:left w:val="single" w:sz="4" w:space="0" w:color="auto"/>
              <w:right w:val="single" w:sz="4" w:space="0" w:color="auto"/>
            </w:tcBorders>
            <w:shd w:val="clear" w:color="auto" w:fill="auto"/>
            <w:vAlign w:val="center"/>
            <w:hideMark/>
          </w:tcPr>
          <w:p w:rsidR="0081179F" w:rsidRPr="00C10052" w:rsidRDefault="0081179F" w:rsidP="00E42870">
            <w:pPr>
              <w:spacing w:after="0" w:line="240" w:lineRule="auto"/>
            </w:pPr>
          </w:p>
        </w:tc>
        <w:tc>
          <w:tcPr>
            <w:tcW w:w="1276" w:type="dxa"/>
            <w:vMerge/>
            <w:tcBorders>
              <w:left w:val="single" w:sz="4" w:space="0" w:color="auto"/>
              <w:right w:val="single" w:sz="4" w:space="0" w:color="auto"/>
            </w:tcBorders>
            <w:shd w:val="clear" w:color="auto" w:fill="auto"/>
            <w:vAlign w:val="center"/>
            <w:hideMark/>
          </w:tcPr>
          <w:p w:rsidR="0081179F" w:rsidRPr="00C10052" w:rsidRDefault="0081179F" w:rsidP="004A0E0F">
            <w:pPr>
              <w:spacing w:after="0" w:line="240" w:lineRule="auto"/>
            </w:pPr>
          </w:p>
        </w:tc>
      </w:tr>
    </w:tbl>
    <w:p w:rsidR="00D67E70" w:rsidRDefault="00D67E70" w:rsidP="00CE191E">
      <w:pPr>
        <w:spacing w:after="0"/>
        <w:rPr>
          <w:sz w:val="10"/>
          <w:szCs w:val="10"/>
        </w:rPr>
      </w:pPr>
    </w:p>
    <w:p w:rsidR="00D67E70" w:rsidRPr="00230EE4" w:rsidRDefault="00D67E70" w:rsidP="00CE191E">
      <w:pPr>
        <w:spacing w:after="0"/>
        <w:rPr>
          <w:sz w:val="10"/>
          <w:szCs w:val="10"/>
        </w:rPr>
      </w:pPr>
    </w:p>
    <w:tbl>
      <w:tblPr>
        <w:tblW w:w="0" w:type="auto"/>
        <w:tblLook w:val="04A0" w:firstRow="1" w:lastRow="0" w:firstColumn="1" w:lastColumn="0" w:noHBand="0" w:noVBand="1"/>
      </w:tblPr>
      <w:tblGrid>
        <w:gridCol w:w="3794"/>
        <w:gridCol w:w="3685"/>
        <w:gridCol w:w="3686"/>
        <w:gridCol w:w="4961"/>
        <w:gridCol w:w="109"/>
      </w:tblGrid>
      <w:tr w:rsidR="00EE4F4D" w:rsidRPr="00C10052" w:rsidTr="00C10052">
        <w:trPr>
          <w:gridAfter w:val="1"/>
          <w:wAfter w:w="109" w:type="dxa"/>
        </w:trPr>
        <w:tc>
          <w:tcPr>
            <w:tcW w:w="16126" w:type="dxa"/>
            <w:gridSpan w:val="4"/>
            <w:shd w:val="clear" w:color="auto" w:fill="auto"/>
          </w:tcPr>
          <w:p w:rsidR="0045686D" w:rsidRPr="002547A8" w:rsidRDefault="0045686D" w:rsidP="004A0E0F">
            <w:pPr>
              <w:autoSpaceDE w:val="0"/>
              <w:autoSpaceDN w:val="0"/>
              <w:adjustRightInd w:val="0"/>
              <w:spacing w:after="0" w:line="240" w:lineRule="auto"/>
              <w:rPr>
                <w:rFonts w:asciiTheme="majorHAnsi" w:hAnsiTheme="majorHAnsi"/>
                <w:sz w:val="18"/>
                <w:szCs w:val="18"/>
              </w:rPr>
            </w:pPr>
            <w:r w:rsidRPr="00DE2AF2">
              <w:rPr>
                <w:rFonts w:asciiTheme="majorHAnsi" w:hAnsiTheme="majorHAnsi"/>
                <w:b/>
              </w:rPr>
              <w:t xml:space="preserve">NOT: </w:t>
            </w:r>
            <w:r w:rsidRPr="002547A8">
              <w:rPr>
                <w:rFonts w:asciiTheme="majorHAnsi" w:hAnsiTheme="majorHAnsi"/>
                <w:sz w:val="18"/>
                <w:szCs w:val="18"/>
              </w:rPr>
              <w:t xml:space="preserve">İşbu Yıllık Plan; </w:t>
            </w:r>
          </w:p>
          <w:p w:rsidR="0045686D" w:rsidRDefault="0045686D" w:rsidP="00DE2AF2">
            <w:pPr>
              <w:numPr>
                <w:ilvl w:val="0"/>
                <w:numId w:val="1"/>
              </w:numPr>
              <w:spacing w:after="0" w:line="240" w:lineRule="auto"/>
              <w:rPr>
                <w:rFonts w:asciiTheme="majorHAnsi" w:hAnsiTheme="majorHAnsi"/>
                <w:sz w:val="18"/>
                <w:szCs w:val="18"/>
              </w:rPr>
            </w:pPr>
            <w:r w:rsidRPr="002547A8">
              <w:rPr>
                <w:rFonts w:asciiTheme="majorHAnsi" w:hAnsiTheme="majorHAnsi"/>
                <w:b/>
                <w:sz w:val="18"/>
                <w:szCs w:val="18"/>
              </w:rPr>
              <w:t>Talim ve Terbiye Kurulu Başkanlığı’nın</w:t>
            </w:r>
            <w:r w:rsidRPr="002547A8">
              <w:rPr>
                <w:rFonts w:asciiTheme="majorHAnsi" w:hAnsiTheme="majorHAnsi"/>
                <w:sz w:val="18"/>
                <w:szCs w:val="18"/>
              </w:rPr>
              <w:t xml:space="preserve"> </w:t>
            </w:r>
            <w:r w:rsidRPr="002547A8">
              <w:rPr>
                <w:rFonts w:asciiTheme="majorHAnsi" w:hAnsiTheme="majorHAnsi"/>
                <w:b/>
                <w:color w:val="0070C0"/>
                <w:sz w:val="18"/>
                <w:szCs w:val="18"/>
              </w:rPr>
              <w:t>27.04. 1998 tarih ve 64 sayılı kararı</w:t>
            </w:r>
            <w:r w:rsidRPr="002547A8">
              <w:rPr>
                <w:rFonts w:asciiTheme="majorHAnsi" w:hAnsiTheme="majorHAnsi"/>
                <w:sz w:val="18"/>
                <w:szCs w:val="18"/>
              </w:rPr>
              <w:t xml:space="preserve"> ile kabul edilen ve </w:t>
            </w:r>
            <w:r w:rsidRPr="002547A8">
              <w:rPr>
                <w:rFonts w:asciiTheme="majorHAnsi" w:hAnsiTheme="majorHAnsi"/>
                <w:b/>
                <w:color w:val="0070C0"/>
                <w:sz w:val="18"/>
                <w:szCs w:val="18"/>
              </w:rPr>
              <w:t>Mayıs 1998 tarih</w:t>
            </w:r>
            <w:r w:rsidR="00D14EE4">
              <w:rPr>
                <w:rFonts w:asciiTheme="majorHAnsi" w:hAnsiTheme="majorHAnsi"/>
                <w:b/>
                <w:color w:val="0070C0"/>
                <w:sz w:val="18"/>
                <w:szCs w:val="18"/>
              </w:rPr>
              <w:t xml:space="preserve"> ve</w:t>
            </w:r>
            <w:r w:rsidRPr="002547A8">
              <w:rPr>
                <w:rFonts w:asciiTheme="majorHAnsi" w:hAnsiTheme="majorHAnsi"/>
                <w:b/>
                <w:color w:val="0070C0"/>
                <w:sz w:val="18"/>
                <w:szCs w:val="18"/>
              </w:rPr>
              <w:t xml:space="preserve"> 2488 sayılı Tebliğler Dergisi</w:t>
            </w:r>
            <w:r w:rsidRPr="002547A8">
              <w:rPr>
                <w:rFonts w:asciiTheme="majorHAnsi" w:hAnsiTheme="majorHAnsi"/>
                <w:sz w:val="18"/>
                <w:szCs w:val="18"/>
              </w:rPr>
              <w:t xml:space="preserve">’nde yayınlanan </w:t>
            </w:r>
            <w:r w:rsidRPr="002547A8">
              <w:rPr>
                <w:rFonts w:asciiTheme="majorHAnsi" w:hAnsiTheme="majorHAnsi"/>
                <w:b/>
                <w:sz w:val="18"/>
                <w:szCs w:val="18"/>
              </w:rPr>
              <w:t>“Ortaöğretim Kurumlarının Öğretim Programları ile Ders Kitaplarında Yer Alması Gereken</w:t>
            </w:r>
            <w:r w:rsidRPr="002547A8">
              <w:rPr>
                <w:rFonts w:asciiTheme="majorHAnsi" w:hAnsiTheme="majorHAnsi"/>
                <w:sz w:val="18"/>
                <w:szCs w:val="18"/>
              </w:rPr>
              <w:t xml:space="preserve"> “</w:t>
            </w:r>
            <w:r w:rsidRPr="002547A8">
              <w:rPr>
                <w:rFonts w:asciiTheme="majorHAnsi" w:hAnsiTheme="majorHAnsi"/>
                <w:b/>
                <w:color w:val="0070C0"/>
                <w:sz w:val="18"/>
                <w:szCs w:val="18"/>
              </w:rPr>
              <w:t>Atatürkçülükle İlgili Konular</w:t>
            </w:r>
            <w:r w:rsidRPr="002547A8">
              <w:rPr>
                <w:rFonts w:asciiTheme="majorHAnsi" w:hAnsiTheme="majorHAnsi"/>
                <w:sz w:val="18"/>
                <w:szCs w:val="18"/>
              </w:rPr>
              <w:t>” dikkate alınarak,</w:t>
            </w:r>
          </w:p>
          <w:p w:rsidR="00DD472D" w:rsidRPr="009137E4" w:rsidRDefault="0045686D" w:rsidP="00C10052">
            <w:pPr>
              <w:numPr>
                <w:ilvl w:val="0"/>
                <w:numId w:val="1"/>
              </w:numPr>
              <w:autoSpaceDE w:val="0"/>
              <w:autoSpaceDN w:val="0"/>
              <w:adjustRightInd w:val="0"/>
              <w:spacing w:after="0" w:line="240" w:lineRule="auto"/>
              <w:rPr>
                <w:rFonts w:asciiTheme="majorHAnsi" w:hAnsiTheme="majorHAnsi" w:cs="Tahoma"/>
                <w:sz w:val="18"/>
                <w:szCs w:val="18"/>
              </w:rPr>
            </w:pPr>
            <w:r w:rsidRPr="002547A8">
              <w:rPr>
                <w:rFonts w:asciiTheme="majorHAnsi" w:hAnsiTheme="majorHAnsi"/>
                <w:sz w:val="18"/>
                <w:szCs w:val="18"/>
              </w:rPr>
              <w:t xml:space="preserve">Talim ve Terbiye Kurulu Başkanlığı’nın </w:t>
            </w:r>
            <w:r w:rsidRPr="002547A8">
              <w:rPr>
                <w:rFonts w:asciiTheme="majorHAnsi" w:hAnsiTheme="majorHAnsi"/>
                <w:b/>
                <w:color w:val="0070C0"/>
                <w:sz w:val="18"/>
                <w:szCs w:val="18"/>
              </w:rPr>
              <w:t>30.07.2003 Tarihli, 226 Sayılı kararı ve 2551 Tebliğler Dergisinde yayımlanan “Millî Eğitim Bakanlığı Eğitim ve Öğretim Çalışmalarının Plânlı Yürütülmesine İlişkin Yönerge”</w:t>
            </w:r>
            <w:r w:rsidRPr="002547A8">
              <w:rPr>
                <w:rFonts w:asciiTheme="majorHAnsi" w:hAnsiTheme="majorHAnsi"/>
                <w:sz w:val="18"/>
                <w:szCs w:val="18"/>
              </w:rPr>
              <w:t xml:space="preserve"> esas alınarak </w:t>
            </w:r>
            <w:proofErr w:type="spellStart"/>
            <w:r w:rsidRPr="002547A8">
              <w:rPr>
                <w:rFonts w:asciiTheme="majorHAnsi" w:hAnsiTheme="majorHAnsi"/>
                <w:sz w:val="18"/>
                <w:szCs w:val="18"/>
              </w:rPr>
              <w:t>ünitelendirilmiş</w:t>
            </w:r>
            <w:proofErr w:type="spellEnd"/>
            <w:r w:rsidRPr="002547A8">
              <w:rPr>
                <w:rFonts w:asciiTheme="majorHAnsi" w:hAnsiTheme="majorHAnsi"/>
                <w:sz w:val="18"/>
                <w:szCs w:val="18"/>
              </w:rPr>
              <w:t xml:space="preserve"> olarak yapılmıştır</w:t>
            </w:r>
            <w:r w:rsidRPr="002547A8">
              <w:rPr>
                <w:rFonts w:asciiTheme="majorHAnsi" w:hAnsiTheme="majorHAnsi" w:cs="Tahoma"/>
                <w:sz w:val="18"/>
                <w:szCs w:val="18"/>
              </w:rPr>
              <w:t>.</w:t>
            </w:r>
          </w:p>
        </w:tc>
      </w:tr>
      <w:tr w:rsidR="00EE4F4D" w:rsidRPr="00C10052" w:rsidTr="00C10052">
        <w:trPr>
          <w:gridAfter w:val="1"/>
          <w:wAfter w:w="109" w:type="dxa"/>
        </w:trPr>
        <w:tc>
          <w:tcPr>
            <w:tcW w:w="16126" w:type="dxa"/>
            <w:gridSpan w:val="4"/>
            <w:shd w:val="clear" w:color="auto" w:fill="auto"/>
          </w:tcPr>
          <w:p w:rsidR="00F64C86" w:rsidRPr="00F64C86" w:rsidRDefault="0098650B" w:rsidP="00F64C86">
            <w:pPr>
              <w:spacing w:after="0" w:line="240" w:lineRule="auto"/>
              <w:jc w:val="center"/>
              <w:rPr>
                <w:rFonts w:asciiTheme="majorHAnsi" w:hAnsiTheme="majorHAnsi"/>
                <w:color w:val="000000"/>
                <w:sz w:val="20"/>
                <w:szCs w:val="20"/>
              </w:rPr>
            </w:pPr>
            <w:proofErr w:type="gramStart"/>
            <w:r>
              <w:rPr>
                <w:rFonts w:asciiTheme="majorHAnsi" w:hAnsiTheme="majorHAnsi"/>
                <w:color w:val="000000"/>
                <w:sz w:val="20"/>
                <w:szCs w:val="20"/>
              </w:rPr>
              <w:t>……………………………………………………</w:t>
            </w:r>
            <w:proofErr w:type="gramEnd"/>
            <w:r w:rsidR="00F64C86" w:rsidRPr="00F64C86">
              <w:rPr>
                <w:rFonts w:asciiTheme="majorHAnsi" w:hAnsiTheme="majorHAnsi"/>
                <w:color w:val="000000"/>
                <w:sz w:val="20"/>
                <w:szCs w:val="20"/>
              </w:rPr>
              <w:t xml:space="preserve"> MÜDÜRLÜĞÜNE</w:t>
            </w:r>
          </w:p>
          <w:p w:rsidR="001C1BFB" w:rsidRDefault="001A7901" w:rsidP="00E55E51">
            <w:pPr>
              <w:spacing w:after="0" w:line="240" w:lineRule="auto"/>
              <w:rPr>
                <w:rFonts w:asciiTheme="majorHAnsi" w:hAnsiTheme="majorHAnsi"/>
                <w:color w:val="000000"/>
                <w:sz w:val="20"/>
                <w:szCs w:val="20"/>
              </w:rPr>
            </w:pPr>
            <w:r>
              <w:rPr>
                <w:rFonts w:asciiTheme="majorHAnsi" w:hAnsiTheme="majorHAnsi"/>
                <w:color w:val="000000"/>
                <w:sz w:val="20"/>
                <w:szCs w:val="20"/>
              </w:rPr>
              <w:t xml:space="preserve">             2020/ 2021</w:t>
            </w:r>
            <w:r w:rsidR="009137E4">
              <w:rPr>
                <w:rFonts w:asciiTheme="majorHAnsi" w:hAnsiTheme="majorHAnsi"/>
                <w:color w:val="000000"/>
                <w:sz w:val="20"/>
                <w:szCs w:val="20"/>
              </w:rPr>
              <w:t xml:space="preserve"> Eğitim -  Öğretim Yılında 12</w:t>
            </w:r>
            <w:r w:rsidR="00F64C86" w:rsidRPr="00F64C86">
              <w:rPr>
                <w:rFonts w:asciiTheme="majorHAnsi" w:hAnsiTheme="majorHAnsi"/>
                <w:color w:val="000000"/>
                <w:sz w:val="20"/>
                <w:szCs w:val="20"/>
              </w:rPr>
              <w:t xml:space="preserve">. sınıflar </w:t>
            </w:r>
            <w:r w:rsidR="009137E4">
              <w:rPr>
                <w:rFonts w:asciiTheme="majorHAnsi" w:hAnsiTheme="majorHAnsi"/>
                <w:b/>
                <w:color w:val="000000"/>
                <w:sz w:val="20"/>
                <w:szCs w:val="20"/>
              </w:rPr>
              <w:t xml:space="preserve">TÜRKİYE CUMHURİYETİ İNKILAP TARİHİ VE </w:t>
            </w:r>
            <w:proofErr w:type="gramStart"/>
            <w:r w:rsidR="009137E4">
              <w:rPr>
                <w:rFonts w:asciiTheme="majorHAnsi" w:hAnsiTheme="majorHAnsi"/>
                <w:b/>
                <w:color w:val="000000"/>
                <w:sz w:val="20"/>
                <w:szCs w:val="20"/>
              </w:rPr>
              <w:t>ATATÜRKÇÜLÜK</w:t>
            </w:r>
            <w:r w:rsidR="00177BDD">
              <w:rPr>
                <w:rFonts w:asciiTheme="majorHAnsi" w:hAnsiTheme="majorHAnsi"/>
                <w:b/>
                <w:color w:val="000000"/>
                <w:sz w:val="20"/>
                <w:szCs w:val="20"/>
              </w:rPr>
              <w:t xml:space="preserve"> </w:t>
            </w:r>
            <w:r w:rsidR="00F64C86" w:rsidRPr="00F64C86">
              <w:rPr>
                <w:rFonts w:asciiTheme="majorHAnsi" w:hAnsiTheme="majorHAnsi"/>
                <w:b/>
                <w:color w:val="000000"/>
                <w:sz w:val="20"/>
                <w:szCs w:val="20"/>
              </w:rPr>
              <w:t xml:space="preserve"> </w:t>
            </w:r>
            <w:r w:rsidR="00F64C86" w:rsidRPr="00F64C86">
              <w:rPr>
                <w:rFonts w:asciiTheme="majorHAnsi" w:hAnsiTheme="majorHAnsi"/>
                <w:color w:val="000000"/>
                <w:sz w:val="20"/>
                <w:szCs w:val="20"/>
              </w:rPr>
              <w:t>dersinde</w:t>
            </w:r>
            <w:proofErr w:type="gramEnd"/>
            <w:r w:rsidR="00F64C86" w:rsidRPr="00F64C86">
              <w:rPr>
                <w:rFonts w:asciiTheme="majorHAnsi" w:hAnsiTheme="majorHAnsi"/>
                <w:color w:val="000000"/>
                <w:sz w:val="20"/>
                <w:szCs w:val="20"/>
              </w:rPr>
              <w:t xml:space="preserve"> uygulayacağımız ÜNİTELENDİRİLMİŞ YILLIK DERS PLANIMIZ yukarıya çıkarılmıştır. Onayınızı arz ederiz.</w:t>
            </w:r>
          </w:p>
          <w:p w:rsidR="00243230" w:rsidRPr="00C10052" w:rsidRDefault="00447966" w:rsidP="00E55E51">
            <w:pPr>
              <w:spacing w:after="0" w:line="240" w:lineRule="auto"/>
              <w:rPr>
                <w:rFonts w:ascii="Times New Roman" w:hAnsi="Times New Roman"/>
                <w:sz w:val="24"/>
                <w:szCs w:val="24"/>
              </w:rPr>
            </w:pPr>
            <w:hyperlink r:id="rId16" w:history="1">
              <w:r w:rsidRPr="00447966">
                <w:rPr>
                  <w:rStyle w:val="Kpr"/>
                  <w:rFonts w:ascii="Times New Roman" w:hAnsi="Times New Roman"/>
                  <w:sz w:val="24"/>
                  <w:szCs w:val="24"/>
                </w:rPr>
                <w:t>https://tarihdersi.net/</w:t>
              </w:r>
            </w:hyperlink>
          </w:p>
        </w:tc>
      </w:tr>
      <w:tr w:rsidR="00B64453" w:rsidRPr="00115E9D" w:rsidTr="00E55E51">
        <w:trPr>
          <w:trHeight w:val="253"/>
        </w:trPr>
        <w:tc>
          <w:tcPr>
            <w:tcW w:w="3794" w:type="dxa"/>
            <w:shd w:val="clear" w:color="auto" w:fill="auto"/>
          </w:tcPr>
          <w:p w:rsidR="00B64453" w:rsidRPr="00E047F4" w:rsidRDefault="00B64453" w:rsidP="00E6443D">
            <w:pPr>
              <w:spacing w:after="0" w:line="240" w:lineRule="auto"/>
              <w:jc w:val="center"/>
            </w:pPr>
            <w:bookmarkStart w:id="0" w:name="_GoBack"/>
            <w:bookmarkEnd w:id="0"/>
          </w:p>
        </w:tc>
        <w:tc>
          <w:tcPr>
            <w:tcW w:w="3685" w:type="dxa"/>
            <w:shd w:val="clear" w:color="auto" w:fill="auto"/>
          </w:tcPr>
          <w:p w:rsidR="00B64453" w:rsidRPr="00E047F4" w:rsidRDefault="00B64453" w:rsidP="00E6443D">
            <w:pPr>
              <w:spacing w:after="0" w:line="240" w:lineRule="auto"/>
              <w:jc w:val="center"/>
            </w:pPr>
          </w:p>
        </w:tc>
        <w:tc>
          <w:tcPr>
            <w:tcW w:w="3686" w:type="dxa"/>
            <w:shd w:val="clear" w:color="auto" w:fill="auto"/>
          </w:tcPr>
          <w:p w:rsidR="00B64453" w:rsidRPr="00E047F4" w:rsidRDefault="00B64453" w:rsidP="00E6443D">
            <w:pPr>
              <w:spacing w:after="0" w:line="240" w:lineRule="auto"/>
              <w:jc w:val="center"/>
            </w:pPr>
          </w:p>
        </w:tc>
        <w:tc>
          <w:tcPr>
            <w:tcW w:w="5070" w:type="dxa"/>
            <w:gridSpan w:val="2"/>
            <w:shd w:val="clear" w:color="auto" w:fill="auto"/>
          </w:tcPr>
          <w:p w:rsidR="00B64453" w:rsidRPr="00115E9D" w:rsidRDefault="00E2081A" w:rsidP="00E6443D">
            <w:pPr>
              <w:tabs>
                <w:tab w:val="left" w:pos="3060"/>
              </w:tabs>
              <w:spacing w:after="0" w:line="240" w:lineRule="auto"/>
              <w:jc w:val="center"/>
              <w:rPr>
                <w:sz w:val="10"/>
                <w:szCs w:val="10"/>
              </w:rPr>
            </w:pPr>
            <w:r>
              <w:rPr>
                <w:sz w:val="20"/>
                <w:szCs w:val="20"/>
              </w:rPr>
              <w:t>UYGUNDUR.</w:t>
            </w:r>
          </w:p>
        </w:tc>
      </w:tr>
      <w:tr w:rsidR="00B64453" w:rsidRPr="004C489E" w:rsidTr="00260173">
        <w:tc>
          <w:tcPr>
            <w:tcW w:w="3794" w:type="dxa"/>
            <w:shd w:val="clear" w:color="auto" w:fill="auto"/>
          </w:tcPr>
          <w:p w:rsidR="00B64453" w:rsidRPr="00E047F4" w:rsidRDefault="00B64453" w:rsidP="00E6443D">
            <w:pPr>
              <w:spacing w:after="0" w:line="240" w:lineRule="auto"/>
            </w:pPr>
          </w:p>
        </w:tc>
        <w:tc>
          <w:tcPr>
            <w:tcW w:w="3685" w:type="dxa"/>
            <w:shd w:val="clear" w:color="auto" w:fill="auto"/>
          </w:tcPr>
          <w:p w:rsidR="00B64453" w:rsidRPr="00E047F4" w:rsidRDefault="00B64453" w:rsidP="00E6443D">
            <w:pPr>
              <w:spacing w:after="0" w:line="240" w:lineRule="auto"/>
            </w:pPr>
          </w:p>
        </w:tc>
        <w:tc>
          <w:tcPr>
            <w:tcW w:w="3686" w:type="dxa"/>
            <w:shd w:val="clear" w:color="auto" w:fill="auto"/>
          </w:tcPr>
          <w:p w:rsidR="00B64453" w:rsidRPr="00E047F4" w:rsidRDefault="00B64453" w:rsidP="00E6443D">
            <w:pPr>
              <w:spacing w:after="0" w:line="240" w:lineRule="auto"/>
            </w:pPr>
          </w:p>
        </w:tc>
        <w:tc>
          <w:tcPr>
            <w:tcW w:w="5070" w:type="dxa"/>
            <w:gridSpan w:val="2"/>
            <w:shd w:val="clear" w:color="auto" w:fill="auto"/>
          </w:tcPr>
          <w:p w:rsidR="00B64453" w:rsidRPr="004C489E" w:rsidRDefault="00E2081A" w:rsidP="00E2081A">
            <w:pPr>
              <w:spacing w:after="0" w:line="240" w:lineRule="auto"/>
              <w:jc w:val="center"/>
              <w:rPr>
                <w:sz w:val="10"/>
                <w:szCs w:val="10"/>
              </w:rPr>
            </w:pPr>
            <w:proofErr w:type="gramStart"/>
            <w:r>
              <w:rPr>
                <w:rFonts w:ascii="Arial Narrow" w:hAnsi="Arial Narrow"/>
                <w:sz w:val="20"/>
                <w:szCs w:val="20"/>
              </w:rPr>
              <w:t>….</w:t>
            </w:r>
            <w:proofErr w:type="gramEnd"/>
            <w:r>
              <w:rPr>
                <w:rFonts w:ascii="Arial Narrow" w:hAnsi="Arial Narrow"/>
                <w:sz w:val="20"/>
                <w:szCs w:val="20"/>
              </w:rPr>
              <w:t>/……/……..</w:t>
            </w:r>
          </w:p>
        </w:tc>
      </w:tr>
      <w:tr w:rsidR="00260173" w:rsidRPr="00E047F4" w:rsidTr="00260173">
        <w:tc>
          <w:tcPr>
            <w:tcW w:w="3794" w:type="dxa"/>
            <w:shd w:val="clear" w:color="auto" w:fill="auto"/>
          </w:tcPr>
          <w:p w:rsidR="00260173" w:rsidRPr="00E047F4" w:rsidRDefault="0098650B" w:rsidP="00A47EC7">
            <w:pPr>
              <w:spacing w:after="0" w:line="240" w:lineRule="auto"/>
              <w:jc w:val="center"/>
            </w:pPr>
            <w:proofErr w:type="gramStart"/>
            <w:r>
              <w:t>…………………………</w:t>
            </w:r>
            <w:proofErr w:type="gramEnd"/>
          </w:p>
        </w:tc>
        <w:tc>
          <w:tcPr>
            <w:tcW w:w="7371" w:type="dxa"/>
            <w:gridSpan w:val="2"/>
            <w:shd w:val="clear" w:color="auto" w:fill="auto"/>
          </w:tcPr>
          <w:p w:rsidR="00260173" w:rsidRPr="00E047F4" w:rsidRDefault="0098650B" w:rsidP="00260173">
            <w:pPr>
              <w:spacing w:after="0" w:line="240" w:lineRule="auto"/>
              <w:jc w:val="center"/>
            </w:pPr>
            <w:proofErr w:type="gramStart"/>
            <w:r>
              <w:t>………………………….</w:t>
            </w:r>
            <w:proofErr w:type="gramEnd"/>
          </w:p>
        </w:tc>
        <w:tc>
          <w:tcPr>
            <w:tcW w:w="5070" w:type="dxa"/>
            <w:gridSpan w:val="2"/>
            <w:shd w:val="clear" w:color="auto" w:fill="auto"/>
          </w:tcPr>
          <w:p w:rsidR="00260173" w:rsidRPr="00E047F4" w:rsidRDefault="0098650B" w:rsidP="00A47EC7">
            <w:pPr>
              <w:spacing w:after="0" w:line="240" w:lineRule="auto"/>
              <w:jc w:val="center"/>
            </w:pPr>
            <w:proofErr w:type="gramStart"/>
            <w:r>
              <w:t>………………………</w:t>
            </w:r>
            <w:proofErr w:type="gramEnd"/>
          </w:p>
        </w:tc>
      </w:tr>
      <w:tr w:rsidR="00260173" w:rsidRPr="00E047F4" w:rsidTr="00260173">
        <w:trPr>
          <w:trHeight w:val="80"/>
        </w:trPr>
        <w:tc>
          <w:tcPr>
            <w:tcW w:w="3794" w:type="dxa"/>
            <w:shd w:val="clear" w:color="auto" w:fill="auto"/>
          </w:tcPr>
          <w:p w:rsidR="00260173" w:rsidRPr="00E047F4" w:rsidRDefault="00260173" w:rsidP="00A47EC7">
            <w:pPr>
              <w:spacing w:after="0" w:line="240" w:lineRule="auto"/>
              <w:jc w:val="center"/>
            </w:pPr>
            <w:r w:rsidRPr="00E047F4">
              <w:t>Tarih Öğretmeni</w:t>
            </w:r>
          </w:p>
        </w:tc>
        <w:tc>
          <w:tcPr>
            <w:tcW w:w="7371" w:type="dxa"/>
            <w:gridSpan w:val="2"/>
            <w:shd w:val="clear" w:color="auto" w:fill="auto"/>
          </w:tcPr>
          <w:p w:rsidR="00260173" w:rsidRPr="00E047F4" w:rsidRDefault="00260173" w:rsidP="00260173">
            <w:pPr>
              <w:spacing w:after="0" w:line="240" w:lineRule="auto"/>
              <w:jc w:val="center"/>
            </w:pPr>
            <w:r w:rsidRPr="00E047F4">
              <w:t>Tarih Öğretmeni</w:t>
            </w:r>
          </w:p>
        </w:tc>
        <w:tc>
          <w:tcPr>
            <w:tcW w:w="5070" w:type="dxa"/>
            <w:gridSpan w:val="2"/>
            <w:shd w:val="clear" w:color="auto" w:fill="auto"/>
          </w:tcPr>
          <w:p w:rsidR="00260173" w:rsidRPr="00E047F4" w:rsidRDefault="00260173" w:rsidP="00A47EC7">
            <w:pPr>
              <w:spacing w:after="0" w:line="240" w:lineRule="auto"/>
              <w:jc w:val="center"/>
            </w:pPr>
            <w:r>
              <w:t>Okul Müdürü</w:t>
            </w:r>
          </w:p>
        </w:tc>
      </w:tr>
    </w:tbl>
    <w:p w:rsidR="009E6878" w:rsidRPr="009E6878" w:rsidRDefault="009E6878" w:rsidP="00B64453">
      <w:pPr>
        <w:tabs>
          <w:tab w:val="left" w:pos="945"/>
        </w:tabs>
      </w:pPr>
    </w:p>
    <w:sectPr w:rsidR="009E6878" w:rsidRPr="009E6878" w:rsidSect="00FF2582">
      <w:pgSz w:w="16838" w:h="11906" w:orient="landscape"/>
      <w:pgMar w:top="284" w:right="284" w:bottom="284"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Narrow">
    <w:panose1 w:val="020B0606020202030204"/>
    <w:charset w:val="A2"/>
    <w:family w:val="swiss"/>
    <w:pitch w:val="variable"/>
    <w:sig w:usb0="00000287" w:usb1="00000000" w:usb2="00000000" w:usb3="00000000" w:csb0="0000009F" w:csb1="00000000"/>
  </w:font>
  <w:font w:name="Arial-BoldMT">
    <w:panose1 w:val="00000000000000000000"/>
    <w:charset w:val="A2"/>
    <w:family w:val="auto"/>
    <w:notTrueType/>
    <w:pitch w:val="default"/>
    <w:sig w:usb0="00000005" w:usb1="00000000" w:usb2="00000000" w:usb3="00000000" w:csb0="00000010" w:csb1="00000000"/>
  </w:font>
  <w:font w:name="PTSans-Bold">
    <w:altName w:val="Times New Roman"/>
    <w:panose1 w:val="00000000000000000000"/>
    <w:charset w:val="A2"/>
    <w:family w:val="auto"/>
    <w:notTrueType/>
    <w:pitch w:val="default"/>
    <w:sig w:usb0="00000007" w:usb1="00000000" w:usb2="00000000" w:usb3="00000000" w:csb0="0000001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etkinlik" style="width:5.85pt;height:5.85pt;visibility:visible;mso-wrap-style:square" o:bullet="t">
        <v:imagedata r:id="rId1" o:title="etkinlik"/>
      </v:shape>
    </w:pict>
  </w:numPicBullet>
  <w:abstractNum w:abstractNumId="0">
    <w:nsid w:val="431B377A"/>
    <w:multiLevelType w:val="hybridMultilevel"/>
    <w:tmpl w:val="FEF20E14"/>
    <w:lvl w:ilvl="0" w:tplc="984049B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FCB5D34"/>
    <w:multiLevelType w:val="hybridMultilevel"/>
    <w:tmpl w:val="E1DC3EAA"/>
    <w:lvl w:ilvl="0" w:tplc="041F0001">
      <w:start w:val="1"/>
      <w:numFmt w:val="bullet"/>
      <w:lvlText w:val=""/>
      <w:lvlJc w:val="left"/>
      <w:pPr>
        <w:ind w:left="744" w:hanging="360"/>
      </w:pPr>
      <w:rPr>
        <w:rFonts w:ascii="Symbol" w:hAnsi="Symbol" w:hint="default"/>
      </w:rPr>
    </w:lvl>
    <w:lvl w:ilvl="1" w:tplc="041F0003" w:tentative="1">
      <w:start w:val="1"/>
      <w:numFmt w:val="bullet"/>
      <w:lvlText w:val="o"/>
      <w:lvlJc w:val="left"/>
      <w:pPr>
        <w:ind w:left="1464" w:hanging="360"/>
      </w:pPr>
      <w:rPr>
        <w:rFonts w:ascii="Courier New" w:hAnsi="Courier New" w:cs="Courier New" w:hint="default"/>
      </w:rPr>
    </w:lvl>
    <w:lvl w:ilvl="2" w:tplc="041F0005" w:tentative="1">
      <w:start w:val="1"/>
      <w:numFmt w:val="bullet"/>
      <w:lvlText w:val=""/>
      <w:lvlJc w:val="left"/>
      <w:pPr>
        <w:ind w:left="2184" w:hanging="360"/>
      </w:pPr>
      <w:rPr>
        <w:rFonts w:ascii="Wingdings" w:hAnsi="Wingdings" w:hint="default"/>
      </w:rPr>
    </w:lvl>
    <w:lvl w:ilvl="3" w:tplc="041F0001" w:tentative="1">
      <w:start w:val="1"/>
      <w:numFmt w:val="bullet"/>
      <w:lvlText w:val=""/>
      <w:lvlJc w:val="left"/>
      <w:pPr>
        <w:ind w:left="2904" w:hanging="360"/>
      </w:pPr>
      <w:rPr>
        <w:rFonts w:ascii="Symbol" w:hAnsi="Symbol" w:hint="default"/>
      </w:rPr>
    </w:lvl>
    <w:lvl w:ilvl="4" w:tplc="041F0003" w:tentative="1">
      <w:start w:val="1"/>
      <w:numFmt w:val="bullet"/>
      <w:lvlText w:val="o"/>
      <w:lvlJc w:val="left"/>
      <w:pPr>
        <w:ind w:left="3624" w:hanging="360"/>
      </w:pPr>
      <w:rPr>
        <w:rFonts w:ascii="Courier New" w:hAnsi="Courier New" w:cs="Courier New" w:hint="default"/>
      </w:rPr>
    </w:lvl>
    <w:lvl w:ilvl="5" w:tplc="041F0005" w:tentative="1">
      <w:start w:val="1"/>
      <w:numFmt w:val="bullet"/>
      <w:lvlText w:val=""/>
      <w:lvlJc w:val="left"/>
      <w:pPr>
        <w:ind w:left="4344" w:hanging="360"/>
      </w:pPr>
      <w:rPr>
        <w:rFonts w:ascii="Wingdings" w:hAnsi="Wingdings" w:hint="default"/>
      </w:rPr>
    </w:lvl>
    <w:lvl w:ilvl="6" w:tplc="041F0001" w:tentative="1">
      <w:start w:val="1"/>
      <w:numFmt w:val="bullet"/>
      <w:lvlText w:val=""/>
      <w:lvlJc w:val="left"/>
      <w:pPr>
        <w:ind w:left="5064" w:hanging="360"/>
      </w:pPr>
      <w:rPr>
        <w:rFonts w:ascii="Symbol" w:hAnsi="Symbol" w:hint="default"/>
      </w:rPr>
    </w:lvl>
    <w:lvl w:ilvl="7" w:tplc="041F0003" w:tentative="1">
      <w:start w:val="1"/>
      <w:numFmt w:val="bullet"/>
      <w:lvlText w:val="o"/>
      <w:lvlJc w:val="left"/>
      <w:pPr>
        <w:ind w:left="5784" w:hanging="360"/>
      </w:pPr>
      <w:rPr>
        <w:rFonts w:ascii="Courier New" w:hAnsi="Courier New" w:cs="Courier New" w:hint="default"/>
      </w:rPr>
    </w:lvl>
    <w:lvl w:ilvl="8" w:tplc="041F0005" w:tentative="1">
      <w:start w:val="1"/>
      <w:numFmt w:val="bullet"/>
      <w:lvlText w:val=""/>
      <w:lvlJc w:val="left"/>
      <w:pPr>
        <w:ind w:left="6504" w:hanging="360"/>
      </w:pPr>
      <w:rPr>
        <w:rFonts w:ascii="Wingdings" w:hAnsi="Wingdings" w:hint="default"/>
      </w:rPr>
    </w:lvl>
  </w:abstractNum>
  <w:abstractNum w:abstractNumId="2">
    <w:nsid w:val="755D44CE"/>
    <w:multiLevelType w:val="multilevel"/>
    <w:tmpl w:val="AD10D4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hyphenationZone w:val="425"/>
  <w:characterSpacingControl w:val="doNotCompress"/>
  <w:compat>
    <w:compatSetting w:name="compatibilityMode" w:uri="http://schemas.microsoft.com/office/word" w:val="12"/>
  </w:compat>
  <w:rsids>
    <w:rsidRoot w:val="00401999"/>
    <w:rsid w:val="00000B4B"/>
    <w:rsid w:val="00001A9C"/>
    <w:rsid w:val="00002D1C"/>
    <w:rsid w:val="000052CA"/>
    <w:rsid w:val="000056C0"/>
    <w:rsid w:val="0000611B"/>
    <w:rsid w:val="00007458"/>
    <w:rsid w:val="0000796F"/>
    <w:rsid w:val="000133C4"/>
    <w:rsid w:val="00013717"/>
    <w:rsid w:val="00013DD2"/>
    <w:rsid w:val="00015F48"/>
    <w:rsid w:val="000164DD"/>
    <w:rsid w:val="0002315F"/>
    <w:rsid w:val="000237CB"/>
    <w:rsid w:val="00030B5D"/>
    <w:rsid w:val="00032C4C"/>
    <w:rsid w:val="00042297"/>
    <w:rsid w:val="00043DA4"/>
    <w:rsid w:val="000557A5"/>
    <w:rsid w:val="00060494"/>
    <w:rsid w:val="00060BDC"/>
    <w:rsid w:val="00061830"/>
    <w:rsid w:val="00070803"/>
    <w:rsid w:val="00075691"/>
    <w:rsid w:val="00077191"/>
    <w:rsid w:val="0008188E"/>
    <w:rsid w:val="00082203"/>
    <w:rsid w:val="0008513F"/>
    <w:rsid w:val="000852F2"/>
    <w:rsid w:val="0008571D"/>
    <w:rsid w:val="0008764F"/>
    <w:rsid w:val="00091D20"/>
    <w:rsid w:val="0009478E"/>
    <w:rsid w:val="00094BAA"/>
    <w:rsid w:val="000968A6"/>
    <w:rsid w:val="000A2A29"/>
    <w:rsid w:val="000A2AE1"/>
    <w:rsid w:val="000A312C"/>
    <w:rsid w:val="000A5BF3"/>
    <w:rsid w:val="000A5FB6"/>
    <w:rsid w:val="000A6F6F"/>
    <w:rsid w:val="000B0D58"/>
    <w:rsid w:val="000B4F83"/>
    <w:rsid w:val="000B56DC"/>
    <w:rsid w:val="000B77D6"/>
    <w:rsid w:val="000C17E4"/>
    <w:rsid w:val="000C272D"/>
    <w:rsid w:val="000C273E"/>
    <w:rsid w:val="000C2874"/>
    <w:rsid w:val="000C2BAF"/>
    <w:rsid w:val="000C3E16"/>
    <w:rsid w:val="000C4919"/>
    <w:rsid w:val="000C6050"/>
    <w:rsid w:val="000C66FA"/>
    <w:rsid w:val="000D1B35"/>
    <w:rsid w:val="000D2F89"/>
    <w:rsid w:val="000D5216"/>
    <w:rsid w:val="000D75E0"/>
    <w:rsid w:val="000D7B9F"/>
    <w:rsid w:val="000E1504"/>
    <w:rsid w:val="000E2985"/>
    <w:rsid w:val="000E3F82"/>
    <w:rsid w:val="000F42C0"/>
    <w:rsid w:val="000F5A1C"/>
    <w:rsid w:val="000F7EB2"/>
    <w:rsid w:val="00102323"/>
    <w:rsid w:val="00105474"/>
    <w:rsid w:val="001063D9"/>
    <w:rsid w:val="001122FB"/>
    <w:rsid w:val="001131C6"/>
    <w:rsid w:val="00113777"/>
    <w:rsid w:val="00115F1C"/>
    <w:rsid w:val="001200E0"/>
    <w:rsid w:val="00122255"/>
    <w:rsid w:val="00123C6E"/>
    <w:rsid w:val="001261E0"/>
    <w:rsid w:val="00133005"/>
    <w:rsid w:val="00136E11"/>
    <w:rsid w:val="00140E8F"/>
    <w:rsid w:val="001435B2"/>
    <w:rsid w:val="0014368B"/>
    <w:rsid w:val="0014473F"/>
    <w:rsid w:val="00151ED1"/>
    <w:rsid w:val="00151ED8"/>
    <w:rsid w:val="0015670E"/>
    <w:rsid w:val="00164A9B"/>
    <w:rsid w:val="00172AEA"/>
    <w:rsid w:val="00177B90"/>
    <w:rsid w:val="00177BDD"/>
    <w:rsid w:val="00180989"/>
    <w:rsid w:val="001849B6"/>
    <w:rsid w:val="00186582"/>
    <w:rsid w:val="00187877"/>
    <w:rsid w:val="0019352D"/>
    <w:rsid w:val="001948B3"/>
    <w:rsid w:val="001A1D8F"/>
    <w:rsid w:val="001A5143"/>
    <w:rsid w:val="001A6F0C"/>
    <w:rsid w:val="001A7511"/>
    <w:rsid w:val="001A7901"/>
    <w:rsid w:val="001A7FAF"/>
    <w:rsid w:val="001B377F"/>
    <w:rsid w:val="001B43CB"/>
    <w:rsid w:val="001B4F8D"/>
    <w:rsid w:val="001B7507"/>
    <w:rsid w:val="001B7EBF"/>
    <w:rsid w:val="001C1BFB"/>
    <w:rsid w:val="001C23EB"/>
    <w:rsid w:val="001C3386"/>
    <w:rsid w:val="001C7C17"/>
    <w:rsid w:val="001C7D9C"/>
    <w:rsid w:val="001D02BD"/>
    <w:rsid w:val="001D19E9"/>
    <w:rsid w:val="001D352B"/>
    <w:rsid w:val="001D6601"/>
    <w:rsid w:val="001D6C6F"/>
    <w:rsid w:val="001D79BB"/>
    <w:rsid w:val="001E07A6"/>
    <w:rsid w:val="001E0E38"/>
    <w:rsid w:val="001E369A"/>
    <w:rsid w:val="001E5A89"/>
    <w:rsid w:val="001E63CB"/>
    <w:rsid w:val="001E730B"/>
    <w:rsid w:val="001F07AD"/>
    <w:rsid w:val="001F382E"/>
    <w:rsid w:val="001F63F7"/>
    <w:rsid w:val="00205C48"/>
    <w:rsid w:val="002076B0"/>
    <w:rsid w:val="00210DEB"/>
    <w:rsid w:val="00211AE3"/>
    <w:rsid w:val="00212872"/>
    <w:rsid w:val="00217D13"/>
    <w:rsid w:val="00221F4C"/>
    <w:rsid w:val="00223E55"/>
    <w:rsid w:val="00225009"/>
    <w:rsid w:val="00227057"/>
    <w:rsid w:val="00227A85"/>
    <w:rsid w:val="00230153"/>
    <w:rsid w:val="002302BF"/>
    <w:rsid w:val="00230EE4"/>
    <w:rsid w:val="00232C2E"/>
    <w:rsid w:val="002343F9"/>
    <w:rsid w:val="0024001E"/>
    <w:rsid w:val="00243230"/>
    <w:rsid w:val="002453D1"/>
    <w:rsid w:val="002454A2"/>
    <w:rsid w:val="00251B22"/>
    <w:rsid w:val="002528BE"/>
    <w:rsid w:val="002547A8"/>
    <w:rsid w:val="00260173"/>
    <w:rsid w:val="002616DC"/>
    <w:rsid w:val="00264C7B"/>
    <w:rsid w:val="0026583F"/>
    <w:rsid w:val="00270B01"/>
    <w:rsid w:val="00281978"/>
    <w:rsid w:val="002825C4"/>
    <w:rsid w:val="00292E48"/>
    <w:rsid w:val="0029679F"/>
    <w:rsid w:val="002A057F"/>
    <w:rsid w:val="002A0700"/>
    <w:rsid w:val="002A4BC7"/>
    <w:rsid w:val="002B17F5"/>
    <w:rsid w:val="002B362E"/>
    <w:rsid w:val="002B6D0F"/>
    <w:rsid w:val="002C04EA"/>
    <w:rsid w:val="002C2A66"/>
    <w:rsid w:val="002C44ED"/>
    <w:rsid w:val="002C5940"/>
    <w:rsid w:val="002C62D7"/>
    <w:rsid w:val="002D407A"/>
    <w:rsid w:val="002E122E"/>
    <w:rsid w:val="002E37A7"/>
    <w:rsid w:val="002E3806"/>
    <w:rsid w:val="002E4875"/>
    <w:rsid w:val="002E4A6A"/>
    <w:rsid w:val="002F1235"/>
    <w:rsid w:val="002F183F"/>
    <w:rsid w:val="002F2034"/>
    <w:rsid w:val="002F3552"/>
    <w:rsid w:val="002F771B"/>
    <w:rsid w:val="0030571F"/>
    <w:rsid w:val="00306CDC"/>
    <w:rsid w:val="00307718"/>
    <w:rsid w:val="00311049"/>
    <w:rsid w:val="00311D63"/>
    <w:rsid w:val="00315B50"/>
    <w:rsid w:val="00317738"/>
    <w:rsid w:val="00320731"/>
    <w:rsid w:val="00323604"/>
    <w:rsid w:val="00325CC1"/>
    <w:rsid w:val="003261CB"/>
    <w:rsid w:val="00332F59"/>
    <w:rsid w:val="00336D7C"/>
    <w:rsid w:val="00337870"/>
    <w:rsid w:val="00340861"/>
    <w:rsid w:val="003504C2"/>
    <w:rsid w:val="00350A37"/>
    <w:rsid w:val="0036011C"/>
    <w:rsid w:val="00363A40"/>
    <w:rsid w:val="00364A13"/>
    <w:rsid w:val="003736E8"/>
    <w:rsid w:val="00375594"/>
    <w:rsid w:val="00377456"/>
    <w:rsid w:val="00377D4F"/>
    <w:rsid w:val="003848C3"/>
    <w:rsid w:val="00390FE0"/>
    <w:rsid w:val="00391F63"/>
    <w:rsid w:val="00394755"/>
    <w:rsid w:val="00394DEC"/>
    <w:rsid w:val="00396C1D"/>
    <w:rsid w:val="003A2ECE"/>
    <w:rsid w:val="003A6072"/>
    <w:rsid w:val="003A608C"/>
    <w:rsid w:val="003A7158"/>
    <w:rsid w:val="003A7F58"/>
    <w:rsid w:val="003B0FD3"/>
    <w:rsid w:val="003B7617"/>
    <w:rsid w:val="003C0601"/>
    <w:rsid w:val="003C2D2A"/>
    <w:rsid w:val="003C3C07"/>
    <w:rsid w:val="003C5AF1"/>
    <w:rsid w:val="003C6230"/>
    <w:rsid w:val="003C79F2"/>
    <w:rsid w:val="003D1A8C"/>
    <w:rsid w:val="003D32B2"/>
    <w:rsid w:val="003D49A7"/>
    <w:rsid w:val="003D4EB7"/>
    <w:rsid w:val="003E2F18"/>
    <w:rsid w:val="003E3D0E"/>
    <w:rsid w:val="003E629C"/>
    <w:rsid w:val="003E6CFB"/>
    <w:rsid w:val="003E74FB"/>
    <w:rsid w:val="003F18CD"/>
    <w:rsid w:val="003F36A9"/>
    <w:rsid w:val="003F3F02"/>
    <w:rsid w:val="003F4827"/>
    <w:rsid w:val="003F63E6"/>
    <w:rsid w:val="003F686A"/>
    <w:rsid w:val="003F77B4"/>
    <w:rsid w:val="00401999"/>
    <w:rsid w:val="00402E00"/>
    <w:rsid w:val="004043C4"/>
    <w:rsid w:val="004137F8"/>
    <w:rsid w:val="0041389D"/>
    <w:rsid w:val="004200C2"/>
    <w:rsid w:val="00420DD8"/>
    <w:rsid w:val="0042170C"/>
    <w:rsid w:val="00425109"/>
    <w:rsid w:val="00426C83"/>
    <w:rsid w:val="00427633"/>
    <w:rsid w:val="00440C75"/>
    <w:rsid w:val="004415D2"/>
    <w:rsid w:val="00444E99"/>
    <w:rsid w:val="00447331"/>
    <w:rsid w:val="00447966"/>
    <w:rsid w:val="00450198"/>
    <w:rsid w:val="004517B9"/>
    <w:rsid w:val="00454443"/>
    <w:rsid w:val="0045686D"/>
    <w:rsid w:val="00461056"/>
    <w:rsid w:val="00466612"/>
    <w:rsid w:val="00466F53"/>
    <w:rsid w:val="00467BDC"/>
    <w:rsid w:val="00467FF3"/>
    <w:rsid w:val="00471842"/>
    <w:rsid w:val="00474A6C"/>
    <w:rsid w:val="00474AD9"/>
    <w:rsid w:val="00475CE2"/>
    <w:rsid w:val="004836BD"/>
    <w:rsid w:val="00485936"/>
    <w:rsid w:val="004864DB"/>
    <w:rsid w:val="00487007"/>
    <w:rsid w:val="00487D3F"/>
    <w:rsid w:val="004927DD"/>
    <w:rsid w:val="00494B24"/>
    <w:rsid w:val="00496641"/>
    <w:rsid w:val="004A0786"/>
    <w:rsid w:val="004A0E0F"/>
    <w:rsid w:val="004A2AC8"/>
    <w:rsid w:val="004A65E2"/>
    <w:rsid w:val="004B18D4"/>
    <w:rsid w:val="004B55BF"/>
    <w:rsid w:val="004C404E"/>
    <w:rsid w:val="004C446C"/>
    <w:rsid w:val="004C7286"/>
    <w:rsid w:val="004C7747"/>
    <w:rsid w:val="004D0DC0"/>
    <w:rsid w:val="004D2316"/>
    <w:rsid w:val="004D2CDF"/>
    <w:rsid w:val="004D510E"/>
    <w:rsid w:val="004E236A"/>
    <w:rsid w:val="004E532D"/>
    <w:rsid w:val="004F06A1"/>
    <w:rsid w:val="00507157"/>
    <w:rsid w:val="00510EEF"/>
    <w:rsid w:val="005111C5"/>
    <w:rsid w:val="00516B90"/>
    <w:rsid w:val="00516E6B"/>
    <w:rsid w:val="005250CF"/>
    <w:rsid w:val="00530F64"/>
    <w:rsid w:val="00532610"/>
    <w:rsid w:val="0053522C"/>
    <w:rsid w:val="0053534D"/>
    <w:rsid w:val="00542339"/>
    <w:rsid w:val="005448DC"/>
    <w:rsid w:val="00545537"/>
    <w:rsid w:val="005522A3"/>
    <w:rsid w:val="0055537E"/>
    <w:rsid w:val="00557F2B"/>
    <w:rsid w:val="00562CF1"/>
    <w:rsid w:val="0056392D"/>
    <w:rsid w:val="00570D6C"/>
    <w:rsid w:val="00572872"/>
    <w:rsid w:val="00573885"/>
    <w:rsid w:val="00575FE8"/>
    <w:rsid w:val="00586BAD"/>
    <w:rsid w:val="0058784F"/>
    <w:rsid w:val="00587B78"/>
    <w:rsid w:val="00590F0C"/>
    <w:rsid w:val="00595830"/>
    <w:rsid w:val="00595E3C"/>
    <w:rsid w:val="00597E1C"/>
    <w:rsid w:val="005A1FC6"/>
    <w:rsid w:val="005A2A30"/>
    <w:rsid w:val="005B7902"/>
    <w:rsid w:val="005C611F"/>
    <w:rsid w:val="005C72DB"/>
    <w:rsid w:val="005D255B"/>
    <w:rsid w:val="005D2AEE"/>
    <w:rsid w:val="005D7691"/>
    <w:rsid w:val="005E7870"/>
    <w:rsid w:val="005F118C"/>
    <w:rsid w:val="005F144B"/>
    <w:rsid w:val="005F4299"/>
    <w:rsid w:val="00601C38"/>
    <w:rsid w:val="00601E32"/>
    <w:rsid w:val="006039F6"/>
    <w:rsid w:val="00603DB0"/>
    <w:rsid w:val="00604A87"/>
    <w:rsid w:val="00605950"/>
    <w:rsid w:val="0060640D"/>
    <w:rsid w:val="00614EFC"/>
    <w:rsid w:val="00622A25"/>
    <w:rsid w:val="0062351C"/>
    <w:rsid w:val="006239C3"/>
    <w:rsid w:val="00623ECB"/>
    <w:rsid w:val="006241DC"/>
    <w:rsid w:val="00624AAE"/>
    <w:rsid w:val="00625D9E"/>
    <w:rsid w:val="00627C45"/>
    <w:rsid w:val="00631389"/>
    <w:rsid w:val="006315D5"/>
    <w:rsid w:val="00633719"/>
    <w:rsid w:val="00633973"/>
    <w:rsid w:val="00635167"/>
    <w:rsid w:val="00636C6B"/>
    <w:rsid w:val="006374BE"/>
    <w:rsid w:val="00641BA0"/>
    <w:rsid w:val="0064659E"/>
    <w:rsid w:val="00646FA2"/>
    <w:rsid w:val="00647967"/>
    <w:rsid w:val="00655A24"/>
    <w:rsid w:val="00657D39"/>
    <w:rsid w:val="006640CD"/>
    <w:rsid w:val="0066443B"/>
    <w:rsid w:val="0067037B"/>
    <w:rsid w:val="00671CDA"/>
    <w:rsid w:val="00677A3C"/>
    <w:rsid w:val="0068315D"/>
    <w:rsid w:val="006870AA"/>
    <w:rsid w:val="00687688"/>
    <w:rsid w:val="00691F99"/>
    <w:rsid w:val="00695533"/>
    <w:rsid w:val="006A01F1"/>
    <w:rsid w:val="006A1E51"/>
    <w:rsid w:val="006A4CEC"/>
    <w:rsid w:val="006B041D"/>
    <w:rsid w:val="006B6171"/>
    <w:rsid w:val="006C2067"/>
    <w:rsid w:val="006C3956"/>
    <w:rsid w:val="006C4069"/>
    <w:rsid w:val="006C599F"/>
    <w:rsid w:val="006D0B0D"/>
    <w:rsid w:val="006D13DD"/>
    <w:rsid w:val="006D1E2D"/>
    <w:rsid w:val="006D57E7"/>
    <w:rsid w:val="006D67FA"/>
    <w:rsid w:val="006D765E"/>
    <w:rsid w:val="006E145B"/>
    <w:rsid w:val="006E33F8"/>
    <w:rsid w:val="006E4920"/>
    <w:rsid w:val="006E5842"/>
    <w:rsid w:val="006E6B8D"/>
    <w:rsid w:val="006F4D34"/>
    <w:rsid w:val="006F7E35"/>
    <w:rsid w:val="00706DD0"/>
    <w:rsid w:val="007108F7"/>
    <w:rsid w:val="007126BA"/>
    <w:rsid w:val="00715631"/>
    <w:rsid w:val="00716BF2"/>
    <w:rsid w:val="0072067D"/>
    <w:rsid w:val="00725365"/>
    <w:rsid w:val="00732CD2"/>
    <w:rsid w:val="00747395"/>
    <w:rsid w:val="00752E0F"/>
    <w:rsid w:val="00754954"/>
    <w:rsid w:val="0075748C"/>
    <w:rsid w:val="00757F0F"/>
    <w:rsid w:val="00757FE0"/>
    <w:rsid w:val="007617C0"/>
    <w:rsid w:val="00762FD2"/>
    <w:rsid w:val="007637EC"/>
    <w:rsid w:val="00765CFD"/>
    <w:rsid w:val="007668F2"/>
    <w:rsid w:val="00774CF2"/>
    <w:rsid w:val="00775A3C"/>
    <w:rsid w:val="007812B1"/>
    <w:rsid w:val="0078263D"/>
    <w:rsid w:val="007865C7"/>
    <w:rsid w:val="00786DAB"/>
    <w:rsid w:val="00787254"/>
    <w:rsid w:val="007914D8"/>
    <w:rsid w:val="007919E1"/>
    <w:rsid w:val="00794FA1"/>
    <w:rsid w:val="007A3584"/>
    <w:rsid w:val="007A3639"/>
    <w:rsid w:val="007A5BB3"/>
    <w:rsid w:val="007A5D92"/>
    <w:rsid w:val="007B44EC"/>
    <w:rsid w:val="007B538E"/>
    <w:rsid w:val="007B582F"/>
    <w:rsid w:val="007C1EBA"/>
    <w:rsid w:val="007C2165"/>
    <w:rsid w:val="007C5976"/>
    <w:rsid w:val="007C7E75"/>
    <w:rsid w:val="007C7FA9"/>
    <w:rsid w:val="007D59A0"/>
    <w:rsid w:val="007E4C38"/>
    <w:rsid w:val="007E787F"/>
    <w:rsid w:val="007E7B61"/>
    <w:rsid w:val="007F093D"/>
    <w:rsid w:val="007F4FDF"/>
    <w:rsid w:val="0080298F"/>
    <w:rsid w:val="0081179F"/>
    <w:rsid w:val="00812427"/>
    <w:rsid w:val="00816C15"/>
    <w:rsid w:val="0081757F"/>
    <w:rsid w:val="008178C6"/>
    <w:rsid w:val="00821442"/>
    <w:rsid w:val="00822DDE"/>
    <w:rsid w:val="00834519"/>
    <w:rsid w:val="00836182"/>
    <w:rsid w:val="0083695D"/>
    <w:rsid w:val="008407B6"/>
    <w:rsid w:val="00840BFA"/>
    <w:rsid w:val="008413F7"/>
    <w:rsid w:val="008441B2"/>
    <w:rsid w:val="0084591D"/>
    <w:rsid w:val="0084777A"/>
    <w:rsid w:val="00850E15"/>
    <w:rsid w:val="00854D9A"/>
    <w:rsid w:val="0085607B"/>
    <w:rsid w:val="008567F1"/>
    <w:rsid w:val="00861C08"/>
    <w:rsid w:val="00862EF1"/>
    <w:rsid w:val="00867C03"/>
    <w:rsid w:val="0087281B"/>
    <w:rsid w:val="00874961"/>
    <w:rsid w:val="00881A0D"/>
    <w:rsid w:val="0088534D"/>
    <w:rsid w:val="0088751B"/>
    <w:rsid w:val="00891360"/>
    <w:rsid w:val="00896C5C"/>
    <w:rsid w:val="00897A19"/>
    <w:rsid w:val="008A5F27"/>
    <w:rsid w:val="008A6548"/>
    <w:rsid w:val="008A77F8"/>
    <w:rsid w:val="008B13F7"/>
    <w:rsid w:val="008B3BCC"/>
    <w:rsid w:val="008B428E"/>
    <w:rsid w:val="008B5107"/>
    <w:rsid w:val="008C6054"/>
    <w:rsid w:val="008D1A11"/>
    <w:rsid w:val="008D225F"/>
    <w:rsid w:val="008D61AA"/>
    <w:rsid w:val="008D68AD"/>
    <w:rsid w:val="008D6E65"/>
    <w:rsid w:val="008D72CC"/>
    <w:rsid w:val="008E14EF"/>
    <w:rsid w:val="008E3C5D"/>
    <w:rsid w:val="008E4209"/>
    <w:rsid w:val="008E4AF0"/>
    <w:rsid w:val="008E6968"/>
    <w:rsid w:val="008F09D1"/>
    <w:rsid w:val="008F5DF2"/>
    <w:rsid w:val="009016B9"/>
    <w:rsid w:val="00902A6C"/>
    <w:rsid w:val="0090544F"/>
    <w:rsid w:val="00907947"/>
    <w:rsid w:val="00910122"/>
    <w:rsid w:val="009137E4"/>
    <w:rsid w:val="00915B8C"/>
    <w:rsid w:val="00916324"/>
    <w:rsid w:val="0091698C"/>
    <w:rsid w:val="00916D0F"/>
    <w:rsid w:val="009230E7"/>
    <w:rsid w:val="00926661"/>
    <w:rsid w:val="00931B00"/>
    <w:rsid w:val="00934FE7"/>
    <w:rsid w:val="00935FA8"/>
    <w:rsid w:val="0093742F"/>
    <w:rsid w:val="00941A13"/>
    <w:rsid w:val="0094236C"/>
    <w:rsid w:val="00943E22"/>
    <w:rsid w:val="00943F8C"/>
    <w:rsid w:val="009465F1"/>
    <w:rsid w:val="0095043B"/>
    <w:rsid w:val="00953EF0"/>
    <w:rsid w:val="00953FDB"/>
    <w:rsid w:val="00960281"/>
    <w:rsid w:val="009625C4"/>
    <w:rsid w:val="00965F7E"/>
    <w:rsid w:val="00975D77"/>
    <w:rsid w:val="0098117A"/>
    <w:rsid w:val="00981AED"/>
    <w:rsid w:val="009826F2"/>
    <w:rsid w:val="009827B9"/>
    <w:rsid w:val="00983C46"/>
    <w:rsid w:val="00984E41"/>
    <w:rsid w:val="0098650B"/>
    <w:rsid w:val="00990207"/>
    <w:rsid w:val="009913E6"/>
    <w:rsid w:val="009A05ED"/>
    <w:rsid w:val="009A07F1"/>
    <w:rsid w:val="009A28C3"/>
    <w:rsid w:val="009A2D5C"/>
    <w:rsid w:val="009A2E2B"/>
    <w:rsid w:val="009A3590"/>
    <w:rsid w:val="009A3AD3"/>
    <w:rsid w:val="009B1EC2"/>
    <w:rsid w:val="009B22DC"/>
    <w:rsid w:val="009B4609"/>
    <w:rsid w:val="009B4C9A"/>
    <w:rsid w:val="009C0582"/>
    <w:rsid w:val="009C09C2"/>
    <w:rsid w:val="009C1336"/>
    <w:rsid w:val="009D154B"/>
    <w:rsid w:val="009D7B5A"/>
    <w:rsid w:val="009E480C"/>
    <w:rsid w:val="009E6581"/>
    <w:rsid w:val="009E6878"/>
    <w:rsid w:val="009F3D4C"/>
    <w:rsid w:val="009F3FAC"/>
    <w:rsid w:val="009F638D"/>
    <w:rsid w:val="009F6C48"/>
    <w:rsid w:val="00A019B1"/>
    <w:rsid w:val="00A03EAD"/>
    <w:rsid w:val="00A04471"/>
    <w:rsid w:val="00A1191F"/>
    <w:rsid w:val="00A12DA7"/>
    <w:rsid w:val="00A1785C"/>
    <w:rsid w:val="00A21737"/>
    <w:rsid w:val="00A22644"/>
    <w:rsid w:val="00A22F87"/>
    <w:rsid w:val="00A23221"/>
    <w:rsid w:val="00A33AF0"/>
    <w:rsid w:val="00A33CD9"/>
    <w:rsid w:val="00A355FB"/>
    <w:rsid w:val="00A47EC7"/>
    <w:rsid w:val="00A51910"/>
    <w:rsid w:val="00A5354A"/>
    <w:rsid w:val="00A5355F"/>
    <w:rsid w:val="00A57A6A"/>
    <w:rsid w:val="00A57DB9"/>
    <w:rsid w:val="00A6294C"/>
    <w:rsid w:val="00A6363C"/>
    <w:rsid w:val="00A6652B"/>
    <w:rsid w:val="00A70207"/>
    <w:rsid w:val="00A75775"/>
    <w:rsid w:val="00A77F88"/>
    <w:rsid w:val="00A855C8"/>
    <w:rsid w:val="00A85BC7"/>
    <w:rsid w:val="00A87FAC"/>
    <w:rsid w:val="00A91D72"/>
    <w:rsid w:val="00A9395A"/>
    <w:rsid w:val="00A965D2"/>
    <w:rsid w:val="00AA3E7E"/>
    <w:rsid w:val="00AA558E"/>
    <w:rsid w:val="00AA561C"/>
    <w:rsid w:val="00AA6CB3"/>
    <w:rsid w:val="00AA76C6"/>
    <w:rsid w:val="00AB41AF"/>
    <w:rsid w:val="00AB552E"/>
    <w:rsid w:val="00AB579D"/>
    <w:rsid w:val="00AB62FA"/>
    <w:rsid w:val="00AB78DE"/>
    <w:rsid w:val="00AC1631"/>
    <w:rsid w:val="00AC5172"/>
    <w:rsid w:val="00AC6921"/>
    <w:rsid w:val="00AD0BD2"/>
    <w:rsid w:val="00AD0CE9"/>
    <w:rsid w:val="00AD348B"/>
    <w:rsid w:val="00AD5CBB"/>
    <w:rsid w:val="00AD5DA7"/>
    <w:rsid w:val="00AD6A96"/>
    <w:rsid w:val="00AE071D"/>
    <w:rsid w:val="00AE0F29"/>
    <w:rsid w:val="00AE3224"/>
    <w:rsid w:val="00AE40C7"/>
    <w:rsid w:val="00AE62D1"/>
    <w:rsid w:val="00AE6BD1"/>
    <w:rsid w:val="00AF6213"/>
    <w:rsid w:val="00B03B61"/>
    <w:rsid w:val="00B05E6E"/>
    <w:rsid w:val="00B11BA8"/>
    <w:rsid w:val="00B13E8B"/>
    <w:rsid w:val="00B13EBB"/>
    <w:rsid w:val="00B14768"/>
    <w:rsid w:val="00B2136D"/>
    <w:rsid w:val="00B218C4"/>
    <w:rsid w:val="00B23B51"/>
    <w:rsid w:val="00B23DEC"/>
    <w:rsid w:val="00B259F6"/>
    <w:rsid w:val="00B32648"/>
    <w:rsid w:val="00B32EB4"/>
    <w:rsid w:val="00B3401E"/>
    <w:rsid w:val="00B34452"/>
    <w:rsid w:val="00B377FE"/>
    <w:rsid w:val="00B40F60"/>
    <w:rsid w:val="00B4463E"/>
    <w:rsid w:val="00B471E3"/>
    <w:rsid w:val="00B47306"/>
    <w:rsid w:val="00B47F50"/>
    <w:rsid w:val="00B50577"/>
    <w:rsid w:val="00B516B7"/>
    <w:rsid w:val="00B54294"/>
    <w:rsid w:val="00B55F53"/>
    <w:rsid w:val="00B5621E"/>
    <w:rsid w:val="00B56794"/>
    <w:rsid w:val="00B57B96"/>
    <w:rsid w:val="00B61AD7"/>
    <w:rsid w:val="00B64453"/>
    <w:rsid w:val="00B6672C"/>
    <w:rsid w:val="00B66AC4"/>
    <w:rsid w:val="00B66C48"/>
    <w:rsid w:val="00B67A68"/>
    <w:rsid w:val="00B70518"/>
    <w:rsid w:val="00B74F84"/>
    <w:rsid w:val="00B754E4"/>
    <w:rsid w:val="00B759E6"/>
    <w:rsid w:val="00B768CE"/>
    <w:rsid w:val="00B80B85"/>
    <w:rsid w:val="00B83F4F"/>
    <w:rsid w:val="00B85CE6"/>
    <w:rsid w:val="00B9186E"/>
    <w:rsid w:val="00B922C6"/>
    <w:rsid w:val="00B95BC3"/>
    <w:rsid w:val="00BA1D93"/>
    <w:rsid w:val="00BA2968"/>
    <w:rsid w:val="00BA3D99"/>
    <w:rsid w:val="00BA4330"/>
    <w:rsid w:val="00BA76FE"/>
    <w:rsid w:val="00BB68F7"/>
    <w:rsid w:val="00BB71C2"/>
    <w:rsid w:val="00BB73D1"/>
    <w:rsid w:val="00BC305D"/>
    <w:rsid w:val="00BC5101"/>
    <w:rsid w:val="00BC710D"/>
    <w:rsid w:val="00BD0687"/>
    <w:rsid w:val="00BD3B25"/>
    <w:rsid w:val="00BD6AC5"/>
    <w:rsid w:val="00BD7D8E"/>
    <w:rsid w:val="00BE7A3E"/>
    <w:rsid w:val="00BF0714"/>
    <w:rsid w:val="00BF2BAB"/>
    <w:rsid w:val="00BF36E4"/>
    <w:rsid w:val="00BF54CE"/>
    <w:rsid w:val="00C02103"/>
    <w:rsid w:val="00C03F49"/>
    <w:rsid w:val="00C10052"/>
    <w:rsid w:val="00C10F62"/>
    <w:rsid w:val="00C1324F"/>
    <w:rsid w:val="00C1429D"/>
    <w:rsid w:val="00C14F8D"/>
    <w:rsid w:val="00C151F4"/>
    <w:rsid w:val="00C17BC7"/>
    <w:rsid w:val="00C22090"/>
    <w:rsid w:val="00C23CE4"/>
    <w:rsid w:val="00C23EFE"/>
    <w:rsid w:val="00C3015C"/>
    <w:rsid w:val="00C33290"/>
    <w:rsid w:val="00C41DB9"/>
    <w:rsid w:val="00C42F42"/>
    <w:rsid w:val="00C46E01"/>
    <w:rsid w:val="00C47497"/>
    <w:rsid w:val="00C53B84"/>
    <w:rsid w:val="00C563FC"/>
    <w:rsid w:val="00C601AD"/>
    <w:rsid w:val="00C6045D"/>
    <w:rsid w:val="00C618D2"/>
    <w:rsid w:val="00C64E12"/>
    <w:rsid w:val="00C64F81"/>
    <w:rsid w:val="00C766F7"/>
    <w:rsid w:val="00C832A0"/>
    <w:rsid w:val="00C86B81"/>
    <w:rsid w:val="00C94754"/>
    <w:rsid w:val="00CA0341"/>
    <w:rsid w:val="00CA180E"/>
    <w:rsid w:val="00CA23C3"/>
    <w:rsid w:val="00CA41D7"/>
    <w:rsid w:val="00CA5425"/>
    <w:rsid w:val="00CA785C"/>
    <w:rsid w:val="00CB10DB"/>
    <w:rsid w:val="00CB3EDD"/>
    <w:rsid w:val="00CC4756"/>
    <w:rsid w:val="00CC7EDD"/>
    <w:rsid w:val="00CD046C"/>
    <w:rsid w:val="00CD259A"/>
    <w:rsid w:val="00CD26EA"/>
    <w:rsid w:val="00CD316B"/>
    <w:rsid w:val="00CD3AF8"/>
    <w:rsid w:val="00CD4205"/>
    <w:rsid w:val="00CD7562"/>
    <w:rsid w:val="00CE191E"/>
    <w:rsid w:val="00CE1DFD"/>
    <w:rsid w:val="00CE2B39"/>
    <w:rsid w:val="00CE3982"/>
    <w:rsid w:val="00CE6EE1"/>
    <w:rsid w:val="00CF1C5C"/>
    <w:rsid w:val="00CF3EF0"/>
    <w:rsid w:val="00CF42ED"/>
    <w:rsid w:val="00CF4900"/>
    <w:rsid w:val="00CF4F5C"/>
    <w:rsid w:val="00CF5163"/>
    <w:rsid w:val="00D00626"/>
    <w:rsid w:val="00D04B3F"/>
    <w:rsid w:val="00D06374"/>
    <w:rsid w:val="00D13B73"/>
    <w:rsid w:val="00D14EE4"/>
    <w:rsid w:val="00D2190B"/>
    <w:rsid w:val="00D21D33"/>
    <w:rsid w:val="00D246B0"/>
    <w:rsid w:val="00D26DF2"/>
    <w:rsid w:val="00D27794"/>
    <w:rsid w:val="00D32402"/>
    <w:rsid w:val="00D3571D"/>
    <w:rsid w:val="00D35818"/>
    <w:rsid w:val="00D3761C"/>
    <w:rsid w:val="00D40C7D"/>
    <w:rsid w:val="00D41A9E"/>
    <w:rsid w:val="00D41EA8"/>
    <w:rsid w:val="00D4378A"/>
    <w:rsid w:val="00D43993"/>
    <w:rsid w:val="00D46752"/>
    <w:rsid w:val="00D67E70"/>
    <w:rsid w:val="00D703A3"/>
    <w:rsid w:val="00D712BF"/>
    <w:rsid w:val="00D71BDC"/>
    <w:rsid w:val="00D73489"/>
    <w:rsid w:val="00D73D42"/>
    <w:rsid w:val="00D74D95"/>
    <w:rsid w:val="00D75676"/>
    <w:rsid w:val="00D75FBF"/>
    <w:rsid w:val="00D77A2B"/>
    <w:rsid w:val="00D81910"/>
    <w:rsid w:val="00D82B4A"/>
    <w:rsid w:val="00D8332C"/>
    <w:rsid w:val="00D83987"/>
    <w:rsid w:val="00D83EE5"/>
    <w:rsid w:val="00D91B83"/>
    <w:rsid w:val="00D96452"/>
    <w:rsid w:val="00D97636"/>
    <w:rsid w:val="00DA5132"/>
    <w:rsid w:val="00DA7AB2"/>
    <w:rsid w:val="00DB2A7B"/>
    <w:rsid w:val="00DB30CC"/>
    <w:rsid w:val="00DB7B5E"/>
    <w:rsid w:val="00DC0D45"/>
    <w:rsid w:val="00DC4611"/>
    <w:rsid w:val="00DC7117"/>
    <w:rsid w:val="00DD2D47"/>
    <w:rsid w:val="00DD472D"/>
    <w:rsid w:val="00DE2AF2"/>
    <w:rsid w:val="00DE3114"/>
    <w:rsid w:val="00DF0694"/>
    <w:rsid w:val="00DF19ED"/>
    <w:rsid w:val="00DF1F52"/>
    <w:rsid w:val="00DF7C82"/>
    <w:rsid w:val="00E01025"/>
    <w:rsid w:val="00E0463C"/>
    <w:rsid w:val="00E05038"/>
    <w:rsid w:val="00E053A4"/>
    <w:rsid w:val="00E053BC"/>
    <w:rsid w:val="00E0568E"/>
    <w:rsid w:val="00E100B7"/>
    <w:rsid w:val="00E11597"/>
    <w:rsid w:val="00E165F5"/>
    <w:rsid w:val="00E2081A"/>
    <w:rsid w:val="00E2341B"/>
    <w:rsid w:val="00E36622"/>
    <w:rsid w:val="00E37282"/>
    <w:rsid w:val="00E42870"/>
    <w:rsid w:val="00E440DF"/>
    <w:rsid w:val="00E45214"/>
    <w:rsid w:val="00E470FF"/>
    <w:rsid w:val="00E5114F"/>
    <w:rsid w:val="00E51441"/>
    <w:rsid w:val="00E55E51"/>
    <w:rsid w:val="00E6123A"/>
    <w:rsid w:val="00E6443D"/>
    <w:rsid w:val="00E658A3"/>
    <w:rsid w:val="00E67F30"/>
    <w:rsid w:val="00E71FB9"/>
    <w:rsid w:val="00E72306"/>
    <w:rsid w:val="00E73F24"/>
    <w:rsid w:val="00E81DB8"/>
    <w:rsid w:val="00E83E9D"/>
    <w:rsid w:val="00E8576E"/>
    <w:rsid w:val="00E91EDC"/>
    <w:rsid w:val="00E93656"/>
    <w:rsid w:val="00E950B7"/>
    <w:rsid w:val="00E97E3B"/>
    <w:rsid w:val="00EA03D2"/>
    <w:rsid w:val="00EA3D36"/>
    <w:rsid w:val="00EA563B"/>
    <w:rsid w:val="00EA6086"/>
    <w:rsid w:val="00EA63A8"/>
    <w:rsid w:val="00EB275B"/>
    <w:rsid w:val="00EB3F75"/>
    <w:rsid w:val="00EC0794"/>
    <w:rsid w:val="00EC1619"/>
    <w:rsid w:val="00EC1A2D"/>
    <w:rsid w:val="00EC246C"/>
    <w:rsid w:val="00EC2C5E"/>
    <w:rsid w:val="00ED2724"/>
    <w:rsid w:val="00ED32FD"/>
    <w:rsid w:val="00ED3E4A"/>
    <w:rsid w:val="00EE11B9"/>
    <w:rsid w:val="00EE4C83"/>
    <w:rsid w:val="00EE4EFA"/>
    <w:rsid w:val="00EE4F4D"/>
    <w:rsid w:val="00EE60D8"/>
    <w:rsid w:val="00EE68D8"/>
    <w:rsid w:val="00EF33B5"/>
    <w:rsid w:val="00EF33D5"/>
    <w:rsid w:val="00EF5AA8"/>
    <w:rsid w:val="00F02DFF"/>
    <w:rsid w:val="00F03B2B"/>
    <w:rsid w:val="00F04E03"/>
    <w:rsid w:val="00F06339"/>
    <w:rsid w:val="00F13145"/>
    <w:rsid w:val="00F15F14"/>
    <w:rsid w:val="00F20C10"/>
    <w:rsid w:val="00F21713"/>
    <w:rsid w:val="00F21F22"/>
    <w:rsid w:val="00F22467"/>
    <w:rsid w:val="00F306D0"/>
    <w:rsid w:val="00F30EB1"/>
    <w:rsid w:val="00F323E7"/>
    <w:rsid w:val="00F32661"/>
    <w:rsid w:val="00F41D93"/>
    <w:rsid w:val="00F41F45"/>
    <w:rsid w:val="00F42DCF"/>
    <w:rsid w:val="00F44A22"/>
    <w:rsid w:val="00F47CD1"/>
    <w:rsid w:val="00F531A0"/>
    <w:rsid w:val="00F558F2"/>
    <w:rsid w:val="00F64C86"/>
    <w:rsid w:val="00F65752"/>
    <w:rsid w:val="00F66485"/>
    <w:rsid w:val="00F67675"/>
    <w:rsid w:val="00F75289"/>
    <w:rsid w:val="00F8109C"/>
    <w:rsid w:val="00F82D24"/>
    <w:rsid w:val="00F84636"/>
    <w:rsid w:val="00F85A75"/>
    <w:rsid w:val="00F85DD9"/>
    <w:rsid w:val="00F85FE2"/>
    <w:rsid w:val="00F91A72"/>
    <w:rsid w:val="00F93205"/>
    <w:rsid w:val="00F94917"/>
    <w:rsid w:val="00F96296"/>
    <w:rsid w:val="00F96D7D"/>
    <w:rsid w:val="00FA11DE"/>
    <w:rsid w:val="00FA4E4E"/>
    <w:rsid w:val="00FA5968"/>
    <w:rsid w:val="00FA773A"/>
    <w:rsid w:val="00FB07C5"/>
    <w:rsid w:val="00FB5130"/>
    <w:rsid w:val="00FB5E6A"/>
    <w:rsid w:val="00FC0CE7"/>
    <w:rsid w:val="00FC0D7C"/>
    <w:rsid w:val="00FC216A"/>
    <w:rsid w:val="00FC7B10"/>
    <w:rsid w:val="00FD3A6F"/>
    <w:rsid w:val="00FD6C17"/>
    <w:rsid w:val="00FE0E8F"/>
    <w:rsid w:val="00FE2C0E"/>
    <w:rsid w:val="00FE4C4B"/>
    <w:rsid w:val="00FF1F55"/>
    <w:rsid w:val="00FF238B"/>
    <w:rsid w:val="00FF2582"/>
    <w:rsid w:val="00FF2857"/>
    <w:rsid w:val="00FF2975"/>
    <w:rsid w:val="00FF46A3"/>
    <w:rsid w:val="00FF4ABE"/>
    <w:rsid w:val="00FF6632"/>
    <w:rsid w:val="00FF7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7A7"/>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E37A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37A7"/>
  </w:style>
  <w:style w:type="table" w:styleId="TabloKlavuzu">
    <w:name w:val="Table Grid"/>
    <w:basedOn w:val="NormalTablo"/>
    <w:uiPriority w:val="59"/>
    <w:rsid w:val="002E37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E37A7"/>
    <w:pPr>
      <w:autoSpaceDE w:val="0"/>
      <w:autoSpaceDN w:val="0"/>
      <w:adjustRightInd w:val="0"/>
    </w:pPr>
    <w:rPr>
      <w:rFonts w:ascii="Times New Roman" w:hAnsi="Times New Roman"/>
      <w:color w:val="000000"/>
      <w:sz w:val="24"/>
      <w:szCs w:val="24"/>
      <w:lang w:eastAsia="en-US"/>
    </w:rPr>
  </w:style>
  <w:style w:type="paragraph" w:customStyle="1" w:styleId="Normal1">
    <w:name w:val="Normal+1"/>
    <w:basedOn w:val="Default"/>
    <w:next w:val="Default"/>
    <w:uiPriority w:val="99"/>
    <w:rsid w:val="002E37A7"/>
    <w:rPr>
      <w:rFonts w:ascii="Webdings" w:hAnsi="Webdings"/>
      <w:color w:val="auto"/>
    </w:rPr>
  </w:style>
  <w:style w:type="paragraph" w:styleId="ListeParagraf">
    <w:name w:val="List Paragraph"/>
    <w:basedOn w:val="Normal"/>
    <w:uiPriority w:val="34"/>
    <w:qFormat/>
    <w:rsid w:val="00D75676"/>
    <w:pPr>
      <w:ind w:left="720"/>
      <w:contextualSpacing/>
    </w:pPr>
  </w:style>
  <w:style w:type="character" w:styleId="Kpr">
    <w:name w:val="Hyperlink"/>
    <w:basedOn w:val="VarsaylanParagrafYazTipi"/>
    <w:uiPriority w:val="99"/>
    <w:unhideWhenUsed/>
    <w:rsid w:val="009465F1"/>
    <w:rPr>
      <w:color w:val="0000FF" w:themeColor="hyperlink"/>
      <w:u w:val="single"/>
    </w:rPr>
  </w:style>
  <w:style w:type="paragraph" w:styleId="BalonMetni">
    <w:name w:val="Balloon Text"/>
    <w:basedOn w:val="Normal"/>
    <w:link w:val="BalonMetniChar"/>
    <w:uiPriority w:val="99"/>
    <w:semiHidden/>
    <w:unhideWhenUsed/>
    <w:rsid w:val="00494B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4B24"/>
    <w:rPr>
      <w:rFonts w:ascii="Tahoma" w:hAnsi="Tahoma" w:cs="Tahoma"/>
      <w:sz w:val="16"/>
      <w:szCs w:val="16"/>
      <w:lang w:eastAsia="en-US"/>
    </w:rPr>
  </w:style>
  <w:style w:type="paragraph" w:styleId="Altbilgi">
    <w:name w:val="footer"/>
    <w:basedOn w:val="Normal"/>
    <w:link w:val="AltbilgiChar"/>
    <w:uiPriority w:val="99"/>
    <w:rsid w:val="001200E0"/>
    <w:pPr>
      <w:tabs>
        <w:tab w:val="center" w:pos="4536"/>
        <w:tab w:val="right" w:pos="9072"/>
      </w:tabs>
      <w:spacing w:after="0" w:line="240" w:lineRule="auto"/>
    </w:pPr>
    <w:rPr>
      <w:sz w:val="20"/>
      <w:szCs w:val="20"/>
    </w:rPr>
  </w:style>
  <w:style w:type="character" w:customStyle="1" w:styleId="AltbilgiChar">
    <w:name w:val="Altbilgi Char"/>
    <w:basedOn w:val="VarsaylanParagrafYazTipi"/>
    <w:link w:val="Altbilgi"/>
    <w:uiPriority w:val="99"/>
    <w:rsid w:val="001200E0"/>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dersim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dersim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arihdersi.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rihdersi.net/" TargetMode="External"/><Relationship Id="rId5" Type="http://schemas.openxmlformats.org/officeDocument/2006/relationships/settings" Target="settings.xml"/><Relationship Id="rId15" Type="http://schemas.openxmlformats.org/officeDocument/2006/relationships/hyperlink" Target="https://tarihdersi.net/" TargetMode="External"/><Relationship Id="rId10" Type="http://schemas.openxmlformats.org/officeDocument/2006/relationships/hyperlink" Target="http://www.dersimiz.com/" TargetMode="External"/><Relationship Id="rId4" Type="http://schemas.microsoft.com/office/2007/relationships/stylesWithEffects" Target="stylesWithEffects.xml"/><Relationship Id="rId9" Type="http://schemas.openxmlformats.org/officeDocument/2006/relationships/hyperlink" Target="https://tarihdersi.net/" TargetMode="External"/><Relationship Id="rId14" Type="http://schemas.openxmlformats.org/officeDocument/2006/relationships/hyperlink" Target="http://www.dersimiz.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1FEEF-0D1D-457F-9262-2B7884ABB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6822</Words>
  <Characters>38890</Characters>
  <Application>Microsoft Office Word</Application>
  <DocSecurity>0</DocSecurity>
  <Lines>324</Lines>
  <Paragraphs>91</Paragraphs>
  <ScaleCrop>false</ScaleCrop>
  <HeadingPairs>
    <vt:vector size="2" baseType="variant">
      <vt:variant>
        <vt:lpstr>Konu Başlığı</vt:lpstr>
      </vt:variant>
      <vt:variant>
        <vt:i4>1</vt:i4>
      </vt:variant>
    </vt:vector>
  </HeadingPairs>
  <TitlesOfParts>
    <vt:vector size="1" baseType="lpstr">
      <vt:lpstr>yorgun</vt:lpstr>
    </vt:vector>
  </TitlesOfParts>
  <Company>yorgun</Company>
  <LinksUpToDate>false</LinksUpToDate>
  <CharactersWithSpaces>45621</CharactersWithSpaces>
  <SharedDoc>false</SharedDoc>
  <HLinks>
    <vt:vector size="18" baseType="variant">
      <vt:variant>
        <vt:i4>5439583</vt:i4>
      </vt:variant>
      <vt:variant>
        <vt:i4>6</vt:i4>
      </vt:variant>
      <vt:variant>
        <vt:i4>0</vt:i4>
      </vt:variant>
      <vt:variant>
        <vt:i4>5</vt:i4>
      </vt:variant>
      <vt:variant>
        <vt:lpwstr>http://www.dersimiz.com/</vt:lpwstr>
      </vt:variant>
      <vt:variant>
        <vt:lpwstr/>
      </vt:variant>
      <vt:variant>
        <vt:i4>5439583</vt:i4>
      </vt:variant>
      <vt:variant>
        <vt:i4>3</vt:i4>
      </vt:variant>
      <vt:variant>
        <vt:i4>0</vt:i4>
      </vt:variant>
      <vt:variant>
        <vt:i4>5</vt:i4>
      </vt:variant>
      <vt:variant>
        <vt:lpwstr>http://www.dersimiz.com/</vt:lpwstr>
      </vt:variant>
      <vt:variant>
        <vt:lpwstr/>
      </vt:variant>
      <vt:variant>
        <vt:i4>5439583</vt:i4>
      </vt:variant>
      <vt:variant>
        <vt:i4>0</vt:i4>
      </vt:variant>
      <vt:variant>
        <vt:i4>0</vt:i4>
      </vt:variant>
      <vt:variant>
        <vt:i4>5</vt:i4>
      </vt:variant>
      <vt:variant>
        <vt:lpwstr>http://www.dersimiz.com/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yorgun</dc:title>
  <dc:subject>yorgun</dc:subject>
  <dc:creator>yorgun</dc:creator>
  <cp:keywords>yorgun</cp:keywords>
  <cp:lastModifiedBy>bilgisayar</cp:lastModifiedBy>
  <cp:revision>3</cp:revision>
  <dcterms:created xsi:type="dcterms:W3CDTF">2020-09-17T21:53:00Z</dcterms:created>
  <dcterms:modified xsi:type="dcterms:W3CDTF">2020-09-18T21:25:00Z</dcterms:modified>
  <cp:category>yorgun</cp:category>
</cp:coreProperties>
</file>