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59" w:rsidRDefault="00D51E59"/>
    <w:tbl>
      <w:tblPr>
        <w:tblStyle w:val="TabloKlavuzu"/>
        <w:tblW w:w="10598" w:type="dxa"/>
        <w:tblLook w:val="04A0"/>
      </w:tblPr>
      <w:tblGrid>
        <w:gridCol w:w="533"/>
        <w:gridCol w:w="824"/>
        <w:gridCol w:w="4311"/>
        <w:gridCol w:w="4930"/>
      </w:tblGrid>
      <w:tr w:rsidR="00B577B4" w:rsidTr="00B577B4">
        <w:tc>
          <w:tcPr>
            <w:tcW w:w="10598" w:type="dxa"/>
            <w:gridSpan w:val="4"/>
          </w:tcPr>
          <w:p w:rsidR="00B577B4" w:rsidRDefault="00B577B4" w:rsidP="00D51E59">
            <w:pPr>
              <w:pStyle w:val="stbilgi"/>
              <w:jc w:val="center"/>
              <w:rPr>
                <w:rFonts w:ascii="Comic Sans MS" w:hAnsi="Comic Sans MS" w:cs="Calibri"/>
                <w:b/>
              </w:rPr>
            </w:pPr>
          </w:p>
          <w:p w:rsidR="00B577B4" w:rsidRPr="00861B5A" w:rsidRDefault="00353F70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2020 / 2021</w:t>
            </w:r>
            <w:r w:rsidR="00B577B4" w:rsidRPr="00861B5A">
              <w:rPr>
                <w:rFonts w:cstheme="minorHAnsi"/>
                <w:b/>
                <w:sz w:val="28"/>
                <w:szCs w:val="28"/>
              </w:rPr>
              <w:t xml:space="preserve"> EĞİTİM – ÖĞRETİM YILI </w:t>
            </w:r>
            <w:proofErr w:type="gramStart"/>
            <w:r w:rsidR="003A6D2E" w:rsidRPr="00861B5A">
              <w:rPr>
                <w:rFonts w:cstheme="minorHAnsi"/>
                <w:b/>
                <w:bCs/>
                <w:sz w:val="28"/>
                <w:szCs w:val="28"/>
              </w:rPr>
              <w:t>………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………..</w:t>
            </w:r>
            <w:r w:rsidR="003A6D2E" w:rsidRPr="00861B5A">
              <w:rPr>
                <w:rFonts w:cstheme="minorHAnsi"/>
                <w:b/>
                <w:bCs/>
                <w:sz w:val="28"/>
                <w:szCs w:val="28"/>
              </w:rPr>
              <w:t>…</w:t>
            </w:r>
            <w:proofErr w:type="gramEnd"/>
            <w:r w:rsidR="00B577B4" w:rsidRPr="00861B5A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</w:p>
          <w:p w:rsidR="00B577B4" w:rsidRPr="00861B5A" w:rsidRDefault="00B577B4" w:rsidP="00D51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1B5A">
              <w:rPr>
                <w:rFonts w:cstheme="minorHAnsi"/>
                <w:b/>
                <w:sz w:val="28"/>
                <w:szCs w:val="28"/>
              </w:rPr>
              <w:t>9. SINIFLAR TARİH</w:t>
            </w:r>
            <w:r w:rsidRPr="00861B5A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861B5A">
              <w:rPr>
                <w:rFonts w:cstheme="minorHAnsi"/>
                <w:b/>
                <w:sz w:val="28"/>
                <w:szCs w:val="28"/>
              </w:rPr>
              <w:t xml:space="preserve">DERSİ </w:t>
            </w:r>
            <w:r w:rsidR="00353F70">
              <w:rPr>
                <w:rFonts w:cstheme="minorHAnsi"/>
                <w:b/>
                <w:sz w:val="28"/>
                <w:szCs w:val="28"/>
              </w:rPr>
              <w:t>AĞUSTOS DÖNEMİ</w:t>
            </w:r>
            <w:r w:rsidR="00861B5A" w:rsidRPr="00861B5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61B5A">
              <w:rPr>
                <w:rFonts w:cstheme="minorHAnsi"/>
                <w:b/>
                <w:sz w:val="28"/>
                <w:szCs w:val="28"/>
              </w:rPr>
              <w:t>TELAFİ PROGRAMI</w:t>
            </w:r>
          </w:p>
          <w:p w:rsidR="00B577B4" w:rsidRDefault="00B577B4" w:rsidP="00D51E59">
            <w:pPr>
              <w:jc w:val="center"/>
            </w:pPr>
          </w:p>
        </w:tc>
      </w:tr>
      <w:tr w:rsidR="00B577B4" w:rsidRPr="00D51E59" w:rsidTr="00B577B4">
        <w:tc>
          <w:tcPr>
            <w:tcW w:w="533" w:type="dxa"/>
          </w:tcPr>
          <w:p w:rsidR="00B577B4" w:rsidRPr="00861B5A" w:rsidRDefault="00B577B4">
            <w:pPr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803" w:type="dxa"/>
          </w:tcPr>
          <w:p w:rsidR="00B577B4" w:rsidRPr="00861B5A" w:rsidRDefault="00B577B4">
            <w:pPr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942" w:type="dxa"/>
          </w:tcPr>
          <w:p w:rsidR="00B577B4" w:rsidRPr="00861B5A" w:rsidRDefault="00B577B4">
            <w:pPr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1078E5" w:rsidRPr="00D51E59" w:rsidTr="00B577B4">
        <w:tc>
          <w:tcPr>
            <w:tcW w:w="533" w:type="dxa"/>
            <w:vMerge w:val="restart"/>
            <w:textDirection w:val="btLr"/>
          </w:tcPr>
          <w:p w:rsidR="001078E5" w:rsidRPr="00861B5A" w:rsidRDefault="001078E5" w:rsidP="007F65BA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AĞUSTOS</w:t>
            </w:r>
          </w:p>
        </w:tc>
        <w:tc>
          <w:tcPr>
            <w:tcW w:w="803" w:type="dxa"/>
            <w:vMerge w:val="restart"/>
            <w:textDirection w:val="btLr"/>
          </w:tcPr>
          <w:p w:rsidR="001078E5" w:rsidRPr="00861B5A" w:rsidRDefault="001078E5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Pr="00861B5A">
              <w:rPr>
                <w:rFonts w:cstheme="minorHAnsi"/>
                <w:b/>
                <w:sz w:val="24"/>
                <w:szCs w:val="24"/>
              </w:rPr>
              <w:t>Hafta</w:t>
            </w:r>
            <w:r w:rsidR="007F65BA">
              <w:rPr>
                <w:rFonts w:cstheme="minorHAnsi"/>
                <w:b/>
                <w:sz w:val="24"/>
                <w:szCs w:val="24"/>
              </w:rPr>
              <w:t xml:space="preserve"> (31 ağustos -4 Eylül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1078E5" w:rsidRPr="00861B5A" w:rsidRDefault="001078E5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5.1. İSLAMİYET’İN DOĞDUĞU DÖNEMDE DÜNYA</w:t>
            </w:r>
          </w:p>
        </w:tc>
        <w:tc>
          <w:tcPr>
            <w:tcW w:w="4942" w:type="dxa"/>
          </w:tcPr>
          <w:p w:rsidR="001078E5" w:rsidRPr="00861B5A" w:rsidRDefault="001078E5">
            <w:pPr>
              <w:rPr>
                <w:rFonts w:cstheme="minorHAnsi"/>
                <w:bCs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5.1. İslamiyet’in doğuşu sırasında Arap Yarımadası, Asya, Avrupa ve Afrika’nın genel durumunu açıklar.</w:t>
            </w:r>
          </w:p>
        </w:tc>
      </w:tr>
      <w:tr w:rsidR="001078E5" w:rsidRPr="00D51E59" w:rsidTr="00A424AE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078E5" w:rsidRPr="00861B5A" w:rsidRDefault="001078E5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1078E5" w:rsidRPr="00861B5A" w:rsidRDefault="001078E5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078E5" w:rsidRPr="00861B5A" w:rsidRDefault="001078E5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5.2. İSLAMİYET YAYILIYOR</w:t>
            </w:r>
          </w:p>
        </w:tc>
        <w:tc>
          <w:tcPr>
            <w:tcW w:w="4942" w:type="dxa"/>
          </w:tcPr>
          <w:p w:rsidR="001078E5" w:rsidRPr="00861B5A" w:rsidRDefault="001078E5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861B5A">
              <w:rPr>
                <w:rFonts w:asciiTheme="minorHAnsi" w:hAnsiTheme="minorHAnsi" w:cstheme="minorHAnsi"/>
                <w:bCs/>
              </w:rPr>
              <w:t>5.2. Hz. Muhammed ve Dört Halife Dönemi’nde Müslümanların Arap Yarımadası ve çevresinde siyasi hâkimiyet kurmaya yönelik faaliyetlerini kavrar.</w:t>
            </w:r>
          </w:p>
        </w:tc>
      </w:tr>
      <w:tr w:rsidR="001078E5" w:rsidRPr="00D51E59" w:rsidTr="00B577B4">
        <w:tc>
          <w:tcPr>
            <w:tcW w:w="533" w:type="dxa"/>
            <w:vMerge/>
          </w:tcPr>
          <w:p w:rsidR="001078E5" w:rsidRPr="00861B5A" w:rsidRDefault="001078E5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1078E5" w:rsidRPr="00861B5A" w:rsidRDefault="001078E5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078E5" w:rsidRPr="00861B5A" w:rsidRDefault="001078E5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5.3. EMEVİLER</w:t>
            </w:r>
          </w:p>
        </w:tc>
        <w:tc>
          <w:tcPr>
            <w:tcW w:w="4942" w:type="dxa"/>
          </w:tcPr>
          <w:p w:rsidR="001078E5" w:rsidRPr="00861B5A" w:rsidRDefault="001078E5" w:rsidP="00940218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 xml:space="preserve">5.3. </w:t>
            </w:r>
            <w:proofErr w:type="spellStart"/>
            <w:r w:rsidRPr="00861B5A">
              <w:rPr>
                <w:rFonts w:cstheme="minorHAnsi"/>
                <w:bCs/>
                <w:sz w:val="24"/>
                <w:szCs w:val="24"/>
              </w:rPr>
              <w:t>Emeviler</w:t>
            </w:r>
            <w:proofErr w:type="spellEnd"/>
            <w:r w:rsidRPr="00861B5A">
              <w:rPr>
                <w:rFonts w:cstheme="minorHAnsi"/>
                <w:bCs/>
                <w:sz w:val="24"/>
                <w:szCs w:val="24"/>
              </w:rPr>
              <w:t xml:space="preserve"> ile birlikte İslam Devleti’nin yapısında meydana gelen değişimi analiz eder.</w:t>
            </w:r>
          </w:p>
        </w:tc>
      </w:tr>
      <w:tr w:rsidR="001078E5" w:rsidRPr="00D51E59" w:rsidTr="007F65BA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078E5" w:rsidRPr="00861B5A" w:rsidRDefault="001078E5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1078E5" w:rsidRPr="00861B5A" w:rsidRDefault="001078E5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078E5" w:rsidRPr="00861B5A" w:rsidRDefault="001078E5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5.4. ABBASİ DEVLETİ VE TÜRKLER</w:t>
            </w:r>
          </w:p>
        </w:tc>
        <w:tc>
          <w:tcPr>
            <w:tcW w:w="4942" w:type="dxa"/>
          </w:tcPr>
          <w:p w:rsidR="001078E5" w:rsidRPr="00861B5A" w:rsidRDefault="001078E5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5.4. Türklerin Abbasi Devleti’ndeki askerî ve siyasi gelişmelerde oynadıkları rolleri kavrar.</w:t>
            </w:r>
          </w:p>
        </w:tc>
      </w:tr>
      <w:tr w:rsidR="007F65BA" w:rsidRPr="00D51E59" w:rsidTr="007F65BA"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</w:tcPr>
          <w:p w:rsidR="007F65BA" w:rsidRPr="00861B5A" w:rsidRDefault="007F65BA" w:rsidP="007F65B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textDirection w:val="btLr"/>
          </w:tcPr>
          <w:p w:rsidR="007F65BA" w:rsidRPr="00861B5A" w:rsidRDefault="007F65B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2.Hafta (07- 11 EYLÜL)</w:t>
            </w:r>
          </w:p>
        </w:tc>
        <w:tc>
          <w:tcPr>
            <w:tcW w:w="4320" w:type="dxa"/>
          </w:tcPr>
          <w:p w:rsidR="007F65BA" w:rsidRPr="00861B5A" w:rsidRDefault="007F65BA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5.5. BİLİM MEDENİYETİ</w:t>
            </w:r>
          </w:p>
        </w:tc>
        <w:tc>
          <w:tcPr>
            <w:tcW w:w="4942" w:type="dxa"/>
          </w:tcPr>
          <w:p w:rsidR="007F65BA" w:rsidRPr="00861B5A" w:rsidRDefault="007F65BA">
            <w:pPr>
              <w:rPr>
                <w:rFonts w:cstheme="minorHAnsi"/>
                <w:bCs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5.5. Sekizinci ve on ikinci yüzyıllar arasında İslam medeniyeti çerçevesindeki ilmî faaliyetleri değerlendirir.</w:t>
            </w:r>
          </w:p>
        </w:tc>
      </w:tr>
      <w:tr w:rsidR="007F65BA" w:rsidRPr="00D51E59" w:rsidTr="00A00202">
        <w:tc>
          <w:tcPr>
            <w:tcW w:w="533" w:type="dxa"/>
            <w:vMerge/>
            <w:textDirection w:val="btLr"/>
            <w:vAlign w:val="center"/>
          </w:tcPr>
          <w:p w:rsidR="007F65BA" w:rsidRPr="00861B5A" w:rsidRDefault="007F65BA" w:rsidP="007F65BA">
            <w:pPr>
              <w:ind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7F65BA" w:rsidRPr="00861B5A" w:rsidRDefault="007F65B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F65BA" w:rsidRPr="00861B5A" w:rsidRDefault="007F65BA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6.1. TÜRK-İSLAM TARİHİNDEKİ SİYASİ GELİŞMELER</w:t>
            </w:r>
          </w:p>
        </w:tc>
        <w:tc>
          <w:tcPr>
            <w:tcW w:w="4942" w:type="dxa"/>
          </w:tcPr>
          <w:p w:rsidR="007F65BA" w:rsidRPr="00861B5A" w:rsidRDefault="007F65BA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6.1. Türklerin İslamiyet’i kabul etmeye başlamaları ile Türkiye Selçuklu Devleti’nin kuruluşu arasındaki süreçte meydana gelen başlıca siyasi gelişmeleri tarih şeridi ve haritalar üzerinde gösterir.</w:t>
            </w:r>
          </w:p>
        </w:tc>
      </w:tr>
      <w:tr w:rsidR="007F65BA" w:rsidRPr="00D51E59" w:rsidTr="00B577B4">
        <w:tc>
          <w:tcPr>
            <w:tcW w:w="533" w:type="dxa"/>
            <w:vMerge/>
          </w:tcPr>
          <w:p w:rsidR="007F65BA" w:rsidRPr="00861B5A" w:rsidRDefault="007F65BA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7F65BA" w:rsidRPr="00861B5A" w:rsidRDefault="007F65B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F65BA" w:rsidRPr="00861B5A" w:rsidRDefault="007F65BA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6.2. TÜRKLERİN İSLAMİYET’İ KABULÜ</w:t>
            </w:r>
          </w:p>
        </w:tc>
        <w:tc>
          <w:tcPr>
            <w:tcW w:w="4942" w:type="dxa"/>
          </w:tcPr>
          <w:p w:rsidR="007F65BA" w:rsidRPr="00861B5A" w:rsidRDefault="007F65BA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6.2.Türklerin İslamiyet’i kabul etme sürecine etki eden faktörleri açıklar.</w:t>
            </w:r>
          </w:p>
        </w:tc>
      </w:tr>
      <w:tr w:rsidR="007F65BA" w:rsidRPr="00D51E59" w:rsidTr="007F65BA"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7F65BA" w:rsidRPr="00861B5A" w:rsidRDefault="007F65BA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textDirection w:val="btLr"/>
          </w:tcPr>
          <w:p w:rsidR="007F65BA" w:rsidRPr="00861B5A" w:rsidRDefault="007F65B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F65BA" w:rsidRPr="00861B5A" w:rsidRDefault="007F65BA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6.3. İSLAMİYET’İN TÜRK DEVLET VE TOPLUM YAPISINA ETKİSİ</w:t>
            </w:r>
          </w:p>
        </w:tc>
        <w:tc>
          <w:tcPr>
            <w:tcW w:w="4942" w:type="dxa"/>
          </w:tcPr>
          <w:p w:rsidR="007F65BA" w:rsidRPr="00861B5A" w:rsidRDefault="007F65BA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 xml:space="preserve">6.3. </w:t>
            </w:r>
            <w:proofErr w:type="spellStart"/>
            <w:r w:rsidRPr="00861B5A">
              <w:rPr>
                <w:rFonts w:cstheme="minorHAnsi"/>
                <w:bCs/>
                <w:sz w:val="24"/>
                <w:szCs w:val="24"/>
              </w:rPr>
              <w:t>Karahanlı</w:t>
            </w:r>
            <w:proofErr w:type="spellEnd"/>
            <w:r w:rsidRPr="00861B5A">
              <w:rPr>
                <w:rFonts w:cstheme="minorHAnsi"/>
                <w:bCs/>
                <w:sz w:val="24"/>
                <w:szCs w:val="24"/>
              </w:rPr>
              <w:t xml:space="preserve"> ve </w:t>
            </w:r>
            <w:proofErr w:type="spellStart"/>
            <w:r w:rsidRPr="00861B5A">
              <w:rPr>
                <w:rFonts w:cstheme="minorHAnsi"/>
                <w:bCs/>
                <w:sz w:val="24"/>
                <w:szCs w:val="24"/>
              </w:rPr>
              <w:t>Gazneli</w:t>
            </w:r>
            <w:proofErr w:type="spellEnd"/>
            <w:r w:rsidRPr="00861B5A">
              <w:rPr>
                <w:rFonts w:cstheme="minorHAnsi"/>
                <w:bCs/>
                <w:sz w:val="24"/>
                <w:szCs w:val="24"/>
              </w:rPr>
              <w:t xml:space="preserve"> örneklerinden hareketle İslamiyet’in kabulünün Türk devlet yapısında ve toplumsal hayatta meydana getirdiği değişimleri analiz eder.</w:t>
            </w:r>
          </w:p>
        </w:tc>
      </w:tr>
      <w:tr w:rsidR="001078E5" w:rsidRPr="00D51E59" w:rsidTr="007F65BA"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078E5" w:rsidRPr="00861B5A" w:rsidRDefault="007F65BA" w:rsidP="007F65BA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EYLÜL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textDirection w:val="btLr"/>
          </w:tcPr>
          <w:p w:rsidR="001078E5" w:rsidRDefault="007F65B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 Hafta</w:t>
            </w:r>
          </w:p>
          <w:p w:rsidR="007F65BA" w:rsidRPr="00861B5A" w:rsidRDefault="007F65B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(14-18 Eylül)</w:t>
            </w:r>
          </w:p>
        </w:tc>
        <w:tc>
          <w:tcPr>
            <w:tcW w:w="4320" w:type="dxa"/>
          </w:tcPr>
          <w:p w:rsidR="001078E5" w:rsidRPr="00861B5A" w:rsidRDefault="001078E5" w:rsidP="00940218">
            <w:pPr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6.4. OĞUZLARIN İSLAMİYET’İ KABULÜ</w:t>
            </w:r>
          </w:p>
          <w:p w:rsidR="001078E5" w:rsidRPr="00861B5A" w:rsidRDefault="001078E5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</w:tcPr>
          <w:p w:rsidR="001078E5" w:rsidRPr="00861B5A" w:rsidRDefault="001078E5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sz w:val="24"/>
                <w:szCs w:val="24"/>
              </w:rPr>
              <w:t>6.4.</w:t>
            </w:r>
            <w:r w:rsidRPr="00861B5A">
              <w:rPr>
                <w:rFonts w:cstheme="minorHAnsi"/>
                <w:bCs/>
                <w:sz w:val="24"/>
                <w:szCs w:val="24"/>
              </w:rPr>
              <w:t>Büyük Selçuklu Devleti Dönemi’ndeki başlıca siyasi gelişmeleri Türk tarihi içerisindeki önemi bağlamında açıklar.</w:t>
            </w:r>
          </w:p>
        </w:tc>
      </w:tr>
      <w:tr w:rsidR="001078E5" w:rsidRPr="00D51E59" w:rsidTr="00B577B4">
        <w:tc>
          <w:tcPr>
            <w:tcW w:w="533" w:type="dxa"/>
            <w:vMerge/>
          </w:tcPr>
          <w:p w:rsidR="001078E5" w:rsidRPr="00861B5A" w:rsidRDefault="001078E5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1078E5" w:rsidRPr="00861B5A" w:rsidRDefault="001078E5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1078E5" w:rsidRPr="00861B5A" w:rsidRDefault="001078E5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6.5. BÜYÜK SELÇUKLU DEVLETİ’NDE YÖNETİM VE TOPLUMYAPISI</w:t>
            </w:r>
          </w:p>
        </w:tc>
        <w:tc>
          <w:tcPr>
            <w:tcW w:w="4942" w:type="dxa"/>
          </w:tcPr>
          <w:p w:rsidR="001078E5" w:rsidRPr="00861B5A" w:rsidRDefault="001078E5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6.5. Büyük Selçuklu Devleti’nin yönetim ve toplum yapısını kavrar.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D51E59" w:rsidRPr="00D51E59" w:rsidRDefault="00D51E59" w:rsidP="00D51E59">
      <w:pPr>
        <w:rPr>
          <w:rFonts w:ascii="Times New Roman" w:hAnsi="Times New Roman" w:cs="Times New Roman"/>
          <w:sz w:val="24"/>
          <w:szCs w:val="24"/>
        </w:rPr>
      </w:pP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Tarih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D409C4" w:rsidRDefault="007F65BA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897F69">
        <w:rPr>
          <w:rFonts w:ascii="Times New Roman" w:hAnsi="Times New Roman"/>
          <w:sz w:val="24"/>
          <w:szCs w:val="24"/>
        </w:rPr>
        <w:t>/08</w:t>
      </w:r>
      <w:r w:rsidR="00D409C4">
        <w:rPr>
          <w:rFonts w:ascii="Times New Roman" w:hAnsi="Times New Roman"/>
          <w:sz w:val="24"/>
          <w:szCs w:val="24"/>
        </w:rPr>
        <w:t>/2020</w:t>
      </w:r>
    </w:p>
    <w:p w:rsidR="00D409C4" w:rsidRDefault="00D409C4" w:rsidP="00D409C4">
      <w:pPr>
        <w:jc w:val="center"/>
        <w:rPr>
          <w:rFonts w:ascii="Times New Roman" w:hAnsi="Times New Roman"/>
          <w:sz w:val="24"/>
          <w:szCs w:val="24"/>
        </w:rPr>
      </w:pPr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D409C4" w:rsidRDefault="00D409C4" w:rsidP="00D409C4">
      <w:pPr>
        <w:tabs>
          <w:tab w:val="left" w:pos="945"/>
        </w:tabs>
      </w:pPr>
    </w:p>
    <w:p w:rsidR="00A01AAC" w:rsidRPr="000D4487" w:rsidRDefault="006C21DF" w:rsidP="00D409C4">
      <w:pPr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94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DF" w:rsidRDefault="006C21DF" w:rsidP="00602DC1">
      <w:pPr>
        <w:spacing w:line="240" w:lineRule="auto"/>
      </w:pPr>
      <w:r>
        <w:separator/>
      </w:r>
    </w:p>
  </w:endnote>
  <w:endnote w:type="continuationSeparator" w:id="0">
    <w:p w:rsidR="006C21DF" w:rsidRDefault="006C21DF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DF" w:rsidRDefault="006C21DF" w:rsidP="00602DC1">
      <w:pPr>
        <w:spacing w:line="240" w:lineRule="auto"/>
      </w:pPr>
      <w:r>
        <w:separator/>
      </w:r>
    </w:p>
  </w:footnote>
  <w:footnote w:type="continuationSeparator" w:id="0">
    <w:p w:rsidR="006C21DF" w:rsidRDefault="006C21DF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218"/>
    <w:rsid w:val="000D4487"/>
    <w:rsid w:val="001078E5"/>
    <w:rsid w:val="00214D25"/>
    <w:rsid w:val="003142C0"/>
    <w:rsid w:val="00353F70"/>
    <w:rsid w:val="003A6D2E"/>
    <w:rsid w:val="003E07CB"/>
    <w:rsid w:val="005F2ED6"/>
    <w:rsid w:val="00600571"/>
    <w:rsid w:val="00602DC1"/>
    <w:rsid w:val="006C21DF"/>
    <w:rsid w:val="007F65BA"/>
    <w:rsid w:val="00861B5A"/>
    <w:rsid w:val="00897F69"/>
    <w:rsid w:val="00940218"/>
    <w:rsid w:val="00AC4F61"/>
    <w:rsid w:val="00B577B4"/>
    <w:rsid w:val="00B8135B"/>
    <w:rsid w:val="00B929C4"/>
    <w:rsid w:val="00CC342F"/>
    <w:rsid w:val="00D04782"/>
    <w:rsid w:val="00D07E88"/>
    <w:rsid w:val="00D34BBC"/>
    <w:rsid w:val="00D409C4"/>
    <w:rsid w:val="00D51E59"/>
    <w:rsid w:val="00DA4A3B"/>
    <w:rsid w:val="00F31E00"/>
    <w:rsid w:val="00F42E67"/>
    <w:rsid w:val="00F70169"/>
    <w:rsid w:val="00F9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ASUS</cp:lastModifiedBy>
  <cp:revision>2</cp:revision>
  <dcterms:created xsi:type="dcterms:W3CDTF">2020-06-23T22:18:00Z</dcterms:created>
  <dcterms:modified xsi:type="dcterms:W3CDTF">2020-06-23T22:18:00Z</dcterms:modified>
</cp:coreProperties>
</file>